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4E7" w:rsidRPr="00A12EE6" w:rsidRDefault="00F7439F" w:rsidP="0090675E">
      <w:pPr>
        <w:pStyle w:val="ConsPlusNormal"/>
        <w:jc w:val="both"/>
        <w:rPr>
          <w:rFonts w:ascii="Times New Roman" w:hAnsi="Times New Roman" w:cs="Times New Roman"/>
          <w:b/>
          <w:sz w:val="28"/>
          <w:szCs w:val="28"/>
        </w:rPr>
      </w:pPr>
      <w:r>
        <w:rPr>
          <w:rFonts w:ascii="Times New Roman" w:hAnsi="Times New Roman" w:cs="Times New Roman"/>
          <w:b/>
          <w:sz w:val="28"/>
          <w:szCs w:val="28"/>
        </w:rPr>
        <w:t xml:space="preserve"> </w:t>
      </w:r>
    </w:p>
    <w:p w:rsidR="009944E7" w:rsidRPr="00A12EE6" w:rsidRDefault="00FC562C" w:rsidP="0033158C">
      <w:pPr>
        <w:pStyle w:val="ConsPlusTitle"/>
        <w:jc w:val="center"/>
        <w:rPr>
          <w:rFonts w:ascii="Times New Roman" w:hAnsi="Times New Roman" w:cs="Times New Roman"/>
          <w:sz w:val="28"/>
          <w:szCs w:val="28"/>
        </w:rPr>
      </w:pPr>
      <w:bookmarkStart w:id="0" w:name="P30"/>
      <w:bookmarkEnd w:id="0"/>
      <w:r w:rsidRPr="00A12EE6">
        <w:rPr>
          <w:rFonts w:ascii="Times New Roman" w:hAnsi="Times New Roman" w:cs="Times New Roman"/>
          <w:sz w:val="28"/>
          <w:szCs w:val="28"/>
        </w:rPr>
        <w:t>Сводны</w:t>
      </w:r>
      <w:r w:rsidR="0090675E" w:rsidRPr="00A12EE6">
        <w:rPr>
          <w:rFonts w:ascii="Times New Roman" w:hAnsi="Times New Roman" w:cs="Times New Roman"/>
          <w:sz w:val="28"/>
          <w:szCs w:val="28"/>
        </w:rPr>
        <w:t>й</w:t>
      </w:r>
      <w:r w:rsidR="0033158C" w:rsidRPr="00A12EE6">
        <w:rPr>
          <w:rFonts w:ascii="Times New Roman" w:hAnsi="Times New Roman" w:cs="Times New Roman"/>
          <w:sz w:val="28"/>
          <w:szCs w:val="28"/>
        </w:rPr>
        <w:t xml:space="preserve"> </w:t>
      </w:r>
      <w:r w:rsidRPr="00A12EE6">
        <w:rPr>
          <w:rFonts w:ascii="Times New Roman" w:hAnsi="Times New Roman" w:cs="Times New Roman"/>
          <w:sz w:val="28"/>
          <w:szCs w:val="28"/>
        </w:rPr>
        <w:t>годовой доклад</w:t>
      </w:r>
    </w:p>
    <w:p w:rsidR="0033158C" w:rsidRPr="00A12EE6" w:rsidRDefault="00FC562C" w:rsidP="0090675E">
      <w:pPr>
        <w:pStyle w:val="ConsPlusTitle"/>
        <w:jc w:val="center"/>
        <w:rPr>
          <w:rFonts w:ascii="Times New Roman" w:hAnsi="Times New Roman" w:cs="Times New Roman"/>
          <w:sz w:val="28"/>
          <w:szCs w:val="28"/>
        </w:rPr>
      </w:pPr>
      <w:r w:rsidRPr="00A12EE6">
        <w:rPr>
          <w:rFonts w:ascii="Times New Roman" w:hAnsi="Times New Roman" w:cs="Times New Roman"/>
          <w:sz w:val="28"/>
          <w:szCs w:val="28"/>
        </w:rPr>
        <w:t>о ходе реализации и оценке эффективности муниципальных  программ Нижневартовского района за 201</w:t>
      </w:r>
      <w:r w:rsidR="00720580">
        <w:rPr>
          <w:rFonts w:ascii="Times New Roman" w:hAnsi="Times New Roman" w:cs="Times New Roman"/>
          <w:sz w:val="28"/>
          <w:szCs w:val="28"/>
        </w:rPr>
        <w:t>6</w:t>
      </w:r>
      <w:r w:rsidRPr="00A12EE6">
        <w:rPr>
          <w:rFonts w:ascii="Times New Roman" w:hAnsi="Times New Roman" w:cs="Times New Roman"/>
          <w:sz w:val="28"/>
          <w:szCs w:val="28"/>
        </w:rPr>
        <w:t xml:space="preserve"> год</w:t>
      </w:r>
    </w:p>
    <w:p w:rsidR="009944E7" w:rsidRPr="00A12EE6" w:rsidRDefault="00FC562C" w:rsidP="0090675E">
      <w:pPr>
        <w:pStyle w:val="ConsPlusTitle"/>
        <w:jc w:val="center"/>
        <w:rPr>
          <w:rFonts w:ascii="Times New Roman" w:hAnsi="Times New Roman" w:cs="Times New Roman"/>
          <w:sz w:val="28"/>
          <w:szCs w:val="28"/>
        </w:rPr>
      </w:pPr>
      <w:r w:rsidRPr="00A12EE6">
        <w:rPr>
          <w:rFonts w:ascii="Times New Roman" w:hAnsi="Times New Roman" w:cs="Times New Roman"/>
          <w:sz w:val="28"/>
          <w:szCs w:val="28"/>
        </w:rPr>
        <w:t xml:space="preserve"> (далее - сводный годовой доклад)</w:t>
      </w:r>
    </w:p>
    <w:p w:rsidR="009944E7" w:rsidRPr="00A12EE6" w:rsidRDefault="009944E7" w:rsidP="0090675E">
      <w:pPr>
        <w:pStyle w:val="ConsPlusNormal"/>
        <w:jc w:val="both"/>
        <w:rPr>
          <w:rFonts w:ascii="Times New Roman" w:hAnsi="Times New Roman" w:cs="Times New Roman"/>
          <w:sz w:val="28"/>
          <w:szCs w:val="28"/>
        </w:rPr>
      </w:pPr>
    </w:p>
    <w:p w:rsidR="009944E7" w:rsidRPr="00A12EE6" w:rsidRDefault="009944E7" w:rsidP="0090675E">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 Общие сведения</w:t>
      </w:r>
    </w:p>
    <w:p w:rsidR="00E40084" w:rsidRDefault="00E40084" w:rsidP="00935BEB">
      <w:pPr>
        <w:spacing w:after="0" w:line="240" w:lineRule="auto"/>
        <w:contextualSpacing/>
        <w:jc w:val="both"/>
        <w:rPr>
          <w:rFonts w:ascii="Times New Roman" w:hAnsi="Times New Roman" w:cs="Times New Roman"/>
          <w:sz w:val="28"/>
          <w:szCs w:val="28"/>
        </w:rPr>
      </w:pPr>
    </w:p>
    <w:p w:rsidR="00E40084" w:rsidRPr="00E40084" w:rsidRDefault="00E40084" w:rsidP="00E40084">
      <w:pPr>
        <w:widowControl w:val="0"/>
        <w:autoSpaceDE w:val="0"/>
        <w:autoSpaceDN w:val="0"/>
        <w:adjustRightInd w:val="0"/>
        <w:spacing w:line="240" w:lineRule="auto"/>
        <w:ind w:firstLine="539"/>
        <w:contextualSpacing/>
        <w:jc w:val="both"/>
        <w:rPr>
          <w:rFonts w:ascii="Times New Roman" w:hAnsi="Times New Roman" w:cs="Times New Roman"/>
          <w:b/>
          <w:bCs/>
          <w:sz w:val="28"/>
          <w:szCs w:val="28"/>
        </w:rPr>
      </w:pPr>
      <w:r w:rsidRPr="00E40084">
        <w:rPr>
          <w:rFonts w:ascii="Times New Roman" w:hAnsi="Times New Roman" w:cs="Times New Roman"/>
          <w:sz w:val="28"/>
          <w:szCs w:val="28"/>
        </w:rPr>
        <w:t xml:space="preserve">Сводный годовой доклад о ходе реализации и оценке эффективности муниципальных  программ Нижневартовского района за 2016 год (далее также – Сводный годовой доклад, район) подготовлен в соответствии с Порядком </w:t>
      </w:r>
      <w:r w:rsidRPr="00E40084">
        <w:rPr>
          <w:rFonts w:ascii="Times New Roman" w:hAnsi="Times New Roman" w:cs="Times New Roman"/>
          <w:bCs/>
          <w:sz w:val="28"/>
          <w:szCs w:val="28"/>
        </w:rPr>
        <w:t>принятия решения о разработке муниципальных программ</w:t>
      </w:r>
      <w:r w:rsidRPr="00E40084">
        <w:rPr>
          <w:rFonts w:ascii="Times New Roman" w:hAnsi="Times New Roman" w:cs="Times New Roman"/>
          <w:sz w:val="28"/>
          <w:szCs w:val="28"/>
        </w:rPr>
        <w:t xml:space="preserve"> </w:t>
      </w:r>
      <w:r w:rsidRPr="00E40084">
        <w:rPr>
          <w:rFonts w:ascii="Times New Roman" w:hAnsi="Times New Roman" w:cs="Times New Roman"/>
          <w:bCs/>
          <w:sz w:val="28"/>
          <w:szCs w:val="28"/>
        </w:rPr>
        <w:t>Нижневартовского района, их формирования, утверждения и реализации</w:t>
      </w:r>
      <w:r w:rsidRPr="00E40084">
        <w:rPr>
          <w:rFonts w:ascii="Times New Roman" w:hAnsi="Times New Roman" w:cs="Times New Roman"/>
          <w:sz w:val="28"/>
          <w:szCs w:val="28"/>
        </w:rPr>
        <w:t>, утвержденным постановлением администрации района  от 05 августа 2013 года № 1663 «</w:t>
      </w:r>
      <w:r w:rsidRPr="00E40084">
        <w:rPr>
          <w:rFonts w:ascii="Times New Roman" w:hAnsi="Times New Roman" w:cs="Times New Roman"/>
          <w:bCs/>
          <w:sz w:val="28"/>
          <w:szCs w:val="28"/>
        </w:rPr>
        <w:t>О муниципальных программах Нижневартовского района</w:t>
      </w:r>
      <w:r w:rsidRPr="00E40084">
        <w:rPr>
          <w:rFonts w:ascii="Times New Roman" w:hAnsi="Times New Roman" w:cs="Times New Roman"/>
          <w:sz w:val="28"/>
          <w:szCs w:val="28"/>
        </w:rPr>
        <w:t>».</w:t>
      </w:r>
    </w:p>
    <w:p w:rsidR="00ED468F" w:rsidRDefault="00E40084"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Основой для формирования Сводного годового доклада являются годовые отчеты о ходе реализации и эффективности мероприятий муниципальных программ района, представленные в Комитет экономики ответственными исполнителями муниципальных программ.</w:t>
      </w:r>
    </w:p>
    <w:p w:rsidR="00ED468F" w:rsidRDefault="00E40084"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В соответствии с перечн</w:t>
      </w:r>
      <w:r w:rsidR="00E11D18">
        <w:rPr>
          <w:rFonts w:ascii="Times New Roman" w:hAnsi="Times New Roman" w:cs="Times New Roman"/>
          <w:sz w:val="28"/>
          <w:szCs w:val="28"/>
        </w:rPr>
        <w:t>ем</w:t>
      </w:r>
      <w:r w:rsidRPr="00ED468F">
        <w:rPr>
          <w:rFonts w:ascii="Times New Roman" w:hAnsi="Times New Roman" w:cs="Times New Roman"/>
          <w:sz w:val="28"/>
          <w:szCs w:val="28"/>
        </w:rPr>
        <w:t xml:space="preserve"> муниципальных программ района, утвержденн</w:t>
      </w:r>
      <w:r w:rsidR="002717B8">
        <w:rPr>
          <w:rFonts w:ascii="Times New Roman" w:hAnsi="Times New Roman" w:cs="Times New Roman"/>
          <w:sz w:val="28"/>
          <w:szCs w:val="28"/>
        </w:rPr>
        <w:t>ым</w:t>
      </w:r>
      <w:r w:rsidRPr="00ED468F">
        <w:rPr>
          <w:rFonts w:ascii="Times New Roman" w:hAnsi="Times New Roman" w:cs="Times New Roman"/>
          <w:sz w:val="28"/>
          <w:szCs w:val="28"/>
        </w:rPr>
        <w:t xml:space="preserve"> постановлением администрации района  18.09.2013 № 1946 «Об утверждении Перечня муниципальных программ района на 2014–2020 годы, в 2016 году в районе осуществлялась реализация 18 муниципальных </w:t>
      </w:r>
      <w:r w:rsidR="00ED468F">
        <w:rPr>
          <w:rFonts w:ascii="Times New Roman" w:hAnsi="Times New Roman" w:cs="Times New Roman"/>
          <w:sz w:val="28"/>
          <w:szCs w:val="28"/>
        </w:rPr>
        <w:t>программ</w:t>
      </w:r>
      <w:r w:rsidR="009944E7" w:rsidRPr="00A12EE6">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образования в Нижневартовском районе на 2014–2020 годы» (с</w:t>
      </w:r>
      <w:r w:rsidR="009944E7" w:rsidRPr="00ED468F">
        <w:rPr>
          <w:rFonts w:ascii="Times New Roman" w:hAnsi="Times New Roman" w:cs="Times New Roman"/>
          <w:sz w:val="28"/>
          <w:szCs w:val="28"/>
        </w:rPr>
        <w:t xml:space="preserve">тр. </w:t>
      </w:r>
      <w:r w:rsidR="004562B3" w:rsidRPr="00ED468F">
        <w:rPr>
          <w:rFonts w:ascii="Times New Roman" w:hAnsi="Times New Roman" w:cs="Times New Roman"/>
          <w:sz w:val="28"/>
          <w:szCs w:val="28"/>
        </w:rPr>
        <w:t>7</w:t>
      </w:r>
      <w:r w:rsidR="009944E7"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 «Социальная поддержка жителей Нижневартовского района на 2014−2016 годы» (стр. 1</w:t>
      </w:r>
      <w:r w:rsidR="00B22476" w:rsidRPr="00ED468F">
        <w:rPr>
          <w:rFonts w:ascii="Times New Roman" w:hAnsi="Times New Roman" w:cs="Times New Roman"/>
          <w:sz w:val="28"/>
          <w:szCs w:val="28"/>
        </w:rPr>
        <w:t>3</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культуры и туризма в Нижневартовском районе на 2014−2020 годы» (стр. 1</w:t>
      </w:r>
      <w:r w:rsidR="005A5BD6">
        <w:rPr>
          <w:rFonts w:ascii="Times New Roman" w:hAnsi="Times New Roman" w:cs="Times New Roman"/>
          <w:sz w:val="28"/>
          <w:szCs w:val="28"/>
        </w:rPr>
        <w:t>5</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физической культуры и спорта в Нижневартовском районе на 2014−2020 годы» (стр. 1</w:t>
      </w:r>
      <w:r w:rsidR="005A5BD6">
        <w:rPr>
          <w:rFonts w:ascii="Times New Roman" w:hAnsi="Times New Roman" w:cs="Times New Roman"/>
          <w:sz w:val="28"/>
          <w:szCs w:val="28"/>
        </w:rPr>
        <w:t>7</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w:t>
      </w:r>
      <w:r w:rsidR="005A5BD6">
        <w:rPr>
          <w:rFonts w:ascii="Times New Roman" w:hAnsi="Times New Roman" w:cs="Times New Roman"/>
          <w:sz w:val="28"/>
          <w:szCs w:val="28"/>
        </w:rPr>
        <w:t>6</w:t>
      </w:r>
      <w:r w:rsidRPr="00ED468F">
        <w:rPr>
          <w:rFonts w:ascii="Times New Roman" w:hAnsi="Times New Roman" w:cs="Times New Roman"/>
          <w:sz w:val="28"/>
          <w:szCs w:val="28"/>
        </w:rPr>
        <w:t xml:space="preserve">−2020 годах» (стр. </w:t>
      </w:r>
      <w:r w:rsidR="005A5BD6">
        <w:rPr>
          <w:rFonts w:ascii="Times New Roman" w:hAnsi="Times New Roman" w:cs="Times New Roman"/>
          <w:sz w:val="28"/>
          <w:szCs w:val="28"/>
        </w:rPr>
        <w:t>1</w:t>
      </w:r>
      <w:r w:rsidR="003E68AF">
        <w:rPr>
          <w:rFonts w:ascii="Times New Roman" w:hAnsi="Times New Roman" w:cs="Times New Roman"/>
          <w:sz w:val="28"/>
          <w:szCs w:val="28"/>
        </w:rPr>
        <w:t>9</w:t>
      </w:r>
      <w:r w:rsidRPr="00ED468F">
        <w:rPr>
          <w:rFonts w:ascii="Times New Roman" w:hAnsi="Times New Roman" w:cs="Times New Roman"/>
          <w:sz w:val="28"/>
          <w:szCs w:val="28"/>
        </w:rPr>
        <w:t>);</w:t>
      </w:r>
    </w:p>
    <w:p w:rsidR="00ED468F" w:rsidRPr="00ED468F" w:rsidRDefault="00CC6985" w:rsidP="00ED468F">
      <w:pPr>
        <w:spacing w:line="240" w:lineRule="auto"/>
        <w:ind w:firstLine="708"/>
        <w:contextualSpacing/>
        <w:jc w:val="both"/>
        <w:rPr>
          <w:rFonts w:ascii="Times New Roman" w:hAnsi="Times New Roman" w:cs="Times New Roman"/>
          <w:sz w:val="28"/>
          <w:szCs w:val="28"/>
        </w:rPr>
      </w:pPr>
      <w:r w:rsidRPr="00ED468F">
        <w:rPr>
          <w:rFonts w:ascii="Times New Roman" w:hAnsi="Times New Roman" w:cs="Times New Roman"/>
          <w:bCs/>
          <w:sz w:val="28"/>
          <w:szCs w:val="28"/>
        </w:rPr>
        <w:t>«Социально-экономическое развитие коренных малочисленных народов Севера, проживающих в Нижневартовском районе, на 2014–201</w:t>
      </w:r>
      <w:r w:rsidR="004C77A9" w:rsidRPr="00ED468F">
        <w:rPr>
          <w:rFonts w:ascii="Times New Roman" w:hAnsi="Times New Roman" w:cs="Times New Roman"/>
          <w:bCs/>
          <w:sz w:val="28"/>
          <w:szCs w:val="28"/>
        </w:rPr>
        <w:t>8</w:t>
      </w:r>
      <w:r w:rsidRPr="00ED468F">
        <w:rPr>
          <w:rFonts w:ascii="Times New Roman" w:hAnsi="Times New Roman" w:cs="Times New Roman"/>
          <w:bCs/>
          <w:sz w:val="28"/>
          <w:szCs w:val="28"/>
        </w:rPr>
        <w:t xml:space="preserve">годы» </w:t>
      </w:r>
      <w:r w:rsidRPr="00ED468F">
        <w:rPr>
          <w:rFonts w:ascii="Times New Roman" w:hAnsi="Times New Roman" w:cs="Times New Roman"/>
          <w:sz w:val="28"/>
          <w:szCs w:val="28"/>
        </w:rPr>
        <w:t xml:space="preserve">(стр. </w:t>
      </w:r>
      <w:r w:rsidR="004562B3" w:rsidRPr="00ED468F">
        <w:rPr>
          <w:rFonts w:ascii="Times New Roman" w:hAnsi="Times New Roman" w:cs="Times New Roman"/>
          <w:sz w:val="28"/>
          <w:szCs w:val="28"/>
        </w:rPr>
        <w:t>2</w:t>
      </w:r>
      <w:r w:rsidR="003E68AF">
        <w:rPr>
          <w:rFonts w:ascii="Times New Roman" w:hAnsi="Times New Roman" w:cs="Times New Roman"/>
          <w:sz w:val="28"/>
          <w:szCs w:val="28"/>
        </w:rPr>
        <w:t>2</w:t>
      </w:r>
      <w:r w:rsidRPr="00ED468F">
        <w:rPr>
          <w:rFonts w:ascii="Times New Roman" w:hAnsi="Times New Roman" w:cs="Times New Roman"/>
          <w:sz w:val="28"/>
          <w:szCs w:val="28"/>
        </w:rPr>
        <w:t>);</w:t>
      </w:r>
    </w:p>
    <w:p w:rsid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«Обеспечение доступным и комфортным жильем жителей Нижневартовского района в 2014–2020 годах» (стр. </w:t>
      </w:r>
      <w:r w:rsidR="003E68AF">
        <w:rPr>
          <w:rFonts w:ascii="Times New Roman" w:hAnsi="Times New Roman" w:cs="Times New Roman"/>
          <w:sz w:val="28"/>
          <w:szCs w:val="28"/>
        </w:rPr>
        <w:t>24</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«Развитие жилищно-коммунального комплекса и повышение энергетической эффективности в Нижневартовском районе на 2014–2020 годы» (стр. </w:t>
      </w:r>
      <w:r w:rsidR="004562B3" w:rsidRPr="00ED468F">
        <w:rPr>
          <w:rFonts w:ascii="Times New Roman" w:hAnsi="Times New Roman" w:cs="Times New Roman"/>
          <w:sz w:val="28"/>
          <w:szCs w:val="28"/>
        </w:rPr>
        <w:t>2</w:t>
      </w:r>
      <w:r w:rsidR="003E68AF">
        <w:rPr>
          <w:rFonts w:ascii="Times New Roman" w:hAnsi="Times New Roman" w:cs="Times New Roman"/>
          <w:sz w:val="28"/>
          <w:szCs w:val="28"/>
        </w:rPr>
        <w:t>6</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b/>
          <w:sz w:val="28"/>
          <w:szCs w:val="28"/>
        </w:rPr>
        <w:lastRenderedPageBreak/>
        <w:t xml:space="preserve"> </w:t>
      </w:r>
      <w:r w:rsidRPr="00ED468F">
        <w:rPr>
          <w:rFonts w:ascii="Times New Roman" w:hAnsi="Times New Roman" w:cs="Times New Roman"/>
          <w:sz w:val="28"/>
          <w:szCs w:val="28"/>
        </w:rPr>
        <w:t>«Профилактика правонарушений в сфере общественного порядка в Нижневартовском районе на 2014-201</w:t>
      </w:r>
      <w:r w:rsidR="004C77A9" w:rsidRPr="00ED468F">
        <w:rPr>
          <w:rFonts w:ascii="Times New Roman" w:hAnsi="Times New Roman" w:cs="Times New Roman"/>
          <w:sz w:val="28"/>
          <w:szCs w:val="28"/>
        </w:rPr>
        <w:t>8</w:t>
      </w:r>
      <w:r w:rsidRPr="00ED468F">
        <w:rPr>
          <w:rFonts w:ascii="Times New Roman" w:hAnsi="Times New Roman" w:cs="Times New Roman"/>
          <w:sz w:val="28"/>
          <w:szCs w:val="28"/>
        </w:rPr>
        <w:t xml:space="preserve">годы» </w:t>
      </w:r>
      <w:r w:rsidR="00DF7943" w:rsidRPr="00ED468F">
        <w:rPr>
          <w:rFonts w:ascii="Times New Roman" w:hAnsi="Times New Roman" w:cs="Times New Roman"/>
          <w:sz w:val="28"/>
          <w:szCs w:val="28"/>
        </w:rPr>
        <w:t xml:space="preserve">(стр. </w:t>
      </w:r>
      <w:r w:rsidR="00B22476" w:rsidRPr="00ED468F">
        <w:rPr>
          <w:rFonts w:ascii="Times New Roman" w:hAnsi="Times New Roman" w:cs="Times New Roman"/>
          <w:sz w:val="28"/>
          <w:szCs w:val="28"/>
        </w:rPr>
        <w:t>29</w:t>
      </w:r>
      <w:r w:rsidR="00DF7943" w:rsidRPr="00ED468F">
        <w:rPr>
          <w:rFonts w:ascii="Times New Roman" w:hAnsi="Times New Roman" w:cs="Times New Roman"/>
          <w:sz w:val="28"/>
          <w:szCs w:val="28"/>
        </w:rPr>
        <w:t>);</w:t>
      </w:r>
    </w:p>
    <w:p w:rsidR="00ED468F" w:rsidRPr="00ED468F" w:rsidRDefault="00DF794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«Защита населения и территорий от чрезвычайных ситуаций, обеспечение пожарной безопасности в Нижневартовском районе на 2014−2018 годы» (стр. </w:t>
      </w:r>
      <w:r w:rsidR="004562B3" w:rsidRPr="00ED468F">
        <w:rPr>
          <w:rFonts w:ascii="Times New Roman" w:hAnsi="Times New Roman" w:cs="Times New Roman"/>
          <w:sz w:val="28"/>
          <w:szCs w:val="28"/>
        </w:rPr>
        <w:t>3</w:t>
      </w:r>
      <w:r w:rsidR="003E68AF">
        <w:rPr>
          <w:rFonts w:ascii="Times New Roman" w:hAnsi="Times New Roman" w:cs="Times New Roman"/>
          <w:sz w:val="28"/>
          <w:szCs w:val="28"/>
        </w:rPr>
        <w:t>0</w:t>
      </w:r>
      <w:r w:rsidRPr="00ED468F">
        <w:rPr>
          <w:rFonts w:ascii="Times New Roman" w:hAnsi="Times New Roman" w:cs="Times New Roman"/>
          <w:sz w:val="28"/>
          <w:szCs w:val="28"/>
        </w:rPr>
        <w:t>);</w:t>
      </w:r>
    </w:p>
    <w:p w:rsidR="00ED468F" w:rsidRPr="00ED468F" w:rsidRDefault="00DF794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«Обеспечение экологической безопасности в Нижневартовском районе на 2014−2020 годы» (стр. </w:t>
      </w:r>
      <w:r w:rsidR="004562B3" w:rsidRPr="00ED468F">
        <w:rPr>
          <w:rFonts w:ascii="Times New Roman" w:hAnsi="Times New Roman" w:cs="Times New Roman"/>
          <w:sz w:val="28"/>
          <w:szCs w:val="28"/>
        </w:rPr>
        <w:t>3</w:t>
      </w:r>
      <w:r w:rsidR="003E68AF">
        <w:rPr>
          <w:rFonts w:ascii="Times New Roman" w:hAnsi="Times New Roman" w:cs="Times New Roman"/>
          <w:sz w:val="28"/>
          <w:szCs w:val="28"/>
        </w:rPr>
        <w:t>2</w:t>
      </w:r>
      <w:r w:rsidRPr="00ED468F">
        <w:rPr>
          <w:rFonts w:ascii="Times New Roman" w:hAnsi="Times New Roman" w:cs="Times New Roman"/>
          <w:sz w:val="28"/>
          <w:szCs w:val="28"/>
        </w:rPr>
        <w:t>);</w:t>
      </w:r>
    </w:p>
    <w:p w:rsidR="00ED468F" w:rsidRPr="00ED468F" w:rsidRDefault="00DF794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 «Информационное общество Нижневартовского района на 2014−2016 годы» (стр. </w:t>
      </w:r>
      <w:r w:rsidR="004562B3" w:rsidRPr="00ED468F">
        <w:rPr>
          <w:rFonts w:ascii="Times New Roman" w:hAnsi="Times New Roman" w:cs="Times New Roman"/>
          <w:sz w:val="28"/>
          <w:szCs w:val="28"/>
        </w:rPr>
        <w:t>3</w:t>
      </w:r>
      <w:r w:rsidR="001F445C" w:rsidRPr="00ED468F">
        <w:rPr>
          <w:rFonts w:ascii="Times New Roman" w:hAnsi="Times New Roman" w:cs="Times New Roman"/>
          <w:sz w:val="28"/>
          <w:szCs w:val="28"/>
        </w:rPr>
        <w:t>4</w:t>
      </w:r>
      <w:r w:rsidRPr="00ED468F">
        <w:rPr>
          <w:rFonts w:ascii="Times New Roman" w:hAnsi="Times New Roman" w:cs="Times New Roman"/>
          <w:sz w:val="28"/>
          <w:szCs w:val="28"/>
        </w:rPr>
        <w:t>);</w:t>
      </w:r>
    </w:p>
    <w:p w:rsidR="00ED468F" w:rsidRPr="00ED468F" w:rsidRDefault="00DF794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«Развитие транспортной системы Нижневартовского района на 2014-2020 годы» (стр. </w:t>
      </w:r>
      <w:r w:rsidR="004562B3" w:rsidRPr="00ED468F">
        <w:rPr>
          <w:rFonts w:ascii="Times New Roman" w:hAnsi="Times New Roman" w:cs="Times New Roman"/>
          <w:sz w:val="28"/>
          <w:szCs w:val="28"/>
        </w:rPr>
        <w:t>3</w:t>
      </w:r>
      <w:r w:rsidR="001F445C" w:rsidRPr="00ED468F">
        <w:rPr>
          <w:rFonts w:ascii="Times New Roman" w:hAnsi="Times New Roman" w:cs="Times New Roman"/>
          <w:sz w:val="28"/>
          <w:szCs w:val="28"/>
        </w:rPr>
        <w:t>6</w:t>
      </w:r>
      <w:r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гражданского общества в Нижневартовском районе на 2014-2016 годы»</w:t>
      </w:r>
      <w:r w:rsidR="00DF7943" w:rsidRPr="00ED468F">
        <w:rPr>
          <w:rFonts w:ascii="Times New Roman" w:hAnsi="Times New Roman" w:cs="Times New Roman"/>
          <w:sz w:val="28"/>
          <w:szCs w:val="28"/>
        </w:rPr>
        <w:t xml:space="preserve"> (стр. </w:t>
      </w:r>
      <w:r w:rsidR="004562B3" w:rsidRPr="00ED468F">
        <w:rPr>
          <w:rFonts w:ascii="Times New Roman" w:hAnsi="Times New Roman" w:cs="Times New Roman"/>
          <w:sz w:val="28"/>
          <w:szCs w:val="28"/>
        </w:rPr>
        <w:t>3</w:t>
      </w:r>
      <w:r w:rsidR="003E68AF">
        <w:rPr>
          <w:rFonts w:ascii="Times New Roman" w:hAnsi="Times New Roman" w:cs="Times New Roman"/>
          <w:sz w:val="28"/>
          <w:szCs w:val="28"/>
        </w:rPr>
        <w:t>9</w:t>
      </w:r>
      <w:r w:rsidR="00DF7943" w:rsidRPr="00ED468F">
        <w:rPr>
          <w:rFonts w:ascii="Times New Roman" w:hAnsi="Times New Roman" w:cs="Times New Roman"/>
          <w:sz w:val="28"/>
          <w:szCs w:val="28"/>
        </w:rPr>
        <w:t>);</w:t>
      </w:r>
    </w:p>
    <w:p w:rsidR="00ED468F"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 xml:space="preserve"> «Профилактика экстремизма, гармонизация межэтнических и межкультурных отношений в Нижневартовском районе на 2014−2016 годы»</w:t>
      </w:r>
      <w:r w:rsidR="00DF7943" w:rsidRPr="00ED468F">
        <w:rPr>
          <w:rFonts w:ascii="Times New Roman" w:hAnsi="Times New Roman" w:cs="Times New Roman"/>
          <w:sz w:val="28"/>
          <w:szCs w:val="28"/>
        </w:rPr>
        <w:t xml:space="preserve"> (стр. </w:t>
      </w:r>
      <w:r w:rsidR="001F445C" w:rsidRPr="00ED468F">
        <w:rPr>
          <w:rFonts w:ascii="Times New Roman" w:hAnsi="Times New Roman" w:cs="Times New Roman"/>
          <w:sz w:val="28"/>
          <w:szCs w:val="28"/>
        </w:rPr>
        <w:t>4</w:t>
      </w:r>
      <w:r w:rsidR="003E68AF">
        <w:rPr>
          <w:rFonts w:ascii="Times New Roman" w:hAnsi="Times New Roman" w:cs="Times New Roman"/>
          <w:sz w:val="28"/>
          <w:szCs w:val="28"/>
        </w:rPr>
        <w:t>1</w:t>
      </w:r>
      <w:r w:rsidR="001F445C" w:rsidRPr="00ED468F">
        <w:rPr>
          <w:rFonts w:ascii="Times New Roman" w:hAnsi="Times New Roman" w:cs="Times New Roman"/>
          <w:sz w:val="28"/>
          <w:szCs w:val="28"/>
        </w:rPr>
        <w:t>)</w:t>
      </w:r>
      <w:r w:rsidR="00ED468F" w:rsidRPr="00ED468F">
        <w:rPr>
          <w:rFonts w:ascii="Times New Roman" w:hAnsi="Times New Roman" w:cs="Times New Roman"/>
          <w:sz w:val="28"/>
          <w:szCs w:val="28"/>
        </w:rPr>
        <w:t>:</w:t>
      </w:r>
    </w:p>
    <w:p w:rsidR="00ED468F" w:rsidRPr="00ED468F" w:rsidRDefault="00DF794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b/>
          <w:i/>
          <w:sz w:val="28"/>
          <w:szCs w:val="28"/>
        </w:rPr>
        <w:t xml:space="preserve"> </w:t>
      </w:r>
      <w:r w:rsidRPr="00ED468F">
        <w:rPr>
          <w:rFonts w:ascii="Times New Roman" w:hAnsi="Times New Roman" w:cs="Times New Roman"/>
          <w:b/>
          <w:sz w:val="28"/>
          <w:szCs w:val="28"/>
        </w:rPr>
        <w:t>«</w:t>
      </w:r>
      <w:r w:rsidRPr="00ED468F">
        <w:rPr>
          <w:rFonts w:ascii="Times New Roman" w:hAnsi="Times New Roman" w:cs="Times New Roman"/>
          <w:sz w:val="28"/>
          <w:szCs w:val="28"/>
        </w:rPr>
        <w:t xml:space="preserve">Управление муниципальным имуществом на территории Нижневартовского района на 2014 - 2018 годы» (стр. </w:t>
      </w:r>
      <w:r w:rsidR="004562B3" w:rsidRPr="00ED468F">
        <w:rPr>
          <w:rFonts w:ascii="Times New Roman" w:hAnsi="Times New Roman" w:cs="Times New Roman"/>
          <w:sz w:val="28"/>
          <w:szCs w:val="28"/>
        </w:rPr>
        <w:t>4</w:t>
      </w:r>
      <w:r w:rsidR="003E68AF">
        <w:rPr>
          <w:rFonts w:ascii="Times New Roman" w:hAnsi="Times New Roman" w:cs="Times New Roman"/>
          <w:sz w:val="28"/>
          <w:szCs w:val="28"/>
        </w:rPr>
        <w:t>2</w:t>
      </w:r>
      <w:r w:rsidRPr="00ED468F">
        <w:rPr>
          <w:rFonts w:ascii="Times New Roman" w:hAnsi="Times New Roman" w:cs="Times New Roman"/>
          <w:sz w:val="28"/>
          <w:szCs w:val="28"/>
        </w:rPr>
        <w:t>);</w:t>
      </w:r>
    </w:p>
    <w:p w:rsidR="00ED468F" w:rsidRPr="00ED468F" w:rsidRDefault="004562B3"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sz w:val="28"/>
          <w:szCs w:val="28"/>
        </w:rPr>
        <w:t>«Развитие муниципальной службы и резерва управленческих кадров в Нижневартовском районе на 2014–2016 годы» (стр. 4</w:t>
      </w:r>
      <w:r w:rsidR="003E68AF">
        <w:rPr>
          <w:rFonts w:ascii="Times New Roman" w:hAnsi="Times New Roman" w:cs="Times New Roman"/>
          <w:sz w:val="28"/>
          <w:szCs w:val="28"/>
        </w:rPr>
        <w:t>4</w:t>
      </w:r>
      <w:r w:rsidRPr="00ED468F">
        <w:rPr>
          <w:rFonts w:ascii="Times New Roman" w:hAnsi="Times New Roman" w:cs="Times New Roman"/>
          <w:sz w:val="28"/>
          <w:szCs w:val="28"/>
        </w:rPr>
        <w:t>);</w:t>
      </w:r>
    </w:p>
    <w:p w:rsidR="00CC6985" w:rsidRPr="00ED468F" w:rsidRDefault="00CC6985" w:rsidP="00ED468F">
      <w:pPr>
        <w:spacing w:line="240" w:lineRule="auto"/>
        <w:ind w:firstLine="709"/>
        <w:contextualSpacing/>
        <w:jc w:val="both"/>
        <w:rPr>
          <w:rFonts w:ascii="Times New Roman" w:hAnsi="Times New Roman" w:cs="Times New Roman"/>
          <w:sz w:val="28"/>
          <w:szCs w:val="28"/>
        </w:rPr>
      </w:pPr>
      <w:r w:rsidRPr="00ED468F">
        <w:rPr>
          <w:rFonts w:ascii="Times New Roman" w:hAnsi="Times New Roman" w:cs="Times New Roman"/>
          <w:bCs/>
          <w:sz w:val="28"/>
          <w:szCs w:val="28"/>
        </w:rPr>
        <w:t xml:space="preserve"> «Управление в сфере муниципальных финансов Нижневартовском районе на 2015-2020 годы</w:t>
      </w:r>
      <w:r w:rsidRPr="00ED468F">
        <w:rPr>
          <w:rFonts w:ascii="Times New Roman" w:hAnsi="Times New Roman" w:cs="Times New Roman"/>
          <w:sz w:val="28"/>
          <w:szCs w:val="28"/>
        </w:rPr>
        <w:t>»</w:t>
      </w:r>
      <w:r w:rsidR="00DF7943" w:rsidRPr="00ED468F">
        <w:rPr>
          <w:rFonts w:ascii="Times New Roman" w:hAnsi="Times New Roman" w:cs="Times New Roman"/>
          <w:sz w:val="28"/>
          <w:szCs w:val="28"/>
        </w:rPr>
        <w:t xml:space="preserve"> (стр. </w:t>
      </w:r>
      <w:r w:rsidR="004562B3" w:rsidRPr="00ED468F">
        <w:rPr>
          <w:rFonts w:ascii="Times New Roman" w:hAnsi="Times New Roman" w:cs="Times New Roman"/>
          <w:sz w:val="28"/>
          <w:szCs w:val="28"/>
        </w:rPr>
        <w:t>4</w:t>
      </w:r>
      <w:r w:rsidR="003E68AF">
        <w:rPr>
          <w:rFonts w:ascii="Times New Roman" w:hAnsi="Times New Roman" w:cs="Times New Roman"/>
          <w:sz w:val="28"/>
          <w:szCs w:val="28"/>
        </w:rPr>
        <w:t>5</w:t>
      </w:r>
      <w:r w:rsidR="00DF7943" w:rsidRPr="00ED468F">
        <w:rPr>
          <w:rFonts w:ascii="Times New Roman" w:hAnsi="Times New Roman" w:cs="Times New Roman"/>
          <w:sz w:val="28"/>
          <w:szCs w:val="28"/>
        </w:rPr>
        <w:t>)</w:t>
      </w:r>
      <w:r w:rsidR="00D90AF0" w:rsidRPr="00ED468F">
        <w:rPr>
          <w:rFonts w:ascii="Times New Roman" w:hAnsi="Times New Roman" w:cs="Times New Roman"/>
          <w:sz w:val="28"/>
          <w:szCs w:val="28"/>
        </w:rPr>
        <w:t>.</w:t>
      </w:r>
    </w:p>
    <w:p w:rsidR="009944E7" w:rsidRPr="00A12EE6" w:rsidRDefault="002717B8" w:rsidP="0090675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009944E7" w:rsidRPr="00A12EE6">
        <w:rPr>
          <w:rFonts w:ascii="Times New Roman" w:hAnsi="Times New Roman" w:cs="Times New Roman"/>
          <w:sz w:val="28"/>
          <w:szCs w:val="28"/>
        </w:rPr>
        <w:t xml:space="preserve">азработка </w:t>
      </w:r>
      <w:r>
        <w:rPr>
          <w:rFonts w:ascii="Times New Roman" w:hAnsi="Times New Roman" w:cs="Times New Roman"/>
          <w:sz w:val="28"/>
          <w:szCs w:val="28"/>
        </w:rPr>
        <w:t xml:space="preserve">муниципальных программ </w:t>
      </w:r>
      <w:r w:rsidR="009944E7" w:rsidRPr="00A12EE6">
        <w:rPr>
          <w:rFonts w:ascii="Times New Roman" w:hAnsi="Times New Roman" w:cs="Times New Roman"/>
          <w:sz w:val="28"/>
          <w:szCs w:val="28"/>
        </w:rPr>
        <w:t>основана на принципах:</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соответствия приоритетам </w:t>
      </w:r>
      <w:hyperlink r:id="rId8" w:history="1">
        <w:r w:rsidRPr="00A12EE6">
          <w:rPr>
            <w:rFonts w:ascii="Times New Roman" w:hAnsi="Times New Roman" w:cs="Times New Roman"/>
            <w:sz w:val="28"/>
            <w:szCs w:val="28"/>
          </w:rPr>
          <w:t>Стратегии</w:t>
        </w:r>
      </w:hyperlink>
      <w:r w:rsidRPr="00A12EE6">
        <w:rPr>
          <w:rFonts w:ascii="Times New Roman" w:hAnsi="Times New Roman" w:cs="Times New Roman"/>
          <w:sz w:val="28"/>
          <w:szCs w:val="28"/>
        </w:rPr>
        <w:t xml:space="preserve"> социально-экономического развития </w:t>
      </w:r>
      <w:r w:rsidR="00DF7943" w:rsidRPr="00A12EE6">
        <w:rPr>
          <w:rFonts w:ascii="Times New Roman" w:hAnsi="Times New Roman" w:cs="Times New Roman"/>
          <w:sz w:val="28"/>
          <w:szCs w:val="28"/>
        </w:rPr>
        <w:t>Нижневартовского района</w:t>
      </w:r>
      <w:r w:rsidRPr="00A12EE6">
        <w:rPr>
          <w:rFonts w:ascii="Times New Roman" w:hAnsi="Times New Roman" w:cs="Times New Roman"/>
          <w:sz w:val="28"/>
          <w:szCs w:val="28"/>
        </w:rPr>
        <w:t xml:space="preserve"> до 2020 года и на период до 2030 года (далее - Стратегия 2030), а также полномочиям, закрепленным за ответственными исполнителями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комплексности целей, задач, мероприятий, показателей и ресурсного обеспечения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концентрации на задачах, поставленных в указах Президента Российской Федерации;</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проведения при реализации оценки эффективности </w:t>
      </w:r>
      <w:r w:rsidR="00DF7943"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 с возможностью их уточнения или досрочного прекращения, а также установления ответственности должностных лиц за достижение целевых показателей.</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Направления реализации </w:t>
      </w:r>
      <w:r w:rsidR="00DF7943"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основаны на приоритетах социально-экономического развития </w:t>
      </w:r>
      <w:r w:rsidR="00DF7943"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и соответствуют </w:t>
      </w:r>
      <w:hyperlink r:id="rId9" w:history="1">
        <w:r w:rsidRPr="00A12EE6">
          <w:rPr>
            <w:rFonts w:ascii="Times New Roman" w:hAnsi="Times New Roman" w:cs="Times New Roman"/>
            <w:sz w:val="28"/>
            <w:szCs w:val="28"/>
          </w:rPr>
          <w:t>Стратегии</w:t>
        </w:r>
      </w:hyperlink>
      <w:r w:rsidRPr="00A12EE6">
        <w:rPr>
          <w:rFonts w:ascii="Times New Roman" w:hAnsi="Times New Roman" w:cs="Times New Roman"/>
          <w:sz w:val="28"/>
          <w:szCs w:val="28"/>
        </w:rPr>
        <w:t xml:space="preserve"> 2030:</w:t>
      </w:r>
    </w:p>
    <w:p w:rsidR="009944E7" w:rsidRPr="00A12EE6" w:rsidRDefault="00D93509" w:rsidP="009D6659">
      <w:pPr>
        <w:spacing w:after="0"/>
        <w:ind w:firstLine="539"/>
        <w:contextualSpacing/>
        <w:jc w:val="both"/>
        <w:rPr>
          <w:rFonts w:ascii="Times New Roman" w:hAnsi="Times New Roman" w:cs="Times New Roman"/>
          <w:sz w:val="28"/>
          <w:szCs w:val="28"/>
        </w:rPr>
      </w:pPr>
      <w:r w:rsidRPr="00A12EE6">
        <w:rPr>
          <w:rFonts w:ascii="Times New Roman" w:hAnsi="Times New Roman"/>
          <w:sz w:val="28"/>
          <w:szCs w:val="28"/>
        </w:rPr>
        <w:t>повышение уровня и качества жизни населения</w:t>
      </w:r>
      <w:r w:rsidR="009944E7" w:rsidRPr="00A12EE6">
        <w:rPr>
          <w:rFonts w:ascii="Times New Roman" w:hAnsi="Times New Roman" w:cs="Times New Roman"/>
          <w:sz w:val="28"/>
          <w:szCs w:val="28"/>
        </w:rPr>
        <w:t>;</w:t>
      </w:r>
    </w:p>
    <w:p w:rsidR="00D93509" w:rsidRPr="00A12EE6" w:rsidRDefault="00D93509" w:rsidP="009D6659">
      <w:pPr>
        <w:spacing w:after="0"/>
        <w:ind w:firstLine="539"/>
        <w:contextualSpacing/>
        <w:jc w:val="both"/>
        <w:rPr>
          <w:rFonts w:ascii="Times New Roman" w:hAnsi="Times New Roman"/>
          <w:sz w:val="28"/>
          <w:szCs w:val="28"/>
        </w:rPr>
      </w:pPr>
      <w:r w:rsidRPr="00A12EE6">
        <w:rPr>
          <w:rFonts w:ascii="Times New Roman" w:hAnsi="Times New Roman"/>
          <w:sz w:val="28"/>
          <w:szCs w:val="28"/>
        </w:rPr>
        <w:t>социальная поддержка и социальная помощь;</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развитие малого и среднего предпринимательства;</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улучшение жилищных условий населения;</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развитие образования;</w:t>
      </w:r>
    </w:p>
    <w:p w:rsidR="009944E7" w:rsidRPr="00A12EE6" w:rsidRDefault="009944E7" w:rsidP="009D6659">
      <w:pPr>
        <w:pStyle w:val="ConsPlusNormal"/>
        <w:ind w:firstLine="539"/>
        <w:contextualSpacing/>
        <w:jc w:val="both"/>
        <w:rPr>
          <w:rFonts w:ascii="Times New Roman" w:hAnsi="Times New Roman" w:cs="Times New Roman"/>
          <w:sz w:val="28"/>
          <w:szCs w:val="28"/>
        </w:rPr>
      </w:pPr>
      <w:r w:rsidRPr="0050294C">
        <w:rPr>
          <w:rFonts w:ascii="Times New Roman" w:hAnsi="Times New Roman" w:cs="Times New Roman"/>
          <w:sz w:val="28"/>
          <w:szCs w:val="28"/>
        </w:rPr>
        <w:t>содействие занятости населения;</w:t>
      </w:r>
    </w:p>
    <w:p w:rsidR="009944E7" w:rsidRPr="00A12EE6"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lastRenderedPageBreak/>
        <w:t>повышение уровня доходов работников бюджетной сферы;</w:t>
      </w:r>
    </w:p>
    <w:p w:rsidR="009944E7" w:rsidRDefault="009944E7" w:rsidP="0090675E">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развитие инфраструктуры;</w:t>
      </w:r>
    </w:p>
    <w:p w:rsidR="005C5BB5" w:rsidRPr="004B5DF9" w:rsidRDefault="005C5BB5" w:rsidP="005C5BB5">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модернизация жилищно-коммунального комплекса.</w:t>
      </w:r>
    </w:p>
    <w:p w:rsidR="005C5BB5" w:rsidRPr="004B5DF9" w:rsidRDefault="005C5BB5" w:rsidP="00ED468F">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 xml:space="preserve">В соответствии </w:t>
      </w:r>
      <w:r w:rsidR="00930254" w:rsidRPr="004B5DF9">
        <w:rPr>
          <w:rFonts w:ascii="Times New Roman" w:hAnsi="Times New Roman" w:cs="Times New Roman"/>
          <w:sz w:val="28"/>
          <w:szCs w:val="28"/>
        </w:rPr>
        <w:t xml:space="preserve">с бюджетом </w:t>
      </w:r>
      <w:r w:rsidRPr="004B5DF9">
        <w:rPr>
          <w:rFonts w:ascii="Times New Roman" w:hAnsi="Times New Roman" w:cs="Times New Roman"/>
          <w:sz w:val="28"/>
          <w:szCs w:val="28"/>
        </w:rPr>
        <w:t>района на реализацию муниципальных программ в 201</w:t>
      </w:r>
      <w:r w:rsidR="00ED468F" w:rsidRPr="004B5DF9">
        <w:rPr>
          <w:rFonts w:ascii="Times New Roman" w:hAnsi="Times New Roman" w:cs="Times New Roman"/>
          <w:sz w:val="28"/>
          <w:szCs w:val="28"/>
        </w:rPr>
        <w:t>6</w:t>
      </w:r>
      <w:r w:rsidRPr="004B5DF9">
        <w:rPr>
          <w:rFonts w:ascii="Times New Roman" w:hAnsi="Times New Roman" w:cs="Times New Roman"/>
          <w:sz w:val="28"/>
          <w:szCs w:val="28"/>
        </w:rPr>
        <w:t xml:space="preserve"> году было предусмотрено </w:t>
      </w:r>
      <w:r w:rsidR="00563A81" w:rsidRPr="004B5DF9">
        <w:rPr>
          <w:rFonts w:ascii="Times New Roman" w:hAnsi="Times New Roman" w:cs="Times New Roman"/>
          <w:sz w:val="28"/>
          <w:szCs w:val="28"/>
        </w:rPr>
        <w:t>4</w:t>
      </w:r>
      <w:r w:rsidR="004B5DF9" w:rsidRPr="004B5DF9">
        <w:rPr>
          <w:rFonts w:ascii="Times New Roman" w:hAnsi="Times New Roman" w:cs="Times New Roman"/>
          <w:sz w:val="28"/>
          <w:szCs w:val="28"/>
        </w:rPr>
        <w:t xml:space="preserve"> </w:t>
      </w:r>
      <w:r w:rsidR="00563A81" w:rsidRPr="004B5DF9">
        <w:rPr>
          <w:rFonts w:ascii="Times New Roman" w:hAnsi="Times New Roman" w:cs="Times New Roman"/>
          <w:sz w:val="28"/>
          <w:szCs w:val="28"/>
        </w:rPr>
        <w:t>004,8</w:t>
      </w:r>
      <w:r w:rsidR="00207E20">
        <w:rPr>
          <w:rFonts w:ascii="Times New Roman" w:hAnsi="Times New Roman" w:cs="Times New Roman"/>
          <w:sz w:val="28"/>
          <w:szCs w:val="28"/>
        </w:rPr>
        <w:t>7</w:t>
      </w:r>
      <w:r w:rsidRPr="004B5DF9">
        <w:rPr>
          <w:rFonts w:ascii="Times New Roman" w:hAnsi="Times New Roman" w:cs="Times New Roman"/>
          <w:sz w:val="28"/>
          <w:szCs w:val="28"/>
        </w:rPr>
        <w:t>млн. рублей, в том числе:</w:t>
      </w:r>
    </w:p>
    <w:p w:rsidR="005C5BB5" w:rsidRPr="004B5DF9" w:rsidRDefault="005C5BB5" w:rsidP="00ED468F">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 xml:space="preserve">бюджет автономного округа – </w:t>
      </w:r>
      <w:r w:rsidR="004B5DF9" w:rsidRPr="004B5DF9">
        <w:rPr>
          <w:rFonts w:ascii="Times New Roman" w:hAnsi="Times New Roman" w:cs="Times New Roman"/>
          <w:sz w:val="28"/>
          <w:szCs w:val="28"/>
        </w:rPr>
        <w:t>1 995,2</w:t>
      </w:r>
      <w:r w:rsidR="00E11D18">
        <w:rPr>
          <w:rFonts w:ascii="Times New Roman" w:hAnsi="Times New Roman" w:cs="Times New Roman"/>
          <w:sz w:val="28"/>
          <w:szCs w:val="28"/>
        </w:rPr>
        <w:t>6</w:t>
      </w:r>
      <w:r w:rsidRPr="004B5DF9">
        <w:rPr>
          <w:rFonts w:ascii="Times New Roman" w:hAnsi="Times New Roman" w:cs="Times New Roman"/>
          <w:sz w:val="28"/>
          <w:szCs w:val="28"/>
        </w:rPr>
        <w:t xml:space="preserve">  млн. рублей;</w:t>
      </w:r>
    </w:p>
    <w:p w:rsidR="005C5BB5" w:rsidRPr="004B5DF9" w:rsidRDefault="005C5BB5" w:rsidP="00ED468F">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 xml:space="preserve">федеральный бюджет – </w:t>
      </w:r>
      <w:r w:rsidR="004B5DF9" w:rsidRPr="004B5DF9">
        <w:rPr>
          <w:rFonts w:ascii="Times New Roman" w:hAnsi="Times New Roman" w:cs="Times New Roman"/>
          <w:sz w:val="28"/>
          <w:szCs w:val="28"/>
        </w:rPr>
        <w:t>6,</w:t>
      </w:r>
      <w:r w:rsidR="00E11D18">
        <w:rPr>
          <w:rFonts w:ascii="Times New Roman" w:hAnsi="Times New Roman" w:cs="Times New Roman"/>
          <w:sz w:val="28"/>
          <w:szCs w:val="28"/>
        </w:rPr>
        <w:t>38</w:t>
      </w:r>
      <w:r w:rsidRPr="004B5DF9">
        <w:rPr>
          <w:rFonts w:ascii="Times New Roman" w:hAnsi="Times New Roman" w:cs="Times New Roman"/>
          <w:sz w:val="28"/>
          <w:szCs w:val="28"/>
        </w:rPr>
        <w:t>млн. рублей;</w:t>
      </w:r>
    </w:p>
    <w:p w:rsidR="005C5BB5" w:rsidRPr="004B5DF9" w:rsidRDefault="005C5BB5" w:rsidP="00ED468F">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 xml:space="preserve">местный бюджет – </w:t>
      </w:r>
      <w:r w:rsidR="004B5DF9" w:rsidRPr="004B5DF9">
        <w:rPr>
          <w:rFonts w:ascii="Times New Roman" w:hAnsi="Times New Roman" w:cs="Times New Roman"/>
          <w:sz w:val="28"/>
          <w:szCs w:val="28"/>
        </w:rPr>
        <w:t>1 942,5</w:t>
      </w:r>
      <w:r w:rsidR="00E11D18">
        <w:rPr>
          <w:rFonts w:ascii="Times New Roman" w:hAnsi="Times New Roman" w:cs="Times New Roman"/>
          <w:sz w:val="28"/>
          <w:szCs w:val="28"/>
        </w:rPr>
        <w:t>1</w:t>
      </w:r>
      <w:r w:rsidRPr="004B5DF9">
        <w:rPr>
          <w:rFonts w:ascii="Times New Roman" w:hAnsi="Times New Roman" w:cs="Times New Roman"/>
          <w:sz w:val="28"/>
          <w:szCs w:val="28"/>
        </w:rPr>
        <w:t xml:space="preserve"> млн. рублей;</w:t>
      </w:r>
    </w:p>
    <w:p w:rsidR="005C5BB5" w:rsidRPr="004B5DF9" w:rsidRDefault="005C5BB5" w:rsidP="00ED468F">
      <w:pPr>
        <w:pStyle w:val="ConsPlusNormal"/>
        <w:ind w:firstLine="540"/>
        <w:jc w:val="both"/>
        <w:rPr>
          <w:rFonts w:ascii="Times New Roman" w:hAnsi="Times New Roman" w:cs="Times New Roman"/>
          <w:sz w:val="28"/>
          <w:szCs w:val="28"/>
        </w:rPr>
      </w:pPr>
      <w:r w:rsidRPr="004B5DF9">
        <w:rPr>
          <w:rFonts w:ascii="Times New Roman" w:hAnsi="Times New Roman" w:cs="Times New Roman"/>
          <w:sz w:val="28"/>
          <w:szCs w:val="28"/>
        </w:rPr>
        <w:t xml:space="preserve">внебюджетные источники – </w:t>
      </w:r>
      <w:r w:rsidR="004B5DF9" w:rsidRPr="004B5DF9">
        <w:rPr>
          <w:rFonts w:ascii="Times New Roman" w:hAnsi="Times New Roman" w:cs="Times New Roman"/>
          <w:sz w:val="28"/>
          <w:szCs w:val="28"/>
        </w:rPr>
        <w:t>60,7</w:t>
      </w:r>
      <w:r w:rsidR="00E11D18">
        <w:rPr>
          <w:rFonts w:ascii="Times New Roman" w:hAnsi="Times New Roman" w:cs="Times New Roman"/>
          <w:sz w:val="28"/>
          <w:szCs w:val="28"/>
        </w:rPr>
        <w:t>2</w:t>
      </w:r>
      <w:r w:rsidRPr="004B5DF9">
        <w:rPr>
          <w:rFonts w:ascii="Times New Roman" w:hAnsi="Times New Roman" w:cs="Times New Roman"/>
          <w:sz w:val="28"/>
          <w:szCs w:val="28"/>
        </w:rPr>
        <w:t xml:space="preserve"> млн. рублей.</w:t>
      </w:r>
    </w:p>
    <w:p w:rsidR="005C5BB5" w:rsidRPr="00A12EE6" w:rsidRDefault="005C5BB5" w:rsidP="00ED468F">
      <w:pPr>
        <w:pStyle w:val="ConsPlusNormal"/>
        <w:ind w:firstLine="539"/>
        <w:jc w:val="both"/>
        <w:rPr>
          <w:rFonts w:ascii="Times New Roman" w:hAnsi="Times New Roman" w:cs="Times New Roman"/>
          <w:sz w:val="28"/>
          <w:szCs w:val="28"/>
        </w:rPr>
      </w:pPr>
      <w:r w:rsidRPr="004B5DF9">
        <w:rPr>
          <w:rFonts w:ascii="Times New Roman" w:hAnsi="Times New Roman" w:cs="Times New Roman"/>
          <w:sz w:val="28"/>
          <w:szCs w:val="28"/>
        </w:rPr>
        <w:t>Исполнение расходных обязательств по муниципальным  программам района в 201</w:t>
      </w:r>
      <w:r w:rsidR="00ED468F" w:rsidRPr="004B5DF9">
        <w:rPr>
          <w:rFonts w:ascii="Times New Roman" w:hAnsi="Times New Roman" w:cs="Times New Roman"/>
          <w:sz w:val="28"/>
          <w:szCs w:val="28"/>
        </w:rPr>
        <w:t>6</w:t>
      </w:r>
      <w:r w:rsidRPr="004B5DF9">
        <w:rPr>
          <w:rFonts w:ascii="Times New Roman" w:hAnsi="Times New Roman" w:cs="Times New Roman"/>
          <w:sz w:val="28"/>
          <w:szCs w:val="28"/>
        </w:rPr>
        <w:t xml:space="preserve"> году за счет всех источников составило </w:t>
      </w:r>
      <w:r w:rsidR="004B5DF9" w:rsidRPr="004B5DF9">
        <w:rPr>
          <w:rFonts w:ascii="Times New Roman" w:hAnsi="Times New Roman" w:cs="Times New Roman"/>
          <w:sz w:val="28"/>
          <w:szCs w:val="28"/>
        </w:rPr>
        <w:t>93,9</w:t>
      </w:r>
      <w:r w:rsidRPr="004B5DF9">
        <w:rPr>
          <w:rFonts w:ascii="Times New Roman" w:hAnsi="Times New Roman" w:cs="Times New Roman"/>
          <w:sz w:val="28"/>
          <w:szCs w:val="28"/>
        </w:rPr>
        <w:t xml:space="preserve">%, исполнение за счет средств бюджета автономного округа – </w:t>
      </w:r>
      <w:r w:rsidR="004B5DF9" w:rsidRPr="004B5DF9">
        <w:rPr>
          <w:rFonts w:ascii="Times New Roman" w:hAnsi="Times New Roman" w:cs="Times New Roman"/>
          <w:sz w:val="28"/>
          <w:szCs w:val="28"/>
        </w:rPr>
        <w:t>99,8</w:t>
      </w:r>
      <w:r w:rsidRPr="004B5DF9">
        <w:rPr>
          <w:rFonts w:ascii="Times New Roman" w:hAnsi="Times New Roman" w:cs="Times New Roman"/>
          <w:sz w:val="28"/>
          <w:szCs w:val="28"/>
        </w:rPr>
        <w:t>%, за счет средств федерального бюджета - 100%, за счет средств бюджета района -</w:t>
      </w:r>
      <w:r w:rsidR="004B5DF9" w:rsidRPr="004B5DF9">
        <w:rPr>
          <w:rFonts w:ascii="Times New Roman" w:hAnsi="Times New Roman" w:cs="Times New Roman"/>
          <w:sz w:val="28"/>
          <w:szCs w:val="28"/>
        </w:rPr>
        <w:t>87,9</w:t>
      </w:r>
      <w:r w:rsidRPr="004B5DF9">
        <w:rPr>
          <w:rFonts w:ascii="Times New Roman" w:hAnsi="Times New Roman" w:cs="Times New Roman"/>
          <w:sz w:val="28"/>
          <w:szCs w:val="28"/>
        </w:rPr>
        <w:t xml:space="preserve">% </w:t>
      </w:r>
      <w:hyperlink w:anchor="P97" w:history="1">
        <w:r w:rsidRPr="004B5DF9">
          <w:rPr>
            <w:rFonts w:ascii="Times New Roman" w:hAnsi="Times New Roman" w:cs="Times New Roman"/>
            <w:sz w:val="28"/>
            <w:szCs w:val="28"/>
          </w:rPr>
          <w:t>(таблица 1)</w:t>
        </w:r>
      </w:hyperlink>
      <w:r w:rsidRPr="004B5DF9">
        <w:rPr>
          <w:rFonts w:ascii="Times New Roman" w:hAnsi="Times New Roman" w:cs="Times New Roman"/>
          <w:sz w:val="28"/>
          <w:szCs w:val="28"/>
        </w:rPr>
        <w:t>.</w:t>
      </w:r>
    </w:p>
    <w:p w:rsidR="005C5BB5" w:rsidRPr="00A12EE6" w:rsidRDefault="005C5BB5" w:rsidP="005C5BB5">
      <w:pPr>
        <w:pStyle w:val="ConsPlusNormal"/>
        <w:ind w:firstLine="539"/>
        <w:jc w:val="right"/>
        <w:rPr>
          <w:rFonts w:ascii="Times New Roman" w:hAnsi="Times New Roman" w:cs="Times New Roman"/>
          <w:sz w:val="28"/>
          <w:szCs w:val="28"/>
        </w:rPr>
      </w:pPr>
      <w:r w:rsidRPr="00A12EE6">
        <w:rPr>
          <w:rFonts w:ascii="Times New Roman" w:hAnsi="Times New Roman" w:cs="Times New Roman"/>
          <w:sz w:val="28"/>
          <w:szCs w:val="28"/>
        </w:rPr>
        <w:t>Таблица 1.</w:t>
      </w:r>
    </w:p>
    <w:p w:rsidR="005C5BB5" w:rsidRPr="00A12EE6" w:rsidRDefault="005C5BB5" w:rsidP="00422B07">
      <w:pPr>
        <w:pStyle w:val="ConsPlusNormal"/>
        <w:ind w:firstLine="539"/>
        <w:jc w:val="both"/>
        <w:rPr>
          <w:rFonts w:ascii="Times New Roman" w:hAnsi="Times New Roman" w:cs="Times New Roman"/>
          <w:sz w:val="28"/>
          <w:szCs w:val="28"/>
        </w:rPr>
      </w:pPr>
      <w:r w:rsidRPr="00A12EE6">
        <w:rPr>
          <w:rFonts w:ascii="Times New Roman" w:hAnsi="Times New Roman" w:cs="Times New Roman"/>
          <w:sz w:val="28"/>
          <w:szCs w:val="28"/>
        </w:rPr>
        <w:t>Исполнение бюджетных обязательств на реализацию мун</w:t>
      </w:r>
      <w:r>
        <w:rPr>
          <w:rFonts w:ascii="Times New Roman" w:hAnsi="Times New Roman" w:cs="Times New Roman"/>
          <w:sz w:val="28"/>
          <w:szCs w:val="28"/>
        </w:rPr>
        <w:t>иципальных программ за 201</w:t>
      </w:r>
      <w:r w:rsidR="00164628">
        <w:rPr>
          <w:rFonts w:ascii="Times New Roman" w:hAnsi="Times New Roman" w:cs="Times New Roman"/>
          <w:sz w:val="28"/>
          <w:szCs w:val="28"/>
        </w:rPr>
        <w:t>6</w:t>
      </w:r>
      <w:r w:rsidRPr="005C5BB5">
        <w:rPr>
          <w:rFonts w:ascii="Times New Roman" w:hAnsi="Times New Roman" w:cs="Times New Roman"/>
          <w:sz w:val="28"/>
          <w:szCs w:val="28"/>
        </w:rPr>
        <w:t xml:space="preserve"> год</w:t>
      </w:r>
      <w:r>
        <w:rPr>
          <w:rFonts w:ascii="Times New Roman" w:hAnsi="Times New Roman" w:cs="Times New Roman"/>
          <w:sz w:val="28"/>
          <w:szCs w:val="28"/>
        </w:rPr>
        <w:t xml:space="preserve"> </w:t>
      </w:r>
    </w:p>
    <w:tbl>
      <w:tblPr>
        <w:tblpPr w:leftFromText="180" w:rightFromText="180" w:vertAnchor="text" w:horzAnchor="margin" w:tblpY="116"/>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5670"/>
        <w:gridCol w:w="1134"/>
        <w:gridCol w:w="1134"/>
        <w:gridCol w:w="789"/>
      </w:tblGrid>
      <w:tr w:rsidR="005C5BB5" w:rsidRPr="005C5BB5" w:rsidTr="00DB0A3F">
        <w:tc>
          <w:tcPr>
            <w:tcW w:w="771"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N п/п</w:t>
            </w:r>
          </w:p>
        </w:tc>
        <w:tc>
          <w:tcPr>
            <w:tcW w:w="5670"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Муниципальные программы</w:t>
            </w:r>
          </w:p>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Нижневартовского района</w:t>
            </w:r>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 xml:space="preserve">План, млн. рублей </w:t>
            </w:r>
            <w:hyperlink w:anchor="P237" w:history="1">
              <w:r w:rsidRPr="005C5BB5">
                <w:rPr>
                  <w:rFonts w:ascii="Times New Roman" w:hAnsi="Times New Roman" w:cs="Times New Roman"/>
                  <w:sz w:val="24"/>
                  <w:szCs w:val="24"/>
                </w:rPr>
                <w:t>&lt;*&gt;</w:t>
              </w:r>
            </w:hyperlink>
          </w:p>
        </w:tc>
        <w:tc>
          <w:tcPr>
            <w:tcW w:w="1134"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 xml:space="preserve">Факт, млн.  рублей </w:t>
            </w:r>
            <w:hyperlink w:anchor="P237" w:history="1">
              <w:r w:rsidRPr="005C5BB5">
                <w:rPr>
                  <w:rFonts w:ascii="Times New Roman" w:hAnsi="Times New Roman" w:cs="Times New Roman"/>
                  <w:sz w:val="24"/>
                  <w:szCs w:val="24"/>
                </w:rPr>
                <w:t>&lt;*&gt;</w:t>
              </w:r>
            </w:hyperlink>
          </w:p>
        </w:tc>
        <w:tc>
          <w:tcPr>
            <w:tcW w:w="789"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w:t>
            </w:r>
          </w:p>
        </w:tc>
        <w:tc>
          <w:tcPr>
            <w:tcW w:w="5670" w:type="dxa"/>
          </w:tcPr>
          <w:p w:rsidR="005C5BB5" w:rsidRPr="002D0BAE" w:rsidRDefault="005C5BB5" w:rsidP="005C5BB5">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«Развитие образования в Нижневартовском районе на 2014–2020 годы»</w:t>
            </w:r>
          </w:p>
        </w:tc>
        <w:tc>
          <w:tcPr>
            <w:tcW w:w="1134" w:type="dxa"/>
          </w:tcPr>
          <w:p w:rsidR="005C5BB5" w:rsidRPr="002D0BAE" w:rsidRDefault="00720580" w:rsidP="005C5BB5">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1452,3</w:t>
            </w:r>
            <w:r w:rsidR="00E11D18">
              <w:rPr>
                <w:rFonts w:ascii="Times New Roman" w:hAnsi="Times New Roman" w:cs="Times New Roman"/>
                <w:sz w:val="24"/>
                <w:szCs w:val="24"/>
              </w:rPr>
              <w:t>3</w:t>
            </w:r>
          </w:p>
        </w:tc>
        <w:tc>
          <w:tcPr>
            <w:tcW w:w="1134" w:type="dxa"/>
          </w:tcPr>
          <w:p w:rsidR="005C5BB5" w:rsidRPr="002D0BAE" w:rsidRDefault="00720580" w:rsidP="005C5BB5">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1447,8</w:t>
            </w:r>
            <w:r w:rsidR="00E11D18">
              <w:rPr>
                <w:rFonts w:ascii="Times New Roman" w:hAnsi="Times New Roman" w:cs="Times New Roman"/>
                <w:sz w:val="24"/>
                <w:szCs w:val="24"/>
              </w:rPr>
              <w:t>5</w:t>
            </w:r>
          </w:p>
        </w:tc>
        <w:tc>
          <w:tcPr>
            <w:tcW w:w="789" w:type="dxa"/>
          </w:tcPr>
          <w:p w:rsidR="005C5BB5" w:rsidRPr="002D0BAE" w:rsidRDefault="005C5BB5" w:rsidP="00720580">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99,</w:t>
            </w:r>
            <w:r w:rsidR="00720580" w:rsidRPr="002D0BAE">
              <w:rPr>
                <w:rFonts w:ascii="Times New Roman" w:hAnsi="Times New Roman" w:cs="Times New Roman"/>
                <w:sz w:val="24"/>
                <w:szCs w:val="24"/>
              </w:rPr>
              <w:t>7</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2</w:t>
            </w:r>
          </w:p>
        </w:tc>
        <w:tc>
          <w:tcPr>
            <w:tcW w:w="5670" w:type="dxa"/>
          </w:tcPr>
          <w:p w:rsidR="005C5BB5" w:rsidRPr="002D0BAE" w:rsidRDefault="005C5BB5" w:rsidP="005C5BB5">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«Социальная поддержка жителей  Нижневартовского района на 2014−2016 годы»</w:t>
            </w:r>
          </w:p>
        </w:tc>
        <w:tc>
          <w:tcPr>
            <w:tcW w:w="1134" w:type="dxa"/>
          </w:tcPr>
          <w:p w:rsidR="005C5BB5" w:rsidRPr="002D0BAE" w:rsidRDefault="00C6383C" w:rsidP="005C5BB5">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26,3</w:t>
            </w:r>
            <w:r w:rsidR="00E11D18">
              <w:rPr>
                <w:rFonts w:ascii="Times New Roman" w:hAnsi="Times New Roman" w:cs="Times New Roman"/>
                <w:sz w:val="24"/>
                <w:szCs w:val="24"/>
              </w:rPr>
              <w:t>4</w:t>
            </w:r>
          </w:p>
        </w:tc>
        <w:tc>
          <w:tcPr>
            <w:tcW w:w="1134" w:type="dxa"/>
          </w:tcPr>
          <w:p w:rsidR="005C5BB5" w:rsidRPr="002D0BAE" w:rsidRDefault="00C6383C" w:rsidP="00E11D18">
            <w:pPr>
              <w:pStyle w:val="ConsPlusNormal"/>
              <w:jc w:val="center"/>
              <w:rPr>
                <w:rFonts w:ascii="Times New Roman" w:hAnsi="Times New Roman" w:cs="Times New Roman"/>
                <w:sz w:val="24"/>
                <w:szCs w:val="24"/>
              </w:rPr>
            </w:pPr>
            <w:r w:rsidRPr="002D0BAE">
              <w:rPr>
                <w:rFonts w:ascii="Times New Roman" w:hAnsi="Times New Roman" w:cs="Times New Roman"/>
                <w:sz w:val="24"/>
                <w:szCs w:val="24"/>
              </w:rPr>
              <w:t>26,</w:t>
            </w:r>
            <w:r w:rsidR="00E11D18">
              <w:rPr>
                <w:rFonts w:ascii="Times New Roman" w:hAnsi="Times New Roman" w:cs="Times New Roman"/>
                <w:sz w:val="24"/>
                <w:szCs w:val="24"/>
              </w:rPr>
              <w:t>25</w:t>
            </w:r>
          </w:p>
        </w:tc>
        <w:tc>
          <w:tcPr>
            <w:tcW w:w="789" w:type="dxa"/>
          </w:tcPr>
          <w:p w:rsidR="005C5BB5" w:rsidRPr="002D0BAE" w:rsidRDefault="006157D6"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100,0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3</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«Развитие культуры и туризма в Нижневартовском районе на 2014−2020 годы»</w:t>
            </w:r>
          </w:p>
        </w:tc>
        <w:tc>
          <w:tcPr>
            <w:tcW w:w="1134" w:type="dxa"/>
          </w:tcPr>
          <w:p w:rsidR="005C5BB5" w:rsidRPr="00DB0A3F" w:rsidRDefault="004B60BD"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268,6</w:t>
            </w:r>
          </w:p>
        </w:tc>
        <w:tc>
          <w:tcPr>
            <w:tcW w:w="1134" w:type="dxa"/>
          </w:tcPr>
          <w:p w:rsidR="005C5BB5" w:rsidRPr="00DB0A3F" w:rsidRDefault="00D13839" w:rsidP="00207E20">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261,</w:t>
            </w:r>
            <w:r w:rsidR="00E11D18">
              <w:rPr>
                <w:rFonts w:ascii="Times New Roman" w:hAnsi="Times New Roman" w:cs="Times New Roman"/>
                <w:sz w:val="24"/>
                <w:szCs w:val="24"/>
              </w:rPr>
              <w:t>1</w:t>
            </w:r>
            <w:r w:rsidR="00207E20">
              <w:rPr>
                <w:rFonts w:ascii="Times New Roman" w:hAnsi="Times New Roman" w:cs="Times New Roman"/>
                <w:sz w:val="24"/>
                <w:szCs w:val="24"/>
              </w:rPr>
              <w:t>1</w:t>
            </w:r>
          </w:p>
        </w:tc>
        <w:tc>
          <w:tcPr>
            <w:tcW w:w="789" w:type="dxa"/>
          </w:tcPr>
          <w:p w:rsidR="005C5BB5" w:rsidRPr="00DB0A3F" w:rsidRDefault="004B60BD"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97,2</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4</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«Развитие физической культуры и спорта в Нижневартовском районе на 2014−2020 годы»</w:t>
            </w:r>
          </w:p>
        </w:tc>
        <w:tc>
          <w:tcPr>
            <w:tcW w:w="1134" w:type="dxa"/>
          </w:tcPr>
          <w:p w:rsidR="005C5BB5" w:rsidRPr="00DB0A3F" w:rsidRDefault="001818FC"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381,8</w:t>
            </w:r>
            <w:r w:rsidR="00E11D18">
              <w:rPr>
                <w:rFonts w:ascii="Times New Roman" w:hAnsi="Times New Roman" w:cs="Times New Roman"/>
                <w:sz w:val="24"/>
                <w:szCs w:val="24"/>
              </w:rPr>
              <w:t>4</w:t>
            </w:r>
          </w:p>
        </w:tc>
        <w:tc>
          <w:tcPr>
            <w:tcW w:w="1134" w:type="dxa"/>
          </w:tcPr>
          <w:p w:rsidR="005C5BB5" w:rsidRPr="00DB0A3F" w:rsidRDefault="001818FC" w:rsidP="00207E20">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323,3</w:t>
            </w:r>
            <w:r w:rsidR="00207E20">
              <w:rPr>
                <w:rFonts w:ascii="Times New Roman" w:hAnsi="Times New Roman" w:cs="Times New Roman"/>
                <w:sz w:val="24"/>
                <w:szCs w:val="24"/>
              </w:rPr>
              <w:t>3</w:t>
            </w:r>
          </w:p>
        </w:tc>
        <w:tc>
          <w:tcPr>
            <w:tcW w:w="789" w:type="dxa"/>
          </w:tcPr>
          <w:p w:rsidR="005C5BB5" w:rsidRPr="00DB0A3F" w:rsidRDefault="001818FC"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84,7</w:t>
            </w:r>
          </w:p>
        </w:tc>
      </w:tr>
      <w:tr w:rsidR="005C5BB5" w:rsidRPr="005C5BB5" w:rsidTr="00DB0A3F">
        <w:trPr>
          <w:trHeight w:val="1318"/>
        </w:trPr>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5</w:t>
            </w:r>
          </w:p>
        </w:tc>
        <w:tc>
          <w:tcPr>
            <w:tcW w:w="5670" w:type="dxa"/>
          </w:tcPr>
          <w:p w:rsidR="005C5BB5" w:rsidRPr="00DB0A3F" w:rsidRDefault="005C5BB5" w:rsidP="00DB0A3F">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w:t>
            </w:r>
            <w:r w:rsidR="00DB0A3F" w:rsidRPr="00DB0A3F">
              <w:rPr>
                <w:rFonts w:ascii="Times New Roman" w:hAnsi="Times New Roman" w:cs="Times New Roman"/>
                <w:sz w:val="24"/>
                <w:szCs w:val="24"/>
              </w:rPr>
              <w:t>6</w:t>
            </w:r>
            <w:r w:rsidRPr="00DB0A3F">
              <w:rPr>
                <w:rFonts w:ascii="Times New Roman" w:hAnsi="Times New Roman" w:cs="Times New Roman"/>
                <w:sz w:val="24"/>
                <w:szCs w:val="24"/>
              </w:rPr>
              <w:t>–2020 годах»</w:t>
            </w:r>
          </w:p>
        </w:tc>
        <w:tc>
          <w:tcPr>
            <w:tcW w:w="1134" w:type="dxa"/>
          </w:tcPr>
          <w:p w:rsidR="005C5BB5" w:rsidRPr="00DB0A3F" w:rsidRDefault="00D3067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119,7</w:t>
            </w:r>
            <w:r w:rsidR="00E11D18">
              <w:rPr>
                <w:rFonts w:ascii="Times New Roman" w:hAnsi="Times New Roman" w:cs="Times New Roman"/>
                <w:sz w:val="24"/>
                <w:szCs w:val="24"/>
              </w:rPr>
              <w:t>4</w:t>
            </w:r>
          </w:p>
        </w:tc>
        <w:tc>
          <w:tcPr>
            <w:tcW w:w="1134" w:type="dxa"/>
          </w:tcPr>
          <w:p w:rsidR="005C5BB5" w:rsidRPr="00DB0A3F" w:rsidRDefault="00D30679"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119,</w:t>
            </w:r>
            <w:r w:rsidR="00E11D18">
              <w:rPr>
                <w:rFonts w:ascii="Times New Roman" w:hAnsi="Times New Roman" w:cs="Times New Roman"/>
                <w:sz w:val="24"/>
                <w:szCs w:val="24"/>
              </w:rPr>
              <w:t>48</w:t>
            </w:r>
          </w:p>
        </w:tc>
        <w:tc>
          <w:tcPr>
            <w:tcW w:w="789"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100,0</w:t>
            </w:r>
          </w:p>
        </w:tc>
      </w:tr>
      <w:tr w:rsidR="005C5BB5" w:rsidRPr="005C5BB5" w:rsidTr="00DB0A3F">
        <w:tc>
          <w:tcPr>
            <w:tcW w:w="771" w:type="dxa"/>
          </w:tcPr>
          <w:p w:rsidR="005C5BB5" w:rsidRPr="00DB0A3F" w:rsidRDefault="005C5BB5" w:rsidP="005C5BB5">
            <w:pPr>
              <w:pStyle w:val="ConsPlusNormal"/>
              <w:rPr>
                <w:rFonts w:ascii="Times New Roman" w:hAnsi="Times New Roman" w:cs="Times New Roman"/>
                <w:sz w:val="24"/>
                <w:szCs w:val="24"/>
              </w:rPr>
            </w:pPr>
            <w:r w:rsidRPr="00DB0A3F">
              <w:rPr>
                <w:rFonts w:ascii="Times New Roman" w:hAnsi="Times New Roman" w:cs="Times New Roman"/>
                <w:sz w:val="24"/>
                <w:szCs w:val="24"/>
              </w:rPr>
              <w:t>6</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«Социально-экономическое развитие коренных малочисленных народов Севера, проживающих в Нижневартовском районе, на 2014−2018 годы»</w:t>
            </w:r>
          </w:p>
        </w:tc>
        <w:tc>
          <w:tcPr>
            <w:tcW w:w="1134" w:type="dxa"/>
          </w:tcPr>
          <w:p w:rsidR="005C5BB5" w:rsidRPr="00DB0A3F" w:rsidRDefault="0048106E"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11,1</w:t>
            </w:r>
            <w:r w:rsidR="00E11D18">
              <w:rPr>
                <w:rFonts w:ascii="Times New Roman" w:hAnsi="Times New Roman" w:cs="Times New Roman"/>
                <w:sz w:val="24"/>
                <w:szCs w:val="24"/>
              </w:rPr>
              <w:t>1</w:t>
            </w:r>
          </w:p>
        </w:tc>
        <w:tc>
          <w:tcPr>
            <w:tcW w:w="1134" w:type="dxa"/>
          </w:tcPr>
          <w:p w:rsidR="005C5BB5" w:rsidRPr="00DB0A3F" w:rsidRDefault="0048106E" w:rsidP="006157D6">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11,</w:t>
            </w:r>
            <w:r w:rsidR="00E11D18">
              <w:rPr>
                <w:rFonts w:ascii="Times New Roman" w:hAnsi="Times New Roman" w:cs="Times New Roman"/>
                <w:sz w:val="24"/>
                <w:szCs w:val="24"/>
              </w:rPr>
              <w:t>07</w:t>
            </w:r>
          </w:p>
        </w:tc>
        <w:tc>
          <w:tcPr>
            <w:tcW w:w="789" w:type="dxa"/>
          </w:tcPr>
          <w:p w:rsidR="005C5BB5" w:rsidRPr="00DB0A3F" w:rsidRDefault="006157D6"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100,0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7</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«Обеспечение доступным и комфортным жильем жителей Нижневартовского района в 2014–2020 годах»</w:t>
            </w:r>
          </w:p>
        </w:tc>
        <w:tc>
          <w:tcPr>
            <w:tcW w:w="1134" w:type="dxa"/>
          </w:tcPr>
          <w:p w:rsidR="005C5BB5" w:rsidRPr="00DB0A3F" w:rsidRDefault="00A7031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448,9</w:t>
            </w:r>
            <w:r w:rsidR="00E11D18">
              <w:rPr>
                <w:rFonts w:ascii="Times New Roman" w:hAnsi="Times New Roman" w:cs="Times New Roman"/>
                <w:sz w:val="24"/>
                <w:szCs w:val="24"/>
              </w:rPr>
              <w:t>4</w:t>
            </w:r>
          </w:p>
        </w:tc>
        <w:tc>
          <w:tcPr>
            <w:tcW w:w="1134" w:type="dxa"/>
          </w:tcPr>
          <w:p w:rsidR="005C5BB5" w:rsidRPr="00DB0A3F" w:rsidRDefault="00A7031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403,4</w:t>
            </w:r>
            <w:r w:rsidR="00E11D18">
              <w:rPr>
                <w:rFonts w:ascii="Times New Roman" w:hAnsi="Times New Roman" w:cs="Times New Roman"/>
                <w:sz w:val="24"/>
                <w:szCs w:val="24"/>
              </w:rPr>
              <w:t>4</w:t>
            </w:r>
          </w:p>
        </w:tc>
        <w:tc>
          <w:tcPr>
            <w:tcW w:w="789" w:type="dxa"/>
          </w:tcPr>
          <w:p w:rsidR="005C5BB5" w:rsidRPr="00DB0A3F" w:rsidRDefault="00A7031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90,0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8</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 xml:space="preserve">«Развитие жилищно-коммунального комплекса и повышение энергетической эффективности в </w:t>
            </w:r>
            <w:r w:rsidRPr="00DB0A3F">
              <w:rPr>
                <w:rFonts w:ascii="Times New Roman" w:hAnsi="Times New Roman" w:cs="Times New Roman"/>
                <w:sz w:val="24"/>
                <w:szCs w:val="24"/>
              </w:rPr>
              <w:lastRenderedPageBreak/>
              <w:t>Нижневартовском районе на 2014–2020 годы»</w:t>
            </w:r>
          </w:p>
        </w:tc>
        <w:tc>
          <w:tcPr>
            <w:tcW w:w="1134" w:type="dxa"/>
          </w:tcPr>
          <w:p w:rsidR="005C5BB5" w:rsidRPr="00DB0A3F" w:rsidRDefault="00D30679"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lastRenderedPageBreak/>
              <w:t>467,</w:t>
            </w:r>
            <w:r w:rsidR="00E11D18">
              <w:rPr>
                <w:rFonts w:ascii="Times New Roman" w:hAnsi="Times New Roman" w:cs="Times New Roman"/>
                <w:sz w:val="24"/>
                <w:szCs w:val="24"/>
              </w:rPr>
              <w:t>37</w:t>
            </w:r>
          </w:p>
        </w:tc>
        <w:tc>
          <w:tcPr>
            <w:tcW w:w="1134" w:type="dxa"/>
          </w:tcPr>
          <w:p w:rsidR="005C5BB5" w:rsidRPr="00DB0A3F" w:rsidRDefault="00D30679"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370,</w:t>
            </w:r>
            <w:r w:rsidR="00E11D18">
              <w:rPr>
                <w:rFonts w:ascii="Times New Roman" w:hAnsi="Times New Roman" w:cs="Times New Roman"/>
                <w:sz w:val="24"/>
                <w:szCs w:val="24"/>
              </w:rPr>
              <w:t>28</w:t>
            </w:r>
          </w:p>
        </w:tc>
        <w:tc>
          <w:tcPr>
            <w:tcW w:w="789" w:type="dxa"/>
          </w:tcPr>
          <w:p w:rsidR="005C5BB5" w:rsidRPr="00DB0A3F" w:rsidRDefault="00D3067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79,2</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lastRenderedPageBreak/>
              <w:t>9</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«Профилактика правонарушений в сфере общественного порядка в Нижневартовском районе на 2014−2018годы»</w:t>
            </w:r>
          </w:p>
        </w:tc>
        <w:tc>
          <w:tcPr>
            <w:tcW w:w="1134" w:type="dxa"/>
          </w:tcPr>
          <w:p w:rsidR="005C5BB5" w:rsidRPr="00DB0A3F" w:rsidRDefault="004C77A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0,78</w:t>
            </w:r>
          </w:p>
        </w:tc>
        <w:tc>
          <w:tcPr>
            <w:tcW w:w="1134" w:type="dxa"/>
          </w:tcPr>
          <w:p w:rsidR="005C5BB5" w:rsidRPr="00DB0A3F" w:rsidRDefault="004C77A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0,78</w:t>
            </w:r>
          </w:p>
        </w:tc>
        <w:tc>
          <w:tcPr>
            <w:tcW w:w="789" w:type="dxa"/>
          </w:tcPr>
          <w:p w:rsidR="005C5BB5" w:rsidRPr="00DB0A3F" w:rsidRDefault="004C77A9"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100,0</w:t>
            </w:r>
          </w:p>
        </w:tc>
      </w:tr>
      <w:tr w:rsidR="005C5BB5" w:rsidRPr="005C5BB5" w:rsidTr="00DB0A3F">
        <w:tc>
          <w:tcPr>
            <w:tcW w:w="771" w:type="dxa"/>
          </w:tcPr>
          <w:p w:rsidR="005C5BB5" w:rsidRPr="00DB0A3F" w:rsidRDefault="005C5BB5" w:rsidP="005C5BB5">
            <w:pPr>
              <w:pStyle w:val="ConsPlusNormal"/>
              <w:rPr>
                <w:rFonts w:ascii="Times New Roman" w:hAnsi="Times New Roman" w:cs="Times New Roman"/>
                <w:sz w:val="24"/>
                <w:szCs w:val="24"/>
              </w:rPr>
            </w:pPr>
            <w:r w:rsidRPr="00DB0A3F">
              <w:rPr>
                <w:rFonts w:ascii="Times New Roman" w:hAnsi="Times New Roman" w:cs="Times New Roman"/>
                <w:sz w:val="24"/>
                <w:szCs w:val="24"/>
              </w:rPr>
              <w:t>10</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«Защита населения и территорий от чрезвычайных ситуаций, обеспечение пожарной безопасности в Нижневартовском районе на 2014−2018годы»</w:t>
            </w:r>
          </w:p>
        </w:tc>
        <w:tc>
          <w:tcPr>
            <w:tcW w:w="1134" w:type="dxa"/>
          </w:tcPr>
          <w:p w:rsidR="005C5BB5" w:rsidRPr="00DB0A3F" w:rsidRDefault="00C351DB"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32,</w:t>
            </w:r>
            <w:r w:rsidR="00E11D18">
              <w:rPr>
                <w:rFonts w:ascii="Times New Roman" w:hAnsi="Times New Roman" w:cs="Times New Roman"/>
                <w:sz w:val="24"/>
                <w:szCs w:val="24"/>
              </w:rPr>
              <w:t>37</w:t>
            </w:r>
          </w:p>
        </w:tc>
        <w:tc>
          <w:tcPr>
            <w:tcW w:w="1134" w:type="dxa"/>
          </w:tcPr>
          <w:p w:rsidR="005C5BB5" w:rsidRPr="00DB0A3F" w:rsidRDefault="00C351DB"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31,</w:t>
            </w:r>
            <w:r w:rsidR="00E11D18">
              <w:rPr>
                <w:rFonts w:ascii="Times New Roman" w:hAnsi="Times New Roman" w:cs="Times New Roman"/>
                <w:sz w:val="24"/>
                <w:szCs w:val="24"/>
              </w:rPr>
              <w:t>19</w:t>
            </w:r>
          </w:p>
        </w:tc>
        <w:tc>
          <w:tcPr>
            <w:tcW w:w="789" w:type="dxa"/>
          </w:tcPr>
          <w:p w:rsidR="005C5BB5" w:rsidRPr="00DB0A3F" w:rsidRDefault="00C351DB"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96,3</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11</w:t>
            </w:r>
          </w:p>
        </w:tc>
        <w:tc>
          <w:tcPr>
            <w:tcW w:w="5670" w:type="dxa"/>
          </w:tcPr>
          <w:p w:rsidR="005C5BB5" w:rsidRPr="00FF2942" w:rsidRDefault="005C5BB5"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«Обеспечение экологической безопасности в Нижневартовском районе на 2014−2020 годы»</w:t>
            </w:r>
          </w:p>
        </w:tc>
        <w:tc>
          <w:tcPr>
            <w:tcW w:w="1134" w:type="dxa"/>
          </w:tcPr>
          <w:p w:rsidR="005C5BB5" w:rsidRPr="00FF2942" w:rsidRDefault="001F1DAA" w:rsidP="00E11D18">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17,</w:t>
            </w:r>
            <w:r w:rsidR="00E11D18">
              <w:rPr>
                <w:rFonts w:ascii="Times New Roman" w:hAnsi="Times New Roman" w:cs="Times New Roman"/>
                <w:sz w:val="24"/>
                <w:szCs w:val="24"/>
              </w:rPr>
              <w:t>17</w:t>
            </w:r>
          </w:p>
        </w:tc>
        <w:tc>
          <w:tcPr>
            <w:tcW w:w="1134" w:type="dxa"/>
          </w:tcPr>
          <w:p w:rsidR="005C5BB5" w:rsidRPr="00FF2942" w:rsidRDefault="001F1DAA"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10,5</w:t>
            </w:r>
            <w:r w:rsidR="00E11D18">
              <w:rPr>
                <w:rFonts w:ascii="Times New Roman" w:hAnsi="Times New Roman" w:cs="Times New Roman"/>
                <w:sz w:val="24"/>
                <w:szCs w:val="24"/>
              </w:rPr>
              <w:t>2</w:t>
            </w:r>
          </w:p>
        </w:tc>
        <w:tc>
          <w:tcPr>
            <w:tcW w:w="789" w:type="dxa"/>
          </w:tcPr>
          <w:p w:rsidR="005C5BB5" w:rsidRPr="00FF2942" w:rsidRDefault="001F1DAA"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61,3</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12</w:t>
            </w:r>
          </w:p>
        </w:tc>
        <w:tc>
          <w:tcPr>
            <w:tcW w:w="5670" w:type="dxa"/>
          </w:tcPr>
          <w:p w:rsidR="005C5BB5" w:rsidRPr="00FF2942" w:rsidRDefault="005C5BB5"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«Информационное общество Нижневартовского района на 2014−2016 годы»</w:t>
            </w:r>
          </w:p>
        </w:tc>
        <w:tc>
          <w:tcPr>
            <w:tcW w:w="1134" w:type="dxa"/>
          </w:tcPr>
          <w:p w:rsidR="005C5BB5" w:rsidRPr="00FF2942" w:rsidRDefault="001F1DAA"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12,2</w:t>
            </w:r>
            <w:r w:rsidR="00E11D18">
              <w:rPr>
                <w:rFonts w:ascii="Times New Roman" w:hAnsi="Times New Roman" w:cs="Times New Roman"/>
                <w:sz w:val="24"/>
                <w:szCs w:val="24"/>
              </w:rPr>
              <w:t>1</w:t>
            </w:r>
          </w:p>
        </w:tc>
        <w:tc>
          <w:tcPr>
            <w:tcW w:w="1134" w:type="dxa"/>
          </w:tcPr>
          <w:p w:rsidR="005C5BB5" w:rsidRPr="00FF2942" w:rsidRDefault="005C5BB5" w:rsidP="00E11D18">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12,</w:t>
            </w:r>
            <w:r w:rsidR="00E11D18">
              <w:rPr>
                <w:rFonts w:ascii="Times New Roman" w:hAnsi="Times New Roman" w:cs="Times New Roman"/>
                <w:sz w:val="24"/>
                <w:szCs w:val="24"/>
              </w:rPr>
              <w:t>20</w:t>
            </w:r>
          </w:p>
        </w:tc>
        <w:tc>
          <w:tcPr>
            <w:tcW w:w="789" w:type="dxa"/>
          </w:tcPr>
          <w:p w:rsidR="005C5BB5" w:rsidRPr="00FF2942" w:rsidRDefault="001F1DAA" w:rsidP="005C5BB5">
            <w:pPr>
              <w:pStyle w:val="ConsPlusNormal"/>
              <w:jc w:val="center"/>
              <w:rPr>
                <w:rFonts w:ascii="Times New Roman" w:hAnsi="Times New Roman" w:cs="Times New Roman"/>
                <w:sz w:val="24"/>
                <w:szCs w:val="24"/>
              </w:rPr>
            </w:pPr>
            <w:r w:rsidRPr="00FF2942">
              <w:rPr>
                <w:rFonts w:ascii="Times New Roman" w:hAnsi="Times New Roman" w:cs="Times New Roman"/>
                <w:sz w:val="24"/>
                <w:szCs w:val="24"/>
              </w:rPr>
              <w:t>100,0</w:t>
            </w:r>
          </w:p>
        </w:tc>
      </w:tr>
      <w:tr w:rsidR="005C5BB5" w:rsidRPr="005C5BB5" w:rsidTr="00DB0A3F">
        <w:tc>
          <w:tcPr>
            <w:tcW w:w="771" w:type="dxa"/>
          </w:tcPr>
          <w:p w:rsidR="005C5BB5" w:rsidRPr="00DB0A3F" w:rsidRDefault="005C5BB5" w:rsidP="005C5BB5">
            <w:pPr>
              <w:pStyle w:val="ConsPlusNormal"/>
              <w:rPr>
                <w:rFonts w:ascii="Times New Roman" w:hAnsi="Times New Roman" w:cs="Times New Roman"/>
                <w:sz w:val="24"/>
                <w:szCs w:val="24"/>
              </w:rPr>
            </w:pPr>
            <w:r w:rsidRPr="00DB0A3F">
              <w:rPr>
                <w:rFonts w:ascii="Times New Roman" w:hAnsi="Times New Roman" w:cs="Times New Roman"/>
                <w:sz w:val="24"/>
                <w:szCs w:val="24"/>
              </w:rPr>
              <w:t>13</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«Развитие транспортной системы Нижневартовского района на 2014−2020 годы»</w:t>
            </w:r>
          </w:p>
        </w:tc>
        <w:tc>
          <w:tcPr>
            <w:tcW w:w="1134" w:type="dxa"/>
          </w:tcPr>
          <w:p w:rsidR="005C5BB5" w:rsidRPr="00DB0A3F" w:rsidRDefault="00046109"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316,</w:t>
            </w:r>
            <w:r w:rsidR="00E11D18">
              <w:rPr>
                <w:rFonts w:ascii="Times New Roman" w:hAnsi="Times New Roman" w:cs="Times New Roman"/>
                <w:sz w:val="24"/>
                <w:szCs w:val="24"/>
              </w:rPr>
              <w:t>47</w:t>
            </w:r>
          </w:p>
        </w:tc>
        <w:tc>
          <w:tcPr>
            <w:tcW w:w="1134" w:type="dxa"/>
          </w:tcPr>
          <w:p w:rsidR="005C5BB5" w:rsidRPr="00DB0A3F" w:rsidRDefault="00046109" w:rsidP="00E11D18">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296,</w:t>
            </w:r>
            <w:r w:rsidR="00E11D18">
              <w:rPr>
                <w:rFonts w:ascii="Times New Roman" w:hAnsi="Times New Roman" w:cs="Times New Roman"/>
                <w:sz w:val="24"/>
                <w:szCs w:val="24"/>
              </w:rPr>
              <w:t>07</w:t>
            </w:r>
          </w:p>
        </w:tc>
        <w:tc>
          <w:tcPr>
            <w:tcW w:w="789" w:type="dxa"/>
          </w:tcPr>
          <w:p w:rsidR="005C5BB5" w:rsidRPr="00DB0A3F" w:rsidRDefault="00046109" w:rsidP="00046109">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93,6</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14</w:t>
            </w:r>
          </w:p>
        </w:tc>
        <w:tc>
          <w:tcPr>
            <w:tcW w:w="5670" w:type="dxa"/>
          </w:tcPr>
          <w:p w:rsidR="005C5BB5" w:rsidRPr="00CA3640" w:rsidRDefault="005C5BB5" w:rsidP="005C5BB5">
            <w:pPr>
              <w:pStyle w:val="ConsPlusNormal"/>
              <w:jc w:val="center"/>
              <w:rPr>
                <w:rFonts w:ascii="Times New Roman" w:hAnsi="Times New Roman" w:cs="Times New Roman"/>
                <w:sz w:val="24"/>
                <w:szCs w:val="24"/>
              </w:rPr>
            </w:pPr>
            <w:r w:rsidRPr="00CA3640">
              <w:rPr>
                <w:rFonts w:ascii="Times New Roman" w:hAnsi="Times New Roman" w:cs="Times New Roman"/>
                <w:sz w:val="24"/>
                <w:szCs w:val="24"/>
              </w:rPr>
              <w:t>«Развитие гражданского общества Нижневартовского района на 2014−2016 годы»</w:t>
            </w:r>
          </w:p>
        </w:tc>
        <w:tc>
          <w:tcPr>
            <w:tcW w:w="1134" w:type="dxa"/>
          </w:tcPr>
          <w:p w:rsidR="005C5BB5" w:rsidRPr="00CA3640" w:rsidRDefault="00CA3640" w:rsidP="004C77A9">
            <w:pPr>
              <w:pStyle w:val="ConsPlusNormal"/>
              <w:jc w:val="center"/>
              <w:rPr>
                <w:rFonts w:ascii="Times New Roman" w:hAnsi="Times New Roman" w:cs="Times New Roman"/>
                <w:sz w:val="24"/>
                <w:szCs w:val="24"/>
              </w:rPr>
            </w:pPr>
            <w:r w:rsidRPr="00CA3640">
              <w:rPr>
                <w:rFonts w:ascii="Times New Roman" w:hAnsi="Times New Roman" w:cs="Times New Roman"/>
                <w:sz w:val="24"/>
                <w:szCs w:val="24"/>
              </w:rPr>
              <w:t>0,75</w:t>
            </w:r>
          </w:p>
        </w:tc>
        <w:tc>
          <w:tcPr>
            <w:tcW w:w="1134" w:type="dxa"/>
          </w:tcPr>
          <w:p w:rsidR="005C5BB5" w:rsidRPr="00CA3640" w:rsidRDefault="00CA3640" w:rsidP="004C77A9">
            <w:pPr>
              <w:pStyle w:val="ConsPlusNormal"/>
              <w:jc w:val="center"/>
              <w:rPr>
                <w:rFonts w:ascii="Times New Roman" w:hAnsi="Times New Roman" w:cs="Times New Roman"/>
                <w:sz w:val="24"/>
                <w:szCs w:val="24"/>
              </w:rPr>
            </w:pPr>
            <w:r w:rsidRPr="00CA3640">
              <w:rPr>
                <w:rFonts w:ascii="Times New Roman" w:hAnsi="Times New Roman" w:cs="Times New Roman"/>
                <w:sz w:val="24"/>
                <w:szCs w:val="24"/>
              </w:rPr>
              <w:t>0,75</w:t>
            </w:r>
          </w:p>
        </w:tc>
        <w:tc>
          <w:tcPr>
            <w:tcW w:w="789" w:type="dxa"/>
          </w:tcPr>
          <w:p w:rsidR="005C5BB5" w:rsidRPr="00CA3640" w:rsidRDefault="005C5BB5" w:rsidP="005C5BB5">
            <w:pPr>
              <w:pStyle w:val="ConsPlusNormal"/>
              <w:jc w:val="center"/>
              <w:rPr>
                <w:rFonts w:ascii="Times New Roman" w:hAnsi="Times New Roman" w:cs="Times New Roman"/>
                <w:sz w:val="24"/>
                <w:szCs w:val="24"/>
              </w:rPr>
            </w:pPr>
            <w:r w:rsidRPr="00CA3640">
              <w:rPr>
                <w:rFonts w:ascii="Times New Roman" w:hAnsi="Times New Roman" w:cs="Times New Roman"/>
                <w:sz w:val="24"/>
                <w:szCs w:val="24"/>
              </w:rPr>
              <w:t>100,0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15</w:t>
            </w:r>
          </w:p>
        </w:tc>
        <w:tc>
          <w:tcPr>
            <w:tcW w:w="5670"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«Профилактика экстремизма, гармонизация межэтнических и межкультурных отношений в Нижневартовском районе на 2014−2016 годы»</w:t>
            </w:r>
          </w:p>
        </w:tc>
        <w:tc>
          <w:tcPr>
            <w:tcW w:w="1134" w:type="dxa"/>
          </w:tcPr>
          <w:p w:rsidR="005C5BB5" w:rsidRPr="00DB0A3F" w:rsidRDefault="005C5BB5" w:rsidP="00DB0A3F">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0,2</w:t>
            </w:r>
            <w:r w:rsidR="00DB0A3F" w:rsidRPr="00DB0A3F">
              <w:rPr>
                <w:rFonts w:ascii="Times New Roman" w:hAnsi="Times New Roman" w:cs="Times New Roman"/>
                <w:sz w:val="24"/>
                <w:szCs w:val="24"/>
              </w:rPr>
              <w:t>2</w:t>
            </w:r>
          </w:p>
        </w:tc>
        <w:tc>
          <w:tcPr>
            <w:tcW w:w="1134" w:type="dxa"/>
          </w:tcPr>
          <w:p w:rsidR="005C5BB5" w:rsidRPr="00DB0A3F" w:rsidRDefault="005C5BB5" w:rsidP="00DB0A3F">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0,2</w:t>
            </w:r>
            <w:r w:rsidR="00DB0A3F" w:rsidRPr="00DB0A3F">
              <w:rPr>
                <w:rFonts w:ascii="Times New Roman" w:hAnsi="Times New Roman" w:cs="Times New Roman"/>
                <w:sz w:val="24"/>
                <w:szCs w:val="24"/>
              </w:rPr>
              <w:t>2</w:t>
            </w:r>
          </w:p>
        </w:tc>
        <w:tc>
          <w:tcPr>
            <w:tcW w:w="789" w:type="dxa"/>
          </w:tcPr>
          <w:p w:rsidR="005C5BB5" w:rsidRPr="00DB0A3F" w:rsidRDefault="005C5BB5" w:rsidP="005C5BB5">
            <w:pPr>
              <w:pStyle w:val="ConsPlusNormal"/>
              <w:jc w:val="center"/>
              <w:rPr>
                <w:rFonts w:ascii="Times New Roman" w:hAnsi="Times New Roman" w:cs="Times New Roman"/>
                <w:sz w:val="24"/>
                <w:szCs w:val="24"/>
              </w:rPr>
            </w:pPr>
            <w:r w:rsidRPr="00DB0A3F">
              <w:rPr>
                <w:rFonts w:ascii="Times New Roman" w:hAnsi="Times New Roman" w:cs="Times New Roman"/>
                <w:sz w:val="24"/>
                <w:szCs w:val="24"/>
              </w:rPr>
              <w:t>100,0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16</w:t>
            </w:r>
          </w:p>
        </w:tc>
        <w:tc>
          <w:tcPr>
            <w:tcW w:w="5670" w:type="dxa"/>
          </w:tcPr>
          <w:p w:rsidR="005C5BB5" w:rsidRPr="00563A81" w:rsidRDefault="005C5BB5"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«Управление муниципальным имуществом на территории Нижневартовского района на 2014-2018 годы»</w:t>
            </w:r>
          </w:p>
        </w:tc>
        <w:tc>
          <w:tcPr>
            <w:tcW w:w="1134" w:type="dxa"/>
          </w:tcPr>
          <w:p w:rsidR="005C5BB5" w:rsidRPr="00563A81" w:rsidRDefault="007B3698" w:rsidP="00E11D18">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46,</w:t>
            </w:r>
            <w:r w:rsidR="00E11D18">
              <w:rPr>
                <w:rFonts w:ascii="Times New Roman" w:hAnsi="Times New Roman" w:cs="Times New Roman"/>
                <w:sz w:val="24"/>
                <w:szCs w:val="24"/>
              </w:rPr>
              <w:t>58</w:t>
            </w:r>
          </w:p>
        </w:tc>
        <w:tc>
          <w:tcPr>
            <w:tcW w:w="1134" w:type="dxa"/>
          </w:tcPr>
          <w:p w:rsidR="005C5BB5" w:rsidRDefault="004B5DF9"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43,8</w:t>
            </w:r>
            <w:r w:rsidR="00E11D18">
              <w:rPr>
                <w:rFonts w:ascii="Times New Roman" w:hAnsi="Times New Roman" w:cs="Times New Roman"/>
                <w:sz w:val="24"/>
                <w:szCs w:val="24"/>
              </w:rPr>
              <w:t>3</w:t>
            </w:r>
          </w:p>
          <w:p w:rsidR="004B5DF9" w:rsidRPr="00563A81" w:rsidRDefault="004B5DF9" w:rsidP="005C5BB5">
            <w:pPr>
              <w:pStyle w:val="ConsPlusNormal"/>
              <w:jc w:val="center"/>
              <w:rPr>
                <w:rFonts w:ascii="Times New Roman" w:hAnsi="Times New Roman" w:cs="Times New Roman"/>
                <w:sz w:val="24"/>
                <w:szCs w:val="24"/>
              </w:rPr>
            </w:pPr>
          </w:p>
        </w:tc>
        <w:tc>
          <w:tcPr>
            <w:tcW w:w="789" w:type="dxa"/>
          </w:tcPr>
          <w:p w:rsidR="005C5BB5" w:rsidRPr="00563A81" w:rsidRDefault="004B5DF9"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94,1</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17</w:t>
            </w:r>
          </w:p>
        </w:tc>
        <w:tc>
          <w:tcPr>
            <w:tcW w:w="5670" w:type="dxa"/>
          </w:tcPr>
          <w:p w:rsidR="005C5BB5" w:rsidRPr="00563A81" w:rsidRDefault="005C5BB5"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«Развитие муниципальной службы и резерва управленческих кадров в Нижневартовском районе на 2014–2016 годы»</w:t>
            </w:r>
          </w:p>
        </w:tc>
        <w:tc>
          <w:tcPr>
            <w:tcW w:w="1134" w:type="dxa"/>
          </w:tcPr>
          <w:p w:rsidR="005C5BB5" w:rsidRPr="00563A81" w:rsidRDefault="005C5BB5" w:rsidP="001F1DAA">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0,</w:t>
            </w:r>
            <w:r w:rsidR="001F1DAA" w:rsidRPr="00563A81">
              <w:rPr>
                <w:rFonts w:ascii="Times New Roman" w:hAnsi="Times New Roman" w:cs="Times New Roman"/>
                <w:sz w:val="24"/>
                <w:szCs w:val="24"/>
              </w:rPr>
              <w:t>56</w:t>
            </w:r>
          </w:p>
        </w:tc>
        <w:tc>
          <w:tcPr>
            <w:tcW w:w="1134" w:type="dxa"/>
          </w:tcPr>
          <w:p w:rsidR="005C5BB5" w:rsidRPr="00563A81" w:rsidRDefault="005C5BB5" w:rsidP="004B5DF9">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0,</w:t>
            </w:r>
            <w:r w:rsidR="004B5DF9">
              <w:rPr>
                <w:rFonts w:ascii="Times New Roman" w:hAnsi="Times New Roman" w:cs="Times New Roman"/>
                <w:sz w:val="24"/>
                <w:szCs w:val="24"/>
              </w:rPr>
              <w:t>40</w:t>
            </w:r>
          </w:p>
        </w:tc>
        <w:tc>
          <w:tcPr>
            <w:tcW w:w="789" w:type="dxa"/>
          </w:tcPr>
          <w:p w:rsidR="005C5BB5" w:rsidRPr="00563A81" w:rsidRDefault="00A70F8F"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71,0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r w:rsidRPr="005C5BB5">
              <w:rPr>
                <w:rFonts w:ascii="Times New Roman" w:hAnsi="Times New Roman" w:cs="Times New Roman"/>
                <w:sz w:val="24"/>
                <w:szCs w:val="24"/>
              </w:rPr>
              <w:t>18</w:t>
            </w:r>
          </w:p>
        </w:tc>
        <w:tc>
          <w:tcPr>
            <w:tcW w:w="5670" w:type="dxa"/>
          </w:tcPr>
          <w:p w:rsidR="005C5BB5" w:rsidRPr="00563A81" w:rsidRDefault="005C5BB5"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«Управление в сфере муниципальных финансов  в Нижневартовском районе на 2015-2020 годы»</w:t>
            </w:r>
          </w:p>
        </w:tc>
        <w:tc>
          <w:tcPr>
            <w:tcW w:w="1134" w:type="dxa"/>
          </w:tcPr>
          <w:p w:rsidR="005C5BB5" w:rsidRPr="00563A81" w:rsidRDefault="007B3698" w:rsidP="00E11D18">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401,</w:t>
            </w:r>
            <w:r w:rsidR="00E11D18">
              <w:rPr>
                <w:rFonts w:ascii="Times New Roman" w:hAnsi="Times New Roman" w:cs="Times New Roman"/>
                <w:sz w:val="24"/>
                <w:szCs w:val="24"/>
              </w:rPr>
              <w:t>49</w:t>
            </w:r>
          </w:p>
        </w:tc>
        <w:tc>
          <w:tcPr>
            <w:tcW w:w="1134" w:type="dxa"/>
          </w:tcPr>
          <w:p w:rsidR="005C5BB5" w:rsidRPr="00563A81" w:rsidRDefault="007B3698"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401,4</w:t>
            </w:r>
            <w:r w:rsidR="00E11D18">
              <w:rPr>
                <w:rFonts w:ascii="Times New Roman" w:hAnsi="Times New Roman" w:cs="Times New Roman"/>
                <w:sz w:val="24"/>
                <w:szCs w:val="24"/>
              </w:rPr>
              <w:t>1</w:t>
            </w:r>
          </w:p>
        </w:tc>
        <w:tc>
          <w:tcPr>
            <w:tcW w:w="789" w:type="dxa"/>
          </w:tcPr>
          <w:p w:rsidR="005C5BB5" w:rsidRPr="00563A81" w:rsidRDefault="007B3698" w:rsidP="005C5BB5">
            <w:pPr>
              <w:pStyle w:val="ConsPlusNormal"/>
              <w:jc w:val="center"/>
              <w:rPr>
                <w:rFonts w:ascii="Times New Roman" w:hAnsi="Times New Roman" w:cs="Times New Roman"/>
                <w:sz w:val="24"/>
                <w:szCs w:val="24"/>
              </w:rPr>
            </w:pPr>
            <w:r w:rsidRPr="00563A81">
              <w:rPr>
                <w:rFonts w:ascii="Times New Roman" w:hAnsi="Times New Roman" w:cs="Times New Roman"/>
                <w:sz w:val="24"/>
                <w:szCs w:val="24"/>
              </w:rPr>
              <w:t>100</w:t>
            </w:r>
          </w:p>
        </w:tc>
      </w:tr>
      <w:tr w:rsidR="005C5BB5" w:rsidRPr="005C5BB5" w:rsidTr="00DB0A3F">
        <w:tc>
          <w:tcPr>
            <w:tcW w:w="771" w:type="dxa"/>
          </w:tcPr>
          <w:p w:rsidR="005C5BB5" w:rsidRPr="005C5BB5" w:rsidRDefault="005C5BB5" w:rsidP="005C5BB5">
            <w:pPr>
              <w:pStyle w:val="ConsPlusNormal"/>
              <w:rPr>
                <w:rFonts w:ascii="Times New Roman" w:hAnsi="Times New Roman" w:cs="Times New Roman"/>
                <w:sz w:val="24"/>
                <w:szCs w:val="24"/>
              </w:rPr>
            </w:pPr>
          </w:p>
        </w:tc>
        <w:tc>
          <w:tcPr>
            <w:tcW w:w="5670" w:type="dxa"/>
          </w:tcPr>
          <w:p w:rsidR="005C5BB5" w:rsidRPr="005C5BB5" w:rsidRDefault="005C5BB5" w:rsidP="005C5BB5">
            <w:pPr>
              <w:pStyle w:val="ConsPlusNormal"/>
              <w:jc w:val="center"/>
              <w:rPr>
                <w:rFonts w:ascii="Times New Roman" w:hAnsi="Times New Roman" w:cs="Times New Roman"/>
                <w:sz w:val="24"/>
                <w:szCs w:val="24"/>
              </w:rPr>
            </w:pPr>
            <w:r w:rsidRPr="005C5BB5">
              <w:rPr>
                <w:rFonts w:ascii="Times New Roman" w:hAnsi="Times New Roman" w:cs="Times New Roman"/>
                <w:sz w:val="24"/>
                <w:szCs w:val="24"/>
              </w:rPr>
              <w:t>ИТОГО</w:t>
            </w:r>
          </w:p>
        </w:tc>
        <w:tc>
          <w:tcPr>
            <w:tcW w:w="1134" w:type="dxa"/>
          </w:tcPr>
          <w:p w:rsidR="005C5BB5" w:rsidRPr="005C5BB5" w:rsidRDefault="00563A81" w:rsidP="00207E20">
            <w:pPr>
              <w:pStyle w:val="ConsPlusNormal"/>
              <w:jc w:val="center"/>
              <w:rPr>
                <w:rFonts w:ascii="Times New Roman" w:hAnsi="Times New Roman" w:cs="Times New Roman"/>
                <w:sz w:val="24"/>
                <w:szCs w:val="24"/>
              </w:rPr>
            </w:pPr>
            <w:r>
              <w:rPr>
                <w:rFonts w:ascii="Times New Roman" w:hAnsi="Times New Roman" w:cs="Times New Roman"/>
                <w:sz w:val="24"/>
                <w:szCs w:val="24"/>
              </w:rPr>
              <w:t>4004,8</w:t>
            </w:r>
            <w:r w:rsidR="00207E20">
              <w:rPr>
                <w:rFonts w:ascii="Times New Roman" w:hAnsi="Times New Roman" w:cs="Times New Roman"/>
                <w:sz w:val="24"/>
                <w:szCs w:val="24"/>
              </w:rPr>
              <w:t>7</w:t>
            </w:r>
          </w:p>
        </w:tc>
        <w:tc>
          <w:tcPr>
            <w:tcW w:w="1134" w:type="dxa"/>
          </w:tcPr>
          <w:p w:rsidR="005C5BB5" w:rsidRPr="005C5BB5" w:rsidRDefault="006157D6"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3760,1</w:t>
            </w:r>
            <w:r w:rsidR="00207E20">
              <w:rPr>
                <w:rFonts w:ascii="Times New Roman" w:hAnsi="Times New Roman" w:cs="Times New Roman"/>
                <w:sz w:val="24"/>
                <w:szCs w:val="24"/>
              </w:rPr>
              <w:t>8</w:t>
            </w:r>
          </w:p>
        </w:tc>
        <w:tc>
          <w:tcPr>
            <w:tcW w:w="789" w:type="dxa"/>
          </w:tcPr>
          <w:p w:rsidR="005C5BB5" w:rsidRPr="005C5BB5" w:rsidRDefault="00207E20" w:rsidP="005C5BB5">
            <w:pPr>
              <w:pStyle w:val="ConsPlusNormal"/>
              <w:jc w:val="center"/>
              <w:rPr>
                <w:rFonts w:ascii="Times New Roman" w:hAnsi="Times New Roman" w:cs="Times New Roman"/>
                <w:sz w:val="24"/>
                <w:szCs w:val="24"/>
              </w:rPr>
            </w:pPr>
            <w:r>
              <w:rPr>
                <w:rFonts w:ascii="Times New Roman" w:hAnsi="Times New Roman" w:cs="Times New Roman"/>
                <w:sz w:val="24"/>
                <w:szCs w:val="24"/>
              </w:rPr>
              <w:t>93,9</w:t>
            </w:r>
          </w:p>
        </w:tc>
      </w:tr>
    </w:tbl>
    <w:p w:rsidR="009944E7" w:rsidRPr="00A12EE6" w:rsidRDefault="001D2941" w:rsidP="00DA3DF6">
      <w:pPr>
        <w:pStyle w:val="ConsPlusNormal"/>
        <w:rPr>
          <w:rFonts w:ascii="Times New Roman" w:hAnsi="Times New Roman" w:cs="Times New Roman"/>
          <w:sz w:val="28"/>
          <w:szCs w:val="28"/>
          <w:vertAlign w:val="subscript"/>
        </w:rPr>
      </w:pPr>
      <w:r w:rsidRPr="00A12EE6">
        <w:rPr>
          <w:rFonts w:ascii="Times New Roman" w:hAnsi="Times New Roman" w:cs="Times New Roman"/>
          <w:sz w:val="28"/>
          <w:szCs w:val="28"/>
          <w:vertAlign w:val="subscript"/>
        </w:rPr>
        <w:t>* включая средства федерального бюджета</w:t>
      </w:r>
      <w:r w:rsidR="00B70536">
        <w:rPr>
          <w:rFonts w:ascii="Times New Roman" w:hAnsi="Times New Roman" w:cs="Times New Roman"/>
          <w:sz w:val="28"/>
          <w:szCs w:val="28"/>
          <w:vertAlign w:val="subscript"/>
        </w:rPr>
        <w:t>, бюджета автономного округа.</w:t>
      </w:r>
    </w:p>
    <w:p w:rsidR="005C5BB5" w:rsidRDefault="005C5BB5">
      <w:pPr>
        <w:pStyle w:val="ConsPlusNormal"/>
        <w:jc w:val="center"/>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 Результаты мониторинга достижения показателей реализации</w:t>
      </w:r>
    </w:p>
    <w:p w:rsidR="009944E7" w:rsidRPr="00A12EE6" w:rsidRDefault="005E43EB">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муниципальных</w:t>
      </w:r>
      <w:r w:rsidR="009944E7" w:rsidRPr="00A12EE6">
        <w:rPr>
          <w:rFonts w:ascii="Times New Roman" w:hAnsi="Times New Roman" w:cs="Times New Roman"/>
          <w:sz w:val="28"/>
          <w:szCs w:val="28"/>
        </w:rPr>
        <w:t xml:space="preserve"> программ</w:t>
      </w:r>
    </w:p>
    <w:p w:rsidR="009944E7" w:rsidRPr="00A12EE6" w:rsidRDefault="009944E7" w:rsidP="00E4267D">
      <w:pPr>
        <w:pStyle w:val="ConsPlusNormal"/>
        <w:ind w:firstLine="540"/>
        <w:jc w:val="both"/>
        <w:rPr>
          <w:rFonts w:ascii="Times New Roman" w:hAnsi="Times New Roman" w:cs="Times New Roman"/>
          <w:sz w:val="28"/>
          <w:szCs w:val="28"/>
        </w:rPr>
      </w:pPr>
    </w:p>
    <w:p w:rsidR="00A6764B" w:rsidRPr="00A6764B" w:rsidRDefault="00A6764B" w:rsidP="00A6764B">
      <w:pPr>
        <w:spacing w:line="240" w:lineRule="auto"/>
        <w:ind w:firstLine="540"/>
        <w:contextualSpacing/>
        <w:jc w:val="both"/>
        <w:rPr>
          <w:rFonts w:ascii="Times New Roman" w:hAnsi="Times New Roman" w:cs="Times New Roman"/>
          <w:sz w:val="28"/>
          <w:szCs w:val="28"/>
        </w:rPr>
      </w:pPr>
      <w:r w:rsidRPr="00A6764B">
        <w:rPr>
          <w:rFonts w:ascii="Times New Roman" w:hAnsi="Times New Roman" w:cs="Times New Roman"/>
          <w:sz w:val="28"/>
          <w:szCs w:val="28"/>
        </w:rPr>
        <w:t xml:space="preserve">По итогам 2016 года </w:t>
      </w:r>
      <w:r w:rsidR="00DB0A3F">
        <w:rPr>
          <w:rFonts w:ascii="Times New Roman" w:hAnsi="Times New Roman" w:cs="Times New Roman"/>
          <w:sz w:val="28"/>
          <w:szCs w:val="28"/>
        </w:rPr>
        <w:t xml:space="preserve">Комитетом экономики </w:t>
      </w:r>
      <w:r w:rsidRPr="00A6764B">
        <w:rPr>
          <w:rFonts w:ascii="Times New Roman" w:hAnsi="Times New Roman" w:cs="Times New Roman"/>
          <w:sz w:val="28"/>
          <w:szCs w:val="28"/>
        </w:rPr>
        <w:t>на основе информации, представленной ответственными исполнителями, проведен анализ степени достижения 323 целев</w:t>
      </w:r>
      <w:r w:rsidR="00DB0A3F">
        <w:rPr>
          <w:rFonts w:ascii="Times New Roman" w:hAnsi="Times New Roman" w:cs="Times New Roman"/>
          <w:sz w:val="28"/>
          <w:szCs w:val="28"/>
        </w:rPr>
        <w:t>ых</w:t>
      </w:r>
      <w:r w:rsidRPr="00A6764B">
        <w:rPr>
          <w:rFonts w:ascii="Times New Roman" w:hAnsi="Times New Roman" w:cs="Times New Roman"/>
          <w:sz w:val="28"/>
          <w:szCs w:val="28"/>
        </w:rPr>
        <w:t xml:space="preserve"> показател</w:t>
      </w:r>
      <w:r w:rsidR="00DB0A3F">
        <w:rPr>
          <w:rFonts w:ascii="Times New Roman" w:hAnsi="Times New Roman" w:cs="Times New Roman"/>
          <w:sz w:val="28"/>
          <w:szCs w:val="28"/>
        </w:rPr>
        <w:t>ей</w:t>
      </w:r>
      <w:r w:rsidRPr="00A6764B">
        <w:rPr>
          <w:rFonts w:ascii="Times New Roman" w:hAnsi="Times New Roman" w:cs="Times New Roman"/>
          <w:sz w:val="28"/>
          <w:szCs w:val="28"/>
        </w:rPr>
        <w:t xml:space="preserve"> муниципальных программ,  отмечен высокий уровень достижения целевых показателей, средняя степень достижения составила 107% (2015 год – 106,2 %).</w:t>
      </w: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3. Результаты оценки эффективности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w:t>
      </w:r>
    </w:p>
    <w:p w:rsidR="009944E7" w:rsidRPr="00A6764B" w:rsidRDefault="009944E7">
      <w:pPr>
        <w:pStyle w:val="ConsPlusNormal"/>
        <w:ind w:firstLine="540"/>
        <w:jc w:val="both"/>
        <w:rPr>
          <w:rFonts w:ascii="Times New Roman" w:hAnsi="Times New Roman" w:cs="Times New Roman"/>
          <w:szCs w:val="22"/>
        </w:rPr>
      </w:pP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Оценка эффективности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по итогам 201</w:t>
      </w:r>
      <w:r w:rsidR="00272B8E">
        <w:rPr>
          <w:rFonts w:ascii="Times New Roman" w:hAnsi="Times New Roman" w:cs="Times New Roman"/>
          <w:sz w:val="28"/>
          <w:szCs w:val="28"/>
        </w:rPr>
        <w:t>6</w:t>
      </w:r>
      <w:r w:rsidRPr="00A12EE6">
        <w:rPr>
          <w:rFonts w:ascii="Times New Roman" w:hAnsi="Times New Roman" w:cs="Times New Roman"/>
          <w:sz w:val="28"/>
          <w:szCs w:val="28"/>
        </w:rPr>
        <w:t xml:space="preserve"> года </w:t>
      </w:r>
      <w:r w:rsidRPr="00A12EE6">
        <w:rPr>
          <w:rFonts w:ascii="Times New Roman" w:hAnsi="Times New Roman" w:cs="Times New Roman"/>
          <w:sz w:val="28"/>
          <w:szCs w:val="28"/>
        </w:rPr>
        <w:lastRenderedPageBreak/>
        <w:t xml:space="preserve">осуществлялась в соответствии с </w:t>
      </w:r>
      <w:hyperlink r:id="rId10" w:history="1">
        <w:r w:rsidRPr="00A12EE6">
          <w:rPr>
            <w:rFonts w:ascii="Times New Roman" w:hAnsi="Times New Roman" w:cs="Times New Roman"/>
            <w:sz w:val="28"/>
            <w:szCs w:val="28"/>
          </w:rPr>
          <w:t>Методикой</w:t>
        </w:r>
      </w:hyperlink>
      <w:r w:rsidRPr="00A12EE6">
        <w:rPr>
          <w:rFonts w:ascii="Times New Roman" w:hAnsi="Times New Roman" w:cs="Times New Roman"/>
          <w:sz w:val="28"/>
          <w:szCs w:val="28"/>
        </w:rPr>
        <w:t>, утвержденн</w:t>
      </w:r>
      <w:r w:rsidR="002717B8">
        <w:rPr>
          <w:rFonts w:ascii="Times New Roman" w:hAnsi="Times New Roman" w:cs="Times New Roman"/>
          <w:sz w:val="28"/>
          <w:szCs w:val="28"/>
        </w:rPr>
        <w:t>ой</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 xml:space="preserve">постановлением администрации района </w:t>
      </w:r>
      <w:r w:rsidRPr="00A12EE6">
        <w:rPr>
          <w:rFonts w:ascii="Times New Roman" w:hAnsi="Times New Roman" w:cs="Times New Roman"/>
          <w:sz w:val="28"/>
          <w:szCs w:val="28"/>
        </w:rPr>
        <w:t xml:space="preserve"> от </w:t>
      </w:r>
      <w:r w:rsidR="00C857E9" w:rsidRPr="00A12EE6">
        <w:rPr>
          <w:rFonts w:ascii="Times New Roman" w:hAnsi="Times New Roman" w:cs="Times New Roman"/>
          <w:sz w:val="28"/>
          <w:szCs w:val="28"/>
        </w:rPr>
        <w:t xml:space="preserve">24 декабря </w:t>
      </w:r>
      <w:r w:rsidRPr="00A12EE6">
        <w:rPr>
          <w:rFonts w:ascii="Times New Roman" w:hAnsi="Times New Roman" w:cs="Times New Roman"/>
          <w:sz w:val="28"/>
          <w:szCs w:val="28"/>
        </w:rPr>
        <w:t xml:space="preserve"> 2014 года </w:t>
      </w:r>
      <w:r w:rsidR="00172163"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2610</w:t>
      </w:r>
      <w:r w:rsidRPr="00A12EE6">
        <w:rPr>
          <w:rFonts w:ascii="Times New Roman" w:hAnsi="Times New Roman" w:cs="Times New Roman"/>
          <w:sz w:val="28"/>
          <w:szCs w:val="28"/>
        </w:rPr>
        <w:t xml:space="preserve"> </w:t>
      </w:r>
      <w:r w:rsidR="00C857E9" w:rsidRPr="00A12EE6">
        <w:rPr>
          <w:rFonts w:ascii="Times New Roman" w:hAnsi="Times New Roman" w:cs="Times New Roman"/>
          <w:sz w:val="28"/>
          <w:szCs w:val="28"/>
        </w:rPr>
        <w:t>«</w:t>
      </w:r>
      <w:r w:rsidRPr="00A12EE6">
        <w:rPr>
          <w:rFonts w:ascii="Times New Roman" w:hAnsi="Times New Roman" w:cs="Times New Roman"/>
          <w:sz w:val="28"/>
          <w:szCs w:val="28"/>
        </w:rPr>
        <w:t xml:space="preserve">О Методике оценки эффективности реализации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w:t>
      </w:r>
      <w:r w:rsidR="00C857E9" w:rsidRPr="00A12EE6">
        <w:rPr>
          <w:rFonts w:ascii="Times New Roman" w:hAnsi="Times New Roman" w:cs="Times New Roman"/>
          <w:sz w:val="28"/>
          <w:szCs w:val="28"/>
        </w:rPr>
        <w:t>Нижневартовского района»</w:t>
      </w:r>
      <w:r w:rsidRPr="00A12EE6">
        <w:rPr>
          <w:rFonts w:ascii="Times New Roman" w:hAnsi="Times New Roman" w:cs="Times New Roman"/>
          <w:sz w:val="28"/>
          <w:szCs w:val="28"/>
        </w:rPr>
        <w:t xml:space="preserve">, на основе информации, представленной ответственными исполнителями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 xml:space="preserve">программ в составе годовых отчетов о ходе их реализации, а также информации, представленной Департаментом финансов </w:t>
      </w:r>
      <w:r w:rsidR="00930254">
        <w:rPr>
          <w:rFonts w:ascii="Times New Roman" w:hAnsi="Times New Roman" w:cs="Times New Roman"/>
          <w:sz w:val="28"/>
          <w:szCs w:val="28"/>
        </w:rPr>
        <w:t xml:space="preserve">администрации </w:t>
      </w:r>
      <w:r w:rsidR="00C857E9"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о кассовом исполнении </w:t>
      </w:r>
      <w:r w:rsidR="00C857E9"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программ, с применением метода интегральной оценки эффективности.</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Система комплексных критериев, используемых для оценки эффективности реализации </w:t>
      </w:r>
      <w:r w:rsidR="00C857E9"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основана на требованиях, установленных </w:t>
      </w:r>
      <w:hyperlink r:id="rId11" w:history="1">
        <w:r w:rsidRPr="00A12EE6">
          <w:rPr>
            <w:rFonts w:ascii="Times New Roman" w:hAnsi="Times New Roman" w:cs="Times New Roman"/>
            <w:sz w:val="28"/>
            <w:szCs w:val="28"/>
          </w:rPr>
          <w:t>постановлением</w:t>
        </w:r>
      </w:hyperlink>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 xml:space="preserve">администрации района </w:t>
      </w:r>
      <w:r w:rsidR="00930254">
        <w:rPr>
          <w:rFonts w:ascii="Times New Roman" w:hAnsi="Times New Roman" w:cs="Times New Roman"/>
          <w:sz w:val="28"/>
          <w:szCs w:val="28"/>
        </w:rPr>
        <w:t xml:space="preserve"> от 05.08.2013 </w:t>
      </w:r>
      <w:r w:rsidR="00511D74" w:rsidRPr="00A12EE6">
        <w:rPr>
          <w:rFonts w:ascii="Times New Roman" w:hAnsi="Times New Roman" w:cs="Times New Roman"/>
          <w:sz w:val="28"/>
          <w:szCs w:val="28"/>
        </w:rPr>
        <w:t xml:space="preserve"> </w:t>
      </w:r>
      <w:r w:rsidR="001F7061" w:rsidRPr="00A12EE6">
        <w:rPr>
          <w:rFonts w:ascii="Times New Roman" w:hAnsi="Times New Roman" w:cs="Times New Roman"/>
          <w:sz w:val="28"/>
          <w:szCs w:val="28"/>
        </w:rPr>
        <w:t>№</w:t>
      </w:r>
      <w:r w:rsidR="00511D74" w:rsidRPr="00A12EE6">
        <w:rPr>
          <w:rFonts w:ascii="Times New Roman" w:hAnsi="Times New Roman" w:cs="Times New Roman"/>
          <w:sz w:val="28"/>
          <w:szCs w:val="28"/>
        </w:rPr>
        <w:t>1663</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На основе оценки эффективности реализации </w:t>
      </w:r>
      <w:r w:rsidR="00511D74" w:rsidRPr="00A12EE6">
        <w:rPr>
          <w:rFonts w:ascii="Times New Roman" w:hAnsi="Times New Roman" w:cs="Times New Roman"/>
          <w:sz w:val="28"/>
          <w:szCs w:val="28"/>
        </w:rPr>
        <w:t xml:space="preserve">муниципальных </w:t>
      </w:r>
      <w:r w:rsidRPr="00A12EE6">
        <w:rPr>
          <w:rFonts w:ascii="Times New Roman" w:hAnsi="Times New Roman" w:cs="Times New Roman"/>
          <w:sz w:val="28"/>
          <w:szCs w:val="28"/>
        </w:rPr>
        <w:t xml:space="preserve">программ сформирован их рейтинг. Первое место в рейтинге соответствует наибольшему значению интегральной оценки эффективности реализации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программы, далее - в порядке уменьшения.</w:t>
      </w:r>
    </w:p>
    <w:p w:rsidR="00272B8E" w:rsidRDefault="009944E7" w:rsidP="00272B8E">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Так, по результатам оценки эффективности реализации </w:t>
      </w:r>
      <w:r w:rsidR="00511D74" w:rsidRPr="00A12EE6">
        <w:rPr>
          <w:rFonts w:ascii="Times New Roman" w:hAnsi="Times New Roman" w:cs="Times New Roman"/>
          <w:sz w:val="28"/>
          <w:szCs w:val="28"/>
        </w:rPr>
        <w:t xml:space="preserve">12 муниципальных </w:t>
      </w:r>
      <w:r w:rsidRPr="00A12EE6">
        <w:rPr>
          <w:rFonts w:ascii="Times New Roman" w:hAnsi="Times New Roman" w:cs="Times New Roman"/>
          <w:sz w:val="28"/>
          <w:szCs w:val="28"/>
        </w:rPr>
        <w:t xml:space="preserve">программам </w:t>
      </w:r>
      <w:r w:rsidR="00CD5EC1">
        <w:rPr>
          <w:rFonts w:ascii="Times New Roman" w:hAnsi="Times New Roman" w:cs="Times New Roman"/>
          <w:sz w:val="28"/>
          <w:szCs w:val="28"/>
        </w:rPr>
        <w:t>оценива</w:t>
      </w:r>
      <w:r w:rsidR="002717B8">
        <w:rPr>
          <w:rFonts w:ascii="Times New Roman" w:hAnsi="Times New Roman" w:cs="Times New Roman"/>
          <w:sz w:val="28"/>
          <w:szCs w:val="28"/>
        </w:rPr>
        <w:t>ют</w:t>
      </w:r>
      <w:r w:rsidR="00CD5EC1">
        <w:rPr>
          <w:rFonts w:ascii="Times New Roman" w:hAnsi="Times New Roman" w:cs="Times New Roman"/>
          <w:sz w:val="28"/>
          <w:szCs w:val="28"/>
        </w:rPr>
        <w:t>ся на</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отлично</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6</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 xml:space="preserve"> </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хорошо</w:t>
      </w:r>
      <w:r w:rsidR="00511D74" w:rsidRPr="00A12EE6">
        <w:rPr>
          <w:rFonts w:ascii="Times New Roman" w:hAnsi="Times New Roman" w:cs="Times New Roman"/>
          <w:sz w:val="28"/>
          <w:szCs w:val="28"/>
        </w:rPr>
        <w:t>»</w:t>
      </w:r>
      <w:r w:rsidRPr="00A12EE6">
        <w:rPr>
          <w:rFonts w:ascii="Times New Roman" w:hAnsi="Times New Roman" w:cs="Times New Roman"/>
          <w:sz w:val="28"/>
          <w:szCs w:val="28"/>
        </w:rPr>
        <w:t>.</w:t>
      </w:r>
      <w:r w:rsidR="00272B8E" w:rsidRPr="00272B8E">
        <w:rPr>
          <w:sz w:val="26"/>
          <w:szCs w:val="26"/>
        </w:rPr>
        <w:t xml:space="preserve"> </w:t>
      </w:r>
      <w:r w:rsidR="00272B8E" w:rsidRPr="00272B8E">
        <w:rPr>
          <w:rFonts w:ascii="Times New Roman" w:hAnsi="Times New Roman" w:cs="Times New Roman"/>
          <w:sz w:val="28"/>
          <w:szCs w:val="28"/>
        </w:rPr>
        <w:t>Информация о результатах оценки эффективности реализации муниципальных программ представлена в таблице 2.</w:t>
      </w:r>
    </w:p>
    <w:p w:rsidR="00A6764B" w:rsidRDefault="009944E7" w:rsidP="00A6764B">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Результаты оценки эффективности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используются в целях принятия решений в отношении перечня </w:t>
      </w:r>
      <w:r w:rsidR="00511D74" w:rsidRPr="00A12EE6">
        <w:rPr>
          <w:rFonts w:ascii="Times New Roman" w:hAnsi="Times New Roman" w:cs="Times New Roman"/>
          <w:sz w:val="28"/>
          <w:szCs w:val="28"/>
        </w:rPr>
        <w:t>муниципальных</w:t>
      </w:r>
      <w:r w:rsidRPr="00A12EE6">
        <w:rPr>
          <w:rFonts w:ascii="Times New Roman" w:hAnsi="Times New Roman" w:cs="Times New Roman"/>
          <w:sz w:val="28"/>
          <w:szCs w:val="28"/>
        </w:rPr>
        <w:t xml:space="preserve"> программ и распределения средств бюджета </w:t>
      </w:r>
      <w:r w:rsidR="00511D74" w:rsidRPr="00A12EE6">
        <w:rPr>
          <w:rFonts w:ascii="Times New Roman" w:hAnsi="Times New Roman" w:cs="Times New Roman"/>
          <w:sz w:val="28"/>
          <w:szCs w:val="28"/>
        </w:rPr>
        <w:t>района</w:t>
      </w:r>
      <w:r w:rsidRPr="00A12EE6">
        <w:rPr>
          <w:rFonts w:ascii="Times New Roman" w:hAnsi="Times New Roman" w:cs="Times New Roman"/>
          <w:sz w:val="28"/>
          <w:szCs w:val="28"/>
        </w:rPr>
        <w:t xml:space="preserve"> по </w:t>
      </w:r>
      <w:r w:rsidR="00511D74" w:rsidRPr="00A12EE6">
        <w:rPr>
          <w:rFonts w:ascii="Times New Roman" w:hAnsi="Times New Roman" w:cs="Times New Roman"/>
          <w:sz w:val="28"/>
          <w:szCs w:val="28"/>
        </w:rPr>
        <w:t>муниципальным</w:t>
      </w:r>
      <w:r w:rsidRPr="00A12EE6">
        <w:rPr>
          <w:rFonts w:ascii="Times New Roman" w:hAnsi="Times New Roman" w:cs="Times New Roman"/>
          <w:sz w:val="28"/>
          <w:szCs w:val="28"/>
        </w:rPr>
        <w:t xml:space="preserve"> программам с учетом результатов, </w:t>
      </w:r>
      <w:r w:rsidR="00511D74" w:rsidRPr="00A12EE6">
        <w:rPr>
          <w:rFonts w:ascii="Times New Roman" w:hAnsi="Times New Roman" w:cs="Times New Roman"/>
          <w:sz w:val="28"/>
          <w:szCs w:val="28"/>
        </w:rPr>
        <w:t>получаемых в ходе их реализации</w:t>
      </w:r>
      <w:r w:rsidR="00A6764B">
        <w:rPr>
          <w:rFonts w:ascii="Times New Roman" w:hAnsi="Times New Roman" w:cs="Times New Roman"/>
          <w:sz w:val="28"/>
          <w:szCs w:val="28"/>
        </w:rPr>
        <w:t>.</w:t>
      </w:r>
    </w:p>
    <w:p w:rsidR="00A6764B" w:rsidRDefault="00A6764B" w:rsidP="00A6764B">
      <w:pPr>
        <w:spacing w:line="240" w:lineRule="auto"/>
        <w:contextualSpacing/>
        <w:rPr>
          <w:rFonts w:ascii="Times New Roman" w:hAnsi="Times New Roman" w:cs="Times New Roman"/>
          <w:sz w:val="28"/>
          <w:szCs w:val="28"/>
        </w:rPr>
      </w:pPr>
    </w:p>
    <w:p w:rsidR="00272B8E" w:rsidRPr="00272B8E" w:rsidRDefault="00272B8E" w:rsidP="00272B8E">
      <w:pPr>
        <w:spacing w:line="240" w:lineRule="auto"/>
        <w:ind w:firstLine="709"/>
        <w:contextualSpacing/>
        <w:jc w:val="right"/>
        <w:rPr>
          <w:sz w:val="26"/>
          <w:szCs w:val="26"/>
        </w:rPr>
      </w:pPr>
      <w:r>
        <w:rPr>
          <w:rFonts w:ascii="Times New Roman" w:hAnsi="Times New Roman" w:cs="Times New Roman"/>
          <w:sz w:val="28"/>
          <w:szCs w:val="28"/>
        </w:rPr>
        <w:t>Т</w:t>
      </w:r>
      <w:r w:rsidRPr="00272B8E">
        <w:rPr>
          <w:rFonts w:ascii="Times New Roman" w:hAnsi="Times New Roman" w:cs="Times New Roman"/>
          <w:sz w:val="28"/>
          <w:szCs w:val="28"/>
        </w:rPr>
        <w:t>аблиц</w:t>
      </w:r>
      <w:r>
        <w:rPr>
          <w:rFonts w:ascii="Times New Roman" w:hAnsi="Times New Roman" w:cs="Times New Roman"/>
          <w:sz w:val="28"/>
          <w:szCs w:val="28"/>
        </w:rPr>
        <w:t>а</w:t>
      </w:r>
      <w:r w:rsidRPr="00272B8E">
        <w:rPr>
          <w:rFonts w:ascii="Times New Roman" w:hAnsi="Times New Roman" w:cs="Times New Roman"/>
          <w:sz w:val="28"/>
          <w:szCs w:val="28"/>
        </w:rPr>
        <w:t xml:space="preserve"> 2</w:t>
      </w:r>
      <w:r>
        <w:rPr>
          <w:rFonts w:ascii="Times New Roman" w:hAnsi="Times New Roman" w:cs="Times New Roman"/>
          <w:sz w:val="28"/>
          <w:szCs w:val="28"/>
        </w:rPr>
        <w:t>.</w:t>
      </w:r>
    </w:p>
    <w:p w:rsidR="00A6764B" w:rsidRDefault="00272B8E" w:rsidP="00A6764B">
      <w:pPr>
        <w:spacing w:line="240" w:lineRule="auto"/>
        <w:contextualSpacing/>
        <w:jc w:val="center"/>
        <w:rPr>
          <w:rFonts w:ascii="Times New Roman" w:hAnsi="Times New Roman" w:cs="Times New Roman"/>
          <w:sz w:val="28"/>
          <w:szCs w:val="28"/>
        </w:rPr>
      </w:pPr>
      <w:r w:rsidRPr="00A6764B">
        <w:rPr>
          <w:rFonts w:ascii="Times New Roman" w:hAnsi="Times New Roman" w:cs="Times New Roman"/>
          <w:sz w:val="28"/>
          <w:szCs w:val="28"/>
        </w:rPr>
        <w:t xml:space="preserve">Результаты оценки эффективности реализации </w:t>
      </w:r>
    </w:p>
    <w:p w:rsidR="00272B8E" w:rsidRPr="00A6764B" w:rsidRDefault="00272B8E" w:rsidP="00A6764B">
      <w:pPr>
        <w:spacing w:line="240" w:lineRule="auto"/>
        <w:contextualSpacing/>
        <w:jc w:val="center"/>
        <w:rPr>
          <w:rFonts w:ascii="Times New Roman" w:hAnsi="Times New Roman" w:cs="Times New Roman"/>
          <w:sz w:val="28"/>
          <w:szCs w:val="28"/>
        </w:rPr>
      </w:pPr>
      <w:r w:rsidRPr="00A6764B">
        <w:rPr>
          <w:rFonts w:ascii="Times New Roman" w:hAnsi="Times New Roman" w:cs="Times New Roman"/>
          <w:sz w:val="28"/>
          <w:szCs w:val="28"/>
        </w:rPr>
        <w:t>муниципальных программ района</w:t>
      </w:r>
    </w:p>
    <w:tbl>
      <w:tblPr>
        <w:tblpPr w:leftFromText="180" w:rightFromText="180" w:vertAnchor="text" w:horzAnchor="margin" w:tblpY="116"/>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6663"/>
        <w:gridCol w:w="2126"/>
      </w:tblGrid>
      <w:tr w:rsidR="00272B8E" w:rsidRPr="005C5BB5" w:rsidTr="00A6764B">
        <w:tc>
          <w:tcPr>
            <w:tcW w:w="629"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N п/п</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Муниципальные программы</w:t>
            </w:r>
          </w:p>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Нижневартовского района</w:t>
            </w:r>
          </w:p>
        </w:tc>
        <w:tc>
          <w:tcPr>
            <w:tcW w:w="2126" w:type="dxa"/>
          </w:tcPr>
          <w:p w:rsidR="00272B8E" w:rsidRPr="00272B8E" w:rsidRDefault="00272B8E" w:rsidP="00E11D18">
            <w:pPr>
              <w:pStyle w:val="ConsPlusNormal"/>
              <w:jc w:val="center"/>
              <w:rPr>
                <w:rFonts w:ascii="Times New Roman" w:hAnsi="Times New Roman" w:cs="Times New Roman"/>
                <w:sz w:val="24"/>
                <w:szCs w:val="24"/>
              </w:rPr>
            </w:pPr>
            <w:r w:rsidRPr="00272B8E">
              <w:rPr>
                <w:rFonts w:ascii="Times New Roman" w:hAnsi="Times New Roman" w:cs="Times New Roman"/>
                <w:szCs w:val="22"/>
              </w:rPr>
              <w:t>Оценка эффективности программы</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образования в Нижневартовском районе на 2014–2020 годы»</w:t>
            </w:r>
          </w:p>
        </w:tc>
        <w:tc>
          <w:tcPr>
            <w:tcW w:w="2126"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2</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«Социальная поддержка жителей  Нижневартовского района на 2014−2016 годы»</w:t>
            </w:r>
          </w:p>
        </w:tc>
        <w:tc>
          <w:tcPr>
            <w:tcW w:w="2126"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3</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культуры и туризма в Нижневартовском районе на 2014−2020 годы»</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4</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физической культуры и спорта в Нижневартовском районе на 2014−2020 годы»</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5</w:t>
            </w:r>
          </w:p>
        </w:tc>
        <w:tc>
          <w:tcPr>
            <w:tcW w:w="6663" w:type="dxa"/>
          </w:tcPr>
          <w:p w:rsidR="00272B8E" w:rsidRPr="00A6764B" w:rsidRDefault="00272B8E" w:rsidP="00222DE7">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 xml:space="preserve">«Развитие малого и среднего предпринимательства, </w:t>
            </w:r>
            <w:r w:rsidRPr="00A6764B">
              <w:rPr>
                <w:rFonts w:ascii="Times New Roman" w:hAnsi="Times New Roman" w:cs="Times New Roman"/>
                <w:sz w:val="24"/>
                <w:szCs w:val="24"/>
              </w:rPr>
              <w:lastRenderedPageBreak/>
              <w:t>агропромышленного комплекса и рынков сельскохозяйственной продукции, сырья и продовольствия в Нижневартовском районе в 201</w:t>
            </w:r>
            <w:r w:rsidR="00222DE7">
              <w:rPr>
                <w:rFonts w:ascii="Times New Roman" w:hAnsi="Times New Roman" w:cs="Times New Roman"/>
                <w:sz w:val="24"/>
                <w:szCs w:val="24"/>
              </w:rPr>
              <w:t>6</w:t>
            </w:r>
            <w:r w:rsidRPr="00A6764B">
              <w:rPr>
                <w:rFonts w:ascii="Times New Roman" w:hAnsi="Times New Roman" w:cs="Times New Roman"/>
                <w:sz w:val="24"/>
                <w:szCs w:val="24"/>
              </w:rPr>
              <w:t>–2020 годах»</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lastRenderedPageBreak/>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lastRenderedPageBreak/>
              <w:t>6</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«Социально-экономическое развитие коренных малочисленных народов Севера, проживающих в Нижневартовском районе, на 2014−2018 годы»</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7</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«Обеспечение доступным и комфортным жильем жителей Нижневартовского района в 2014–2020 годах»</w:t>
            </w:r>
          </w:p>
        </w:tc>
        <w:tc>
          <w:tcPr>
            <w:tcW w:w="2126" w:type="dxa"/>
          </w:tcPr>
          <w:p w:rsidR="00272B8E" w:rsidRPr="00A6764B" w:rsidRDefault="00272B8E" w:rsidP="00272B8E">
            <w:pPr>
              <w:jc w:val="center"/>
              <w:rPr>
                <w:rFonts w:ascii="Times New Roman" w:hAnsi="Times New Roman" w:cs="Times New Roman"/>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8</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жилищно-коммунального комплекса и повышение энергетической эффективности в Нижневартовском районе на 2014–2020 годы»</w:t>
            </w:r>
          </w:p>
        </w:tc>
        <w:tc>
          <w:tcPr>
            <w:tcW w:w="2126" w:type="dxa"/>
          </w:tcPr>
          <w:p w:rsidR="00272B8E" w:rsidRPr="00A6764B" w:rsidRDefault="00272B8E" w:rsidP="00272B8E">
            <w:pPr>
              <w:jc w:val="center"/>
              <w:rPr>
                <w:rFonts w:ascii="Times New Roman" w:hAnsi="Times New Roman" w:cs="Times New Roman"/>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9</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«Профилактика правонарушений в сфере общественного порядка в Нижневартовском районе на 2014−2018годы»</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10</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«Защита населения и территорий от чрезвычайных ситуаций, обеспечение пожарной безопасности в Нижневартовском районе на 2014−2018годы»</w:t>
            </w:r>
          </w:p>
        </w:tc>
        <w:tc>
          <w:tcPr>
            <w:tcW w:w="2126" w:type="dxa"/>
          </w:tcPr>
          <w:p w:rsidR="00272B8E" w:rsidRPr="00A6764B" w:rsidRDefault="00272B8E"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11</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«Обеспечение экологической безопасности в Нижневартовском районе на 2014−2020 годы»</w:t>
            </w:r>
          </w:p>
        </w:tc>
        <w:tc>
          <w:tcPr>
            <w:tcW w:w="2126" w:type="dxa"/>
          </w:tcPr>
          <w:p w:rsidR="00272B8E" w:rsidRPr="00A6764B" w:rsidRDefault="00A6764B" w:rsidP="00E11D18">
            <w:pPr>
              <w:pStyle w:val="ConsPlusNormal"/>
              <w:jc w:val="center"/>
              <w:rPr>
                <w:rFonts w:ascii="Times New Roman" w:hAnsi="Times New Roman" w:cs="Times New Roman"/>
                <w:sz w:val="24"/>
                <w:szCs w:val="24"/>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12</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«Информационное общество Нижневартовского района на 2014−2016 годы»</w:t>
            </w:r>
          </w:p>
        </w:tc>
        <w:tc>
          <w:tcPr>
            <w:tcW w:w="2126" w:type="dxa"/>
          </w:tcPr>
          <w:p w:rsidR="00272B8E" w:rsidRPr="00A6764B" w:rsidRDefault="00A6764B" w:rsidP="00E11D18">
            <w:pPr>
              <w:pStyle w:val="ConsPlusNormal"/>
              <w:jc w:val="center"/>
              <w:rPr>
                <w:rFonts w:ascii="Times New Roman" w:hAnsi="Times New Roman" w:cs="Times New Roman"/>
                <w:sz w:val="24"/>
                <w:szCs w:val="24"/>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13</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транспортной системы Нижневартовского района на 2014−2020 годы»</w:t>
            </w:r>
          </w:p>
        </w:tc>
        <w:tc>
          <w:tcPr>
            <w:tcW w:w="2126" w:type="dxa"/>
          </w:tcPr>
          <w:p w:rsidR="00272B8E" w:rsidRPr="00A6764B" w:rsidRDefault="00A6764B"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14</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гражданского общества Нижневартовского района на 2014−2016 годы»</w:t>
            </w:r>
          </w:p>
        </w:tc>
        <w:tc>
          <w:tcPr>
            <w:tcW w:w="2126" w:type="dxa"/>
          </w:tcPr>
          <w:p w:rsidR="00272B8E" w:rsidRPr="00A6764B" w:rsidRDefault="00A6764B" w:rsidP="00E11D18">
            <w:pPr>
              <w:pStyle w:val="ConsPlusNormal"/>
              <w:jc w:val="center"/>
              <w:rPr>
                <w:rFonts w:ascii="Times New Roman" w:hAnsi="Times New Roman" w:cs="Times New Roman"/>
                <w:sz w:val="24"/>
                <w:szCs w:val="24"/>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15</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«Профилактика экстремизма, гармонизация межэтнических и межкультурных отношений в Нижневартовском районе на 2014−2016 годы»</w:t>
            </w:r>
          </w:p>
        </w:tc>
        <w:tc>
          <w:tcPr>
            <w:tcW w:w="2126" w:type="dxa"/>
          </w:tcPr>
          <w:p w:rsidR="00272B8E" w:rsidRPr="00A6764B" w:rsidRDefault="00A6764B"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16</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«Управление муниципальным имуществом на территории Нижневартовского района на 2014-2018 годы»</w:t>
            </w:r>
          </w:p>
        </w:tc>
        <w:tc>
          <w:tcPr>
            <w:tcW w:w="2126" w:type="dxa"/>
          </w:tcPr>
          <w:p w:rsidR="00272B8E" w:rsidRPr="00A6764B" w:rsidRDefault="00A6764B" w:rsidP="00E11D18">
            <w:pPr>
              <w:pStyle w:val="ConsPlusNormal"/>
              <w:jc w:val="center"/>
              <w:rPr>
                <w:rFonts w:ascii="Times New Roman" w:hAnsi="Times New Roman" w:cs="Times New Roman"/>
                <w:sz w:val="24"/>
                <w:szCs w:val="24"/>
                <w:highlight w:val="yellow"/>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17</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«Развитие муниципальной службы и резерва управленческих кадров в Нижневартовском районе на 2014–2016 годы»</w:t>
            </w:r>
          </w:p>
        </w:tc>
        <w:tc>
          <w:tcPr>
            <w:tcW w:w="2126" w:type="dxa"/>
          </w:tcPr>
          <w:p w:rsidR="00272B8E" w:rsidRPr="00A6764B" w:rsidRDefault="00A6764B" w:rsidP="00E11D18">
            <w:pPr>
              <w:pStyle w:val="ConsPlusNormal"/>
              <w:jc w:val="center"/>
              <w:rPr>
                <w:rFonts w:ascii="Times New Roman" w:hAnsi="Times New Roman" w:cs="Times New Roman"/>
                <w:sz w:val="24"/>
                <w:szCs w:val="24"/>
                <w:highlight w:val="yellow"/>
              </w:rPr>
            </w:pPr>
            <w:r w:rsidRPr="00A6764B">
              <w:rPr>
                <w:rFonts w:ascii="Times New Roman" w:hAnsi="Times New Roman" w:cs="Times New Roman"/>
              </w:rPr>
              <w:t>хорошо</w:t>
            </w:r>
          </w:p>
        </w:tc>
      </w:tr>
      <w:tr w:rsidR="00272B8E" w:rsidRPr="00A6764B" w:rsidTr="00A6764B">
        <w:tc>
          <w:tcPr>
            <w:tcW w:w="629" w:type="dxa"/>
          </w:tcPr>
          <w:p w:rsidR="00272B8E" w:rsidRPr="00A6764B" w:rsidRDefault="00272B8E" w:rsidP="00E11D18">
            <w:pPr>
              <w:pStyle w:val="ConsPlusNormal"/>
              <w:rPr>
                <w:rFonts w:ascii="Times New Roman" w:hAnsi="Times New Roman" w:cs="Times New Roman"/>
                <w:sz w:val="24"/>
                <w:szCs w:val="24"/>
              </w:rPr>
            </w:pPr>
            <w:r w:rsidRPr="00A6764B">
              <w:rPr>
                <w:rFonts w:ascii="Times New Roman" w:hAnsi="Times New Roman" w:cs="Times New Roman"/>
                <w:sz w:val="24"/>
                <w:szCs w:val="24"/>
              </w:rPr>
              <w:t>18</w:t>
            </w:r>
          </w:p>
        </w:tc>
        <w:tc>
          <w:tcPr>
            <w:tcW w:w="6663" w:type="dxa"/>
          </w:tcPr>
          <w:p w:rsidR="00272B8E" w:rsidRPr="00A6764B" w:rsidRDefault="00272B8E" w:rsidP="00E11D18">
            <w:pPr>
              <w:pStyle w:val="ConsPlusNormal"/>
              <w:jc w:val="center"/>
              <w:rPr>
                <w:rFonts w:ascii="Times New Roman" w:hAnsi="Times New Roman" w:cs="Times New Roman"/>
                <w:sz w:val="24"/>
                <w:szCs w:val="24"/>
              </w:rPr>
            </w:pPr>
            <w:r w:rsidRPr="00A6764B">
              <w:rPr>
                <w:rFonts w:ascii="Times New Roman" w:hAnsi="Times New Roman" w:cs="Times New Roman"/>
                <w:sz w:val="24"/>
                <w:szCs w:val="24"/>
              </w:rPr>
              <w:t>«Управление в сфере муниципальных финансов  в Нижневартовском районе на 2015-2020 годы»</w:t>
            </w:r>
          </w:p>
        </w:tc>
        <w:tc>
          <w:tcPr>
            <w:tcW w:w="2126" w:type="dxa"/>
          </w:tcPr>
          <w:p w:rsidR="00272B8E" w:rsidRPr="00A6764B" w:rsidRDefault="00A6764B" w:rsidP="00E11D18">
            <w:pPr>
              <w:pStyle w:val="ConsPlusNormal"/>
              <w:jc w:val="center"/>
              <w:rPr>
                <w:rFonts w:ascii="Times New Roman" w:hAnsi="Times New Roman" w:cs="Times New Roman"/>
                <w:sz w:val="24"/>
                <w:szCs w:val="24"/>
                <w:highlight w:val="yellow"/>
              </w:rPr>
            </w:pPr>
            <w:r w:rsidRPr="00A6764B">
              <w:rPr>
                <w:rFonts w:ascii="Times New Roman" w:eastAsia="Calibri" w:hAnsi="Times New Roman" w:cs="Times New Roman"/>
                <w:szCs w:val="22"/>
              </w:rPr>
              <w:t>отлично</w:t>
            </w:r>
          </w:p>
        </w:tc>
      </w:tr>
    </w:tbl>
    <w:p w:rsidR="00272B8E" w:rsidRDefault="00272B8E" w:rsidP="00272B8E">
      <w:pPr>
        <w:pStyle w:val="ConsPlusNormal"/>
        <w:rPr>
          <w:rFonts w:ascii="Times New Roman" w:hAnsi="Times New Roman" w:cs="Times New Roman"/>
          <w:sz w:val="28"/>
          <w:szCs w:val="28"/>
          <w:highlight w:val="yellow"/>
        </w:rPr>
      </w:pPr>
    </w:p>
    <w:p w:rsidR="00272B8E" w:rsidRDefault="00272B8E" w:rsidP="00272B8E">
      <w:pPr>
        <w:pStyle w:val="ConsPlusNormal"/>
        <w:rPr>
          <w:rFonts w:ascii="Times New Roman" w:hAnsi="Times New Roman" w:cs="Times New Roman"/>
          <w:sz w:val="28"/>
          <w:szCs w:val="28"/>
          <w:highlight w:val="yellow"/>
        </w:rPr>
      </w:pPr>
    </w:p>
    <w:p w:rsidR="003C2C00" w:rsidRDefault="003C2C00" w:rsidP="00272B8E">
      <w:pPr>
        <w:pStyle w:val="ConsPlusNormal"/>
        <w:rPr>
          <w:rFonts w:ascii="Times New Roman" w:hAnsi="Times New Roman" w:cs="Times New Roman"/>
          <w:sz w:val="28"/>
          <w:szCs w:val="28"/>
          <w:highlight w:val="yellow"/>
        </w:rPr>
      </w:pPr>
    </w:p>
    <w:p w:rsidR="003C2C00" w:rsidRDefault="003C2C00" w:rsidP="00272B8E">
      <w:pPr>
        <w:pStyle w:val="ConsPlusNormal"/>
        <w:rPr>
          <w:rFonts w:ascii="Times New Roman" w:hAnsi="Times New Roman" w:cs="Times New Roman"/>
          <w:sz w:val="28"/>
          <w:szCs w:val="28"/>
          <w:highlight w:val="yellow"/>
        </w:rPr>
      </w:pPr>
    </w:p>
    <w:p w:rsidR="003C2C00" w:rsidRDefault="003C2C00" w:rsidP="00272B8E">
      <w:pPr>
        <w:pStyle w:val="ConsPlusNormal"/>
        <w:rPr>
          <w:rFonts w:ascii="Times New Roman" w:hAnsi="Times New Roman" w:cs="Times New Roman"/>
          <w:sz w:val="28"/>
          <w:szCs w:val="28"/>
          <w:highlight w:val="yellow"/>
        </w:rPr>
      </w:pPr>
    </w:p>
    <w:p w:rsidR="003C2C00" w:rsidRDefault="003C2C00" w:rsidP="00272B8E">
      <w:pPr>
        <w:pStyle w:val="ConsPlusNormal"/>
        <w:rPr>
          <w:rFonts w:ascii="Times New Roman" w:hAnsi="Times New Roman" w:cs="Times New Roman"/>
          <w:sz w:val="28"/>
          <w:szCs w:val="28"/>
          <w:highlight w:val="yellow"/>
        </w:rPr>
      </w:pPr>
    </w:p>
    <w:p w:rsidR="003C2C00" w:rsidRDefault="003C2C00" w:rsidP="00272B8E">
      <w:pPr>
        <w:pStyle w:val="ConsPlusNormal"/>
        <w:rPr>
          <w:rFonts w:ascii="Times New Roman" w:hAnsi="Times New Roman" w:cs="Times New Roman"/>
          <w:sz w:val="28"/>
          <w:szCs w:val="28"/>
          <w:highlight w:val="yellow"/>
        </w:rPr>
      </w:pPr>
    </w:p>
    <w:p w:rsidR="001D2941" w:rsidRPr="00A12EE6" w:rsidRDefault="009944E7" w:rsidP="00A6764B">
      <w:pPr>
        <w:pStyle w:val="ConsPlusNormal"/>
        <w:jc w:val="center"/>
        <w:rPr>
          <w:rFonts w:ascii="Times New Roman" w:hAnsi="Times New Roman" w:cs="Times New Roman"/>
          <w:sz w:val="28"/>
          <w:szCs w:val="28"/>
        </w:rPr>
      </w:pPr>
      <w:r w:rsidRPr="00A6764B">
        <w:rPr>
          <w:rFonts w:ascii="Times New Roman" w:hAnsi="Times New Roman" w:cs="Times New Roman"/>
          <w:sz w:val="28"/>
          <w:szCs w:val="28"/>
        </w:rPr>
        <w:lastRenderedPageBreak/>
        <w:t xml:space="preserve">4. Результаты реализации </w:t>
      </w:r>
      <w:r w:rsidR="008B2C67" w:rsidRPr="00A6764B">
        <w:rPr>
          <w:rFonts w:ascii="Times New Roman" w:hAnsi="Times New Roman" w:cs="Times New Roman"/>
          <w:sz w:val="28"/>
          <w:szCs w:val="28"/>
        </w:rPr>
        <w:t xml:space="preserve">муниципальных </w:t>
      </w:r>
      <w:r w:rsidR="001D2941" w:rsidRPr="00A6764B">
        <w:rPr>
          <w:rFonts w:ascii="Times New Roman" w:hAnsi="Times New Roman" w:cs="Times New Roman"/>
          <w:sz w:val="28"/>
          <w:szCs w:val="28"/>
        </w:rPr>
        <w:t xml:space="preserve"> программ </w:t>
      </w:r>
      <w:r w:rsidRPr="00A6764B">
        <w:rPr>
          <w:rFonts w:ascii="Times New Roman" w:hAnsi="Times New Roman" w:cs="Times New Roman"/>
          <w:sz w:val="28"/>
          <w:szCs w:val="28"/>
        </w:rPr>
        <w:t>за 201</w:t>
      </w:r>
      <w:r w:rsidR="00B70536" w:rsidRPr="00A6764B">
        <w:rPr>
          <w:rFonts w:ascii="Times New Roman" w:hAnsi="Times New Roman" w:cs="Times New Roman"/>
          <w:sz w:val="28"/>
          <w:szCs w:val="28"/>
        </w:rPr>
        <w:t>6</w:t>
      </w:r>
      <w:r w:rsidR="008B2C67" w:rsidRPr="00A6764B">
        <w:rPr>
          <w:rFonts w:ascii="Times New Roman" w:hAnsi="Times New Roman" w:cs="Times New Roman"/>
          <w:sz w:val="28"/>
          <w:szCs w:val="28"/>
        </w:rPr>
        <w:t xml:space="preserve"> </w:t>
      </w:r>
      <w:r w:rsidR="001D2941" w:rsidRPr="00A6764B">
        <w:rPr>
          <w:rFonts w:ascii="Times New Roman" w:hAnsi="Times New Roman" w:cs="Times New Roman"/>
          <w:sz w:val="28"/>
          <w:szCs w:val="28"/>
        </w:rPr>
        <w:t>год</w:t>
      </w:r>
    </w:p>
    <w:p w:rsidR="001D2941" w:rsidRPr="00A12EE6" w:rsidRDefault="001D2941" w:rsidP="001D2941">
      <w:pPr>
        <w:pStyle w:val="ConsPlusNormal"/>
        <w:ind w:firstLine="708"/>
        <w:rPr>
          <w:rFonts w:ascii="Times New Roman" w:hAnsi="Times New Roman" w:cs="Times New Roman"/>
          <w:sz w:val="28"/>
          <w:szCs w:val="28"/>
        </w:rPr>
      </w:pPr>
    </w:p>
    <w:p w:rsidR="00286E8F" w:rsidRPr="00907D24" w:rsidRDefault="009944E7" w:rsidP="001D2941">
      <w:pPr>
        <w:pStyle w:val="ConsPlusNormal"/>
        <w:ind w:firstLine="708"/>
        <w:jc w:val="center"/>
        <w:rPr>
          <w:rFonts w:ascii="Times New Roman" w:hAnsi="Times New Roman" w:cs="Times New Roman"/>
          <w:b/>
          <w:sz w:val="28"/>
          <w:szCs w:val="28"/>
        </w:rPr>
      </w:pPr>
      <w:r w:rsidRPr="00907D24">
        <w:rPr>
          <w:rFonts w:ascii="Times New Roman" w:hAnsi="Times New Roman" w:cs="Times New Roman"/>
          <w:b/>
          <w:sz w:val="28"/>
          <w:szCs w:val="28"/>
        </w:rPr>
        <w:t>4.</w:t>
      </w:r>
      <w:r w:rsidR="00286E8F" w:rsidRPr="00907D24">
        <w:rPr>
          <w:rFonts w:ascii="Times New Roman" w:hAnsi="Times New Roman" w:cs="Times New Roman"/>
          <w:b/>
          <w:sz w:val="28"/>
          <w:szCs w:val="28"/>
        </w:rPr>
        <w:t>1</w:t>
      </w:r>
      <w:r w:rsidRPr="00907D24">
        <w:rPr>
          <w:rFonts w:ascii="Times New Roman" w:hAnsi="Times New Roman" w:cs="Times New Roman"/>
          <w:b/>
          <w:sz w:val="28"/>
          <w:szCs w:val="28"/>
        </w:rPr>
        <w:t xml:space="preserve">. Ход реализации </w:t>
      </w:r>
      <w:r w:rsidR="00286E8F" w:rsidRPr="00907D24">
        <w:rPr>
          <w:rFonts w:ascii="Times New Roman" w:hAnsi="Times New Roman" w:cs="Times New Roman"/>
          <w:b/>
          <w:sz w:val="28"/>
          <w:szCs w:val="28"/>
        </w:rPr>
        <w:t>муниципальной программы</w:t>
      </w:r>
      <w:r w:rsidRPr="00907D24">
        <w:rPr>
          <w:rFonts w:ascii="Times New Roman" w:hAnsi="Times New Roman" w:cs="Times New Roman"/>
          <w:b/>
          <w:sz w:val="28"/>
          <w:szCs w:val="28"/>
        </w:rPr>
        <w:t xml:space="preserve"> </w:t>
      </w:r>
      <w:r w:rsidR="00286E8F" w:rsidRPr="00907D24">
        <w:rPr>
          <w:rFonts w:ascii="Times New Roman" w:hAnsi="Times New Roman" w:cs="Times New Roman"/>
          <w:b/>
          <w:sz w:val="28"/>
          <w:szCs w:val="28"/>
        </w:rPr>
        <w:t>«Развитие образования в Нижневартовском районе на 2014-2020 годы»</w:t>
      </w:r>
    </w:p>
    <w:p w:rsidR="001D2941" w:rsidRPr="00A12EE6" w:rsidRDefault="001D2941" w:rsidP="001D2941">
      <w:pPr>
        <w:pStyle w:val="ConsPlusNormal"/>
        <w:ind w:firstLine="708"/>
        <w:jc w:val="center"/>
        <w:rPr>
          <w:rFonts w:ascii="Times New Roman" w:hAnsi="Times New Roman" w:cs="Times New Roman"/>
          <w:sz w:val="28"/>
          <w:szCs w:val="28"/>
        </w:rPr>
      </w:pPr>
    </w:p>
    <w:p w:rsidR="009944E7" w:rsidRPr="00907D24" w:rsidRDefault="00191809" w:rsidP="00907D24">
      <w:pPr>
        <w:pStyle w:val="ConsPlusNormal"/>
        <w:ind w:firstLine="708"/>
        <w:jc w:val="both"/>
        <w:rPr>
          <w:rFonts w:ascii="Times New Roman" w:hAnsi="Times New Roman" w:cs="Times New Roman"/>
          <w:i/>
          <w:sz w:val="28"/>
          <w:szCs w:val="28"/>
        </w:rPr>
      </w:pPr>
      <w:r w:rsidRPr="00907D24">
        <w:rPr>
          <w:rFonts w:ascii="Times New Roman" w:hAnsi="Times New Roman" w:cs="Times New Roman"/>
          <w:i/>
          <w:sz w:val="28"/>
          <w:szCs w:val="28"/>
        </w:rPr>
        <w:t>В ходе реализации</w:t>
      </w:r>
      <w:r w:rsidR="00B67114" w:rsidRPr="00907D24">
        <w:rPr>
          <w:rFonts w:ascii="Times New Roman" w:hAnsi="Times New Roman" w:cs="Times New Roman"/>
          <w:i/>
          <w:sz w:val="28"/>
          <w:szCs w:val="28"/>
        </w:rPr>
        <w:t xml:space="preserve"> </w:t>
      </w:r>
      <w:r w:rsidR="00406F2D" w:rsidRPr="00907D24">
        <w:rPr>
          <w:rFonts w:ascii="Times New Roman" w:hAnsi="Times New Roman" w:cs="Times New Roman"/>
          <w:i/>
          <w:sz w:val="28"/>
          <w:szCs w:val="28"/>
        </w:rPr>
        <w:t xml:space="preserve"> </w:t>
      </w:r>
      <w:r w:rsidR="00286E8F" w:rsidRPr="00907D24">
        <w:rPr>
          <w:rFonts w:ascii="Times New Roman" w:hAnsi="Times New Roman" w:cs="Times New Roman"/>
          <w:i/>
          <w:sz w:val="28"/>
          <w:szCs w:val="28"/>
        </w:rPr>
        <w:t>подпрограммы</w:t>
      </w:r>
      <w:r w:rsidR="00406F2D" w:rsidRPr="00907D24">
        <w:rPr>
          <w:rFonts w:ascii="Times New Roman" w:hAnsi="Times New Roman" w:cs="Times New Roman"/>
          <w:i/>
          <w:sz w:val="28"/>
          <w:szCs w:val="28"/>
        </w:rPr>
        <w:t xml:space="preserve"> «Разви</w:t>
      </w:r>
      <w:r w:rsidR="00907D24">
        <w:rPr>
          <w:rFonts w:ascii="Times New Roman" w:hAnsi="Times New Roman" w:cs="Times New Roman"/>
          <w:i/>
          <w:sz w:val="28"/>
          <w:szCs w:val="28"/>
        </w:rPr>
        <w:t xml:space="preserve">тие системы дошкольного, общего </w:t>
      </w:r>
      <w:r w:rsidR="00406F2D" w:rsidRPr="00907D24">
        <w:rPr>
          <w:rFonts w:ascii="Times New Roman" w:hAnsi="Times New Roman" w:cs="Times New Roman"/>
          <w:i/>
          <w:sz w:val="28"/>
          <w:szCs w:val="28"/>
        </w:rPr>
        <w:t xml:space="preserve">образования и дополнительного образования детей» </w:t>
      </w:r>
    </w:p>
    <w:p w:rsidR="00157E17" w:rsidRPr="003D5033" w:rsidRDefault="00157E17" w:rsidP="00157E17">
      <w:pPr>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В 2016 году в районе функционирует 25 образовательных учреждений, в том числе: 6 дошкольных, 18 общеобразовательных, 1 дополнительного образования детей. В 10 общеобразовательных учреждениях реализуются программы дошкольного образования.</w:t>
      </w:r>
    </w:p>
    <w:p w:rsidR="00157E17" w:rsidRPr="003D5033" w:rsidRDefault="00157E17" w:rsidP="00157E17">
      <w:pPr>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В 2016/2017 учебном году в общеобразовательных учреждениях района обучается 3 836 человек (2015/2016 учебный год – 3 773 человека).</w:t>
      </w:r>
    </w:p>
    <w:p w:rsidR="00157E17" w:rsidRPr="003D5033" w:rsidRDefault="00157E17" w:rsidP="00157E17">
      <w:pPr>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Одним из важных направлений районной системы образования является обеспечение прав детей с ограниченными возможностями здоровья, в том числе детей-инвалидов, и их социальная адаптация.</w:t>
      </w:r>
    </w:p>
    <w:p w:rsidR="00157E17" w:rsidRPr="003D5033" w:rsidRDefault="00157E17" w:rsidP="00157E17">
      <w:pPr>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В 2016/2017 учебном году обеспечено обучение 35 детей-инвалидов (2015/2016 учебный год – 35), из них 12 детей (2015/2016 учебный год – 16) обучаются на дому по индивидуальным учебным планам.</w:t>
      </w:r>
    </w:p>
    <w:p w:rsidR="00157E17" w:rsidRPr="003D5033" w:rsidRDefault="00157E17" w:rsidP="00157E17">
      <w:pPr>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 xml:space="preserve">Дошкольным образованием охвачено </w:t>
      </w:r>
      <w:bookmarkStart w:id="1" w:name="_GoBack"/>
      <w:bookmarkEnd w:id="1"/>
      <w:r w:rsidRPr="003D5033">
        <w:rPr>
          <w:rFonts w:ascii="Times New Roman" w:eastAsia="Calibri" w:hAnsi="Times New Roman" w:cs="Times New Roman"/>
          <w:sz w:val="28"/>
          <w:szCs w:val="28"/>
        </w:rPr>
        <w:t>2 147 детей (2015/2016 учебный год – 2 083 человека). Для обеспечения детей, стоящих в очереди на зачисление в дошкольные учреждения, в районе открыто 17 групп кратковременного пребывания с охватом 193 дошкольника. Всем детям района в возрасте 5−6 лет предоставлены в полном объеме возможности для подготовки к обучению в школе.</w:t>
      </w:r>
    </w:p>
    <w:p w:rsidR="00157E17" w:rsidRPr="00157E17" w:rsidRDefault="00157E17" w:rsidP="00157E17">
      <w:pPr>
        <w:shd w:val="clear" w:color="auto" w:fill="FFFFFF"/>
        <w:tabs>
          <w:tab w:val="left" w:pos="0"/>
        </w:tabs>
        <w:spacing w:line="240" w:lineRule="auto"/>
        <w:ind w:firstLine="709"/>
        <w:contextualSpacing/>
        <w:jc w:val="both"/>
        <w:rPr>
          <w:rFonts w:ascii="Times New Roman" w:eastAsia="Calibri" w:hAnsi="Times New Roman" w:cs="Times New Roman"/>
          <w:sz w:val="28"/>
          <w:szCs w:val="28"/>
        </w:rPr>
      </w:pPr>
      <w:r w:rsidRPr="003D5033">
        <w:rPr>
          <w:rFonts w:ascii="Times New Roman" w:eastAsia="Calibri" w:hAnsi="Times New Roman" w:cs="Times New Roman"/>
          <w:sz w:val="28"/>
          <w:szCs w:val="28"/>
        </w:rPr>
        <w:t>В 2016 году в районе дополнительными образовательными программами охвачено 97% учащихся и воспитанников, в центрах дополнительного образования функционируют 283 объединения.</w:t>
      </w:r>
    </w:p>
    <w:p w:rsidR="00157E17" w:rsidRDefault="006F2B7F" w:rsidP="00157E17">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В 2016 году в государственной итоговой аттестации обучающихся по образовательных программам среднего общего образования участвовали 171 выпускник 11(12) классов муниципальных общеобразовательных учреждений (152 обучающихся из дневных школ, 19 – вечерних школ).</w:t>
      </w:r>
    </w:p>
    <w:p w:rsidR="003D5033" w:rsidRPr="003D5033" w:rsidRDefault="00157E17" w:rsidP="003D5033">
      <w:pPr>
        <w:spacing w:line="240" w:lineRule="auto"/>
        <w:ind w:firstLine="709"/>
        <w:contextualSpacing/>
        <w:jc w:val="both"/>
        <w:rPr>
          <w:rFonts w:ascii="Times New Roman" w:hAnsi="Times New Roman" w:cs="Times New Roman"/>
          <w:sz w:val="28"/>
          <w:szCs w:val="28"/>
        </w:rPr>
      </w:pPr>
      <w:r w:rsidRPr="003D5033">
        <w:rPr>
          <w:rFonts w:ascii="Times New Roman" w:hAnsi="Times New Roman" w:cs="Times New Roman"/>
          <w:sz w:val="28"/>
          <w:szCs w:val="28"/>
        </w:rPr>
        <w:t>П</w:t>
      </w:r>
      <w:r w:rsidRPr="003D5033">
        <w:rPr>
          <w:rFonts w:ascii="Times New Roman" w:eastAsia="Calibri" w:hAnsi="Times New Roman" w:cs="Times New Roman"/>
          <w:sz w:val="28"/>
          <w:szCs w:val="28"/>
        </w:rPr>
        <w:t>родолжена работа по привлечению учащихся района к конкурсам различного уровня. 25 обучающихся образовательных учреждений района приняли участие в региональном этапе Всероссийской олимпиады школьников.</w:t>
      </w:r>
    </w:p>
    <w:p w:rsidR="003D5033" w:rsidRPr="003D5033" w:rsidRDefault="006F2B7F" w:rsidP="003D5033">
      <w:pPr>
        <w:spacing w:line="240" w:lineRule="auto"/>
        <w:ind w:firstLine="709"/>
        <w:contextualSpacing/>
        <w:jc w:val="both"/>
        <w:rPr>
          <w:rFonts w:ascii="Times New Roman" w:eastAsia="Calibri" w:hAnsi="Times New Roman" w:cs="Times New Roman"/>
          <w:sz w:val="28"/>
          <w:szCs w:val="28"/>
        </w:rPr>
      </w:pPr>
      <w:r w:rsidRPr="003D5033">
        <w:rPr>
          <w:rFonts w:ascii="Times New Roman" w:hAnsi="Times New Roman" w:cs="Times New Roman"/>
          <w:sz w:val="28"/>
          <w:szCs w:val="28"/>
        </w:rPr>
        <w:t xml:space="preserve">Традиционно в 2016 году продолжила работу очно-заочная школа для одаренных детей района. </w:t>
      </w:r>
      <w:r w:rsidR="003D5033" w:rsidRPr="003D5033">
        <w:rPr>
          <w:rFonts w:ascii="Times New Roman" w:eastAsia="Calibri" w:hAnsi="Times New Roman" w:cs="Times New Roman"/>
          <w:sz w:val="28"/>
          <w:szCs w:val="28"/>
        </w:rPr>
        <w:t>Проведена весенняя сессия очно-заочной школы для одаренных детей, в которой приняли участие 44 обучающихся из 8 образовательных учреждений.</w:t>
      </w:r>
    </w:p>
    <w:p w:rsidR="006F2B7F" w:rsidRPr="003D5033" w:rsidRDefault="006F2B7F" w:rsidP="003D5033">
      <w:pPr>
        <w:spacing w:line="240" w:lineRule="auto"/>
        <w:ind w:firstLine="709"/>
        <w:contextualSpacing/>
        <w:jc w:val="both"/>
        <w:rPr>
          <w:rFonts w:ascii="Times New Roman" w:hAnsi="Times New Roman" w:cs="Times New Roman"/>
          <w:sz w:val="28"/>
          <w:szCs w:val="28"/>
        </w:rPr>
      </w:pPr>
      <w:r w:rsidRPr="003D5033">
        <w:rPr>
          <w:rFonts w:ascii="Times New Roman" w:hAnsi="Times New Roman" w:cs="Times New Roman"/>
          <w:sz w:val="28"/>
          <w:szCs w:val="28"/>
        </w:rPr>
        <w:t>Повысили квалификацию через курсы повышения квалификации 405 работников муниципальных образовательных учреждений района.</w:t>
      </w:r>
    </w:p>
    <w:p w:rsidR="006F2B7F" w:rsidRPr="006F2B7F" w:rsidRDefault="006F2B7F" w:rsidP="006F2B7F">
      <w:pPr>
        <w:spacing w:line="240" w:lineRule="auto"/>
        <w:ind w:firstLine="709"/>
        <w:contextualSpacing/>
        <w:jc w:val="both"/>
        <w:rPr>
          <w:rFonts w:ascii="Times New Roman" w:hAnsi="Times New Roman" w:cs="Times New Roman"/>
          <w:sz w:val="28"/>
          <w:szCs w:val="28"/>
        </w:rPr>
      </w:pPr>
      <w:r w:rsidRPr="003D5033">
        <w:rPr>
          <w:rFonts w:ascii="Times New Roman" w:hAnsi="Times New Roman" w:cs="Times New Roman"/>
          <w:sz w:val="28"/>
          <w:szCs w:val="28"/>
        </w:rPr>
        <w:t>На территории района создана система мероприятий по организации</w:t>
      </w:r>
      <w:r w:rsidRPr="006F2B7F">
        <w:rPr>
          <w:rFonts w:ascii="Times New Roman" w:hAnsi="Times New Roman" w:cs="Times New Roman"/>
          <w:sz w:val="28"/>
          <w:szCs w:val="28"/>
        </w:rPr>
        <w:t xml:space="preserve"> безопасного и качественного питания детей. Охват детей горячим питанием в </w:t>
      </w:r>
      <w:r w:rsidRPr="006F2B7F">
        <w:rPr>
          <w:rFonts w:ascii="Times New Roman" w:hAnsi="Times New Roman" w:cs="Times New Roman"/>
          <w:sz w:val="28"/>
          <w:szCs w:val="28"/>
        </w:rPr>
        <w:lastRenderedPageBreak/>
        <w:t>муниципальных общеобразовательных учреждениях Нижневартовского района составляет 100%.</w:t>
      </w:r>
    </w:p>
    <w:p w:rsidR="006F2B7F" w:rsidRPr="006F2B7F" w:rsidRDefault="006F2B7F" w:rsidP="006F2B7F">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Производится компенсация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Количество выплат – 1 768.</w:t>
      </w:r>
    </w:p>
    <w:p w:rsidR="006F2B7F" w:rsidRPr="006F2B7F" w:rsidRDefault="006F2B7F" w:rsidP="003D5033">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В 2016 году достигнуты следующие социальные эффекты в области образова</w:t>
      </w:r>
      <w:r w:rsidR="003D5033">
        <w:rPr>
          <w:rFonts w:ascii="Times New Roman" w:hAnsi="Times New Roman" w:cs="Times New Roman"/>
          <w:sz w:val="28"/>
          <w:szCs w:val="28"/>
        </w:rPr>
        <w:t xml:space="preserve">ния, </w:t>
      </w:r>
      <w:r w:rsidRPr="006F2B7F">
        <w:rPr>
          <w:rFonts w:ascii="Times New Roman" w:hAnsi="Times New Roman" w:cs="Times New Roman"/>
          <w:sz w:val="28"/>
          <w:szCs w:val="28"/>
        </w:rPr>
        <w:t>обеспечены:</w:t>
      </w:r>
    </w:p>
    <w:p w:rsidR="006F2B7F" w:rsidRPr="006F2B7F" w:rsidRDefault="006F2B7F" w:rsidP="006F2B7F">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доступность дошкольного образования для детей в возрасте от 3 до 7 лет</w:t>
      </w:r>
      <w:r w:rsidR="002717B8">
        <w:rPr>
          <w:rFonts w:ascii="Times New Roman" w:hAnsi="Times New Roman" w:cs="Times New Roman"/>
          <w:sz w:val="28"/>
          <w:szCs w:val="28"/>
        </w:rPr>
        <w:t xml:space="preserve"> -</w:t>
      </w:r>
      <w:r w:rsidR="002717B8" w:rsidRPr="006F2B7F">
        <w:rPr>
          <w:rFonts w:ascii="Times New Roman" w:hAnsi="Times New Roman" w:cs="Times New Roman"/>
          <w:sz w:val="28"/>
          <w:szCs w:val="28"/>
        </w:rPr>
        <w:t>100%</w:t>
      </w:r>
      <w:r w:rsidRPr="006F2B7F">
        <w:rPr>
          <w:rFonts w:ascii="Times New Roman" w:hAnsi="Times New Roman" w:cs="Times New Roman"/>
          <w:sz w:val="28"/>
          <w:szCs w:val="28"/>
        </w:rPr>
        <w:t>;</w:t>
      </w:r>
    </w:p>
    <w:p w:rsidR="006F2B7F" w:rsidRPr="006F2B7F" w:rsidRDefault="006F2B7F" w:rsidP="006F2B7F">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в образовательных учреждениях общего образования района 100% обучающихся занимаются в первую смену;</w:t>
      </w:r>
    </w:p>
    <w:p w:rsidR="006F2B7F" w:rsidRPr="006F2B7F" w:rsidRDefault="006F2B7F" w:rsidP="006F2B7F">
      <w:pPr>
        <w:spacing w:line="240" w:lineRule="auto"/>
        <w:ind w:firstLine="709"/>
        <w:contextualSpacing/>
        <w:jc w:val="both"/>
        <w:rPr>
          <w:rFonts w:ascii="Times New Roman" w:hAnsi="Times New Roman" w:cs="Times New Roman"/>
          <w:sz w:val="28"/>
          <w:szCs w:val="28"/>
        </w:rPr>
      </w:pPr>
      <w:r w:rsidRPr="006F2B7F">
        <w:rPr>
          <w:rFonts w:ascii="Times New Roman" w:hAnsi="Times New Roman" w:cs="Times New Roman"/>
          <w:sz w:val="28"/>
          <w:szCs w:val="28"/>
        </w:rPr>
        <w:t>созданы безопасные условия образовательного процесса в 100% образовательных учреждениях.</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целях исполнения Указов Президента Российской Федерации, проводилось поэтапное повышение заработной платы педагогических работников дошкольного, общего, дополнительного образования. По всем категориям работников заработная плата достигла целевого значения.</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По итогам 201</w:t>
      </w:r>
      <w:r w:rsidR="006F2B7F">
        <w:rPr>
          <w:rFonts w:ascii="Times New Roman" w:hAnsi="Times New Roman" w:cs="Times New Roman"/>
          <w:sz w:val="28"/>
          <w:szCs w:val="28"/>
        </w:rPr>
        <w:t>6</w:t>
      </w:r>
      <w:r w:rsidRPr="00A12EE6">
        <w:rPr>
          <w:rFonts w:ascii="Times New Roman" w:hAnsi="Times New Roman" w:cs="Times New Roman"/>
          <w:sz w:val="28"/>
          <w:szCs w:val="28"/>
        </w:rPr>
        <w:t xml:space="preserve"> года фактическая средняя заработная плата одного работника составляет:</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педагогические работники дошкольных образовательных учреждений</w:t>
      </w:r>
      <w:r w:rsidRPr="00A12EE6">
        <w:rPr>
          <w:rFonts w:ascii="Times New Roman" w:hAnsi="Times New Roman" w:cs="Times New Roman"/>
          <w:sz w:val="28"/>
          <w:szCs w:val="28"/>
        </w:rPr>
        <w:br/>
        <w:t xml:space="preserve"> – 47,</w:t>
      </w:r>
      <w:r w:rsidR="006F2B7F">
        <w:rPr>
          <w:rFonts w:ascii="Times New Roman" w:hAnsi="Times New Roman" w:cs="Times New Roman"/>
          <w:sz w:val="28"/>
          <w:szCs w:val="28"/>
        </w:rPr>
        <w:t>321</w:t>
      </w:r>
      <w:r w:rsidRPr="00A12EE6">
        <w:rPr>
          <w:rFonts w:ascii="Times New Roman" w:hAnsi="Times New Roman" w:cs="Times New Roman"/>
          <w:sz w:val="28"/>
          <w:szCs w:val="28"/>
        </w:rPr>
        <w:t xml:space="preserve"> тыс. руб.;</w:t>
      </w:r>
    </w:p>
    <w:p w:rsidR="00B67114" w:rsidRPr="00A12EE6" w:rsidRDefault="00B67114" w:rsidP="00B67114">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педагогических работников общеобразовательных учреждений</w:t>
      </w:r>
      <w:r w:rsidRPr="00A12EE6">
        <w:rPr>
          <w:rFonts w:ascii="Times New Roman" w:hAnsi="Times New Roman" w:cs="Times New Roman"/>
          <w:sz w:val="28"/>
          <w:szCs w:val="28"/>
        </w:rPr>
        <w:br/>
        <w:t xml:space="preserve"> – </w:t>
      </w:r>
      <w:r w:rsidR="006F2B7F">
        <w:rPr>
          <w:rFonts w:ascii="Times New Roman" w:hAnsi="Times New Roman" w:cs="Times New Roman"/>
          <w:sz w:val="28"/>
          <w:szCs w:val="28"/>
        </w:rPr>
        <w:t>54,720</w:t>
      </w:r>
      <w:r w:rsidRPr="00A12EE6">
        <w:rPr>
          <w:rFonts w:ascii="Times New Roman" w:hAnsi="Times New Roman" w:cs="Times New Roman"/>
          <w:sz w:val="28"/>
          <w:szCs w:val="28"/>
        </w:rPr>
        <w:t xml:space="preserve"> тыс. руб.;</w:t>
      </w:r>
    </w:p>
    <w:p w:rsidR="00B67114" w:rsidRDefault="00B67114" w:rsidP="0022392E">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педагогических работников учреждений дополнительного образования</w:t>
      </w:r>
      <w:r w:rsidRPr="00A12EE6">
        <w:rPr>
          <w:rFonts w:ascii="Times New Roman" w:hAnsi="Times New Roman" w:cs="Times New Roman"/>
          <w:sz w:val="28"/>
          <w:szCs w:val="28"/>
        </w:rPr>
        <w:br/>
        <w:t xml:space="preserve"> – </w:t>
      </w:r>
      <w:r w:rsidR="006F2B7F">
        <w:rPr>
          <w:rFonts w:ascii="Times New Roman" w:hAnsi="Times New Roman" w:cs="Times New Roman"/>
          <w:sz w:val="28"/>
          <w:szCs w:val="28"/>
        </w:rPr>
        <w:t>48,158</w:t>
      </w:r>
      <w:r w:rsidRPr="00A12EE6">
        <w:rPr>
          <w:rFonts w:ascii="Times New Roman" w:hAnsi="Times New Roman" w:cs="Times New Roman"/>
          <w:sz w:val="28"/>
          <w:szCs w:val="28"/>
        </w:rPr>
        <w:t xml:space="preserve"> тыс. руб.</w:t>
      </w:r>
    </w:p>
    <w:p w:rsidR="00B67114" w:rsidRPr="00907D24" w:rsidRDefault="00191809" w:rsidP="00FE15BD">
      <w:pPr>
        <w:spacing w:line="240" w:lineRule="auto"/>
        <w:ind w:firstLine="709"/>
        <w:contextualSpacing/>
        <w:jc w:val="both"/>
        <w:rPr>
          <w:rFonts w:ascii="Times New Roman" w:hAnsi="Times New Roman" w:cs="Times New Roman"/>
          <w:i/>
          <w:sz w:val="28"/>
          <w:szCs w:val="28"/>
        </w:rPr>
      </w:pPr>
      <w:r w:rsidRPr="00907D24">
        <w:rPr>
          <w:rFonts w:ascii="Times New Roman" w:hAnsi="Times New Roman" w:cs="Times New Roman"/>
          <w:i/>
          <w:sz w:val="28"/>
          <w:szCs w:val="28"/>
        </w:rPr>
        <w:t>В ходе реализации</w:t>
      </w:r>
      <w:r w:rsidR="00B67114" w:rsidRPr="00907D24">
        <w:rPr>
          <w:rFonts w:ascii="Times New Roman" w:hAnsi="Times New Roman" w:cs="Times New Roman"/>
          <w:i/>
          <w:sz w:val="28"/>
          <w:szCs w:val="28"/>
        </w:rPr>
        <w:t xml:space="preserve">  подпрограммы «Профилактика правонарушений в сфере безопасности дорожного движения на территории района»</w:t>
      </w:r>
    </w:p>
    <w:p w:rsidR="00973ECE" w:rsidRDefault="00973ECE" w:rsidP="00FE15BD">
      <w:pPr>
        <w:spacing w:line="240" w:lineRule="auto"/>
        <w:ind w:firstLine="709"/>
        <w:contextualSpacing/>
        <w:jc w:val="both"/>
        <w:rPr>
          <w:rFonts w:ascii="Times New Roman" w:hAnsi="Times New Roman" w:cs="Times New Roman"/>
          <w:sz w:val="28"/>
          <w:szCs w:val="28"/>
        </w:rPr>
      </w:pPr>
      <w:r w:rsidRPr="00973ECE">
        <w:rPr>
          <w:rFonts w:ascii="Times New Roman" w:hAnsi="Times New Roman" w:cs="Times New Roman"/>
          <w:sz w:val="28"/>
          <w:szCs w:val="28"/>
        </w:rPr>
        <w:t>Приобретен</w:t>
      </w:r>
      <w:r>
        <w:rPr>
          <w:rFonts w:ascii="Times New Roman" w:hAnsi="Times New Roman" w:cs="Times New Roman"/>
          <w:sz w:val="28"/>
          <w:szCs w:val="28"/>
        </w:rPr>
        <w:t>о</w:t>
      </w:r>
      <w:r w:rsidRPr="00973ECE">
        <w:rPr>
          <w:rFonts w:ascii="Times New Roman" w:hAnsi="Times New Roman" w:cs="Times New Roman"/>
          <w:sz w:val="28"/>
          <w:szCs w:val="28"/>
        </w:rPr>
        <w:t xml:space="preserve"> и распространен</w:t>
      </w:r>
      <w:r>
        <w:rPr>
          <w:rFonts w:ascii="Times New Roman" w:hAnsi="Times New Roman" w:cs="Times New Roman"/>
          <w:sz w:val="28"/>
          <w:szCs w:val="28"/>
        </w:rPr>
        <w:t>о</w:t>
      </w:r>
      <w:r w:rsidRPr="00973ECE">
        <w:rPr>
          <w:rFonts w:ascii="Times New Roman" w:hAnsi="Times New Roman" w:cs="Times New Roman"/>
          <w:sz w:val="28"/>
          <w:szCs w:val="28"/>
        </w:rPr>
        <w:t xml:space="preserve"> среди дошкольников и учащихся младших классов образовательных учреждений района 1200 световозвращающих приспособлений</w:t>
      </w:r>
      <w:r w:rsidR="00AB3078">
        <w:rPr>
          <w:rFonts w:ascii="Times New Roman" w:hAnsi="Times New Roman" w:cs="Times New Roman"/>
          <w:sz w:val="28"/>
          <w:szCs w:val="28"/>
        </w:rPr>
        <w:t>.</w:t>
      </w:r>
    </w:p>
    <w:p w:rsidR="00AB3078" w:rsidRDefault="00973ECE" w:rsidP="00AB3078">
      <w:pPr>
        <w:spacing w:line="240" w:lineRule="auto"/>
        <w:ind w:firstLine="709"/>
        <w:contextualSpacing/>
        <w:jc w:val="both"/>
        <w:rPr>
          <w:rFonts w:ascii="Times New Roman" w:hAnsi="Times New Roman" w:cs="Times New Roman"/>
          <w:sz w:val="28"/>
          <w:szCs w:val="28"/>
        </w:rPr>
      </w:pPr>
      <w:r w:rsidRPr="00973ECE">
        <w:rPr>
          <w:rFonts w:ascii="Times New Roman" w:hAnsi="Times New Roman" w:cs="Times New Roman"/>
          <w:sz w:val="28"/>
          <w:szCs w:val="28"/>
        </w:rPr>
        <w:t>Для общеобразовательных учреждений района приобретено оборудование, позволяющее в игровой форме формировать навыки безопасного поведения на улично-дорожной сети:</w:t>
      </w:r>
      <w:r w:rsidR="00FE15BD" w:rsidRPr="00FE15BD">
        <w:rPr>
          <w:rFonts w:ascii="Times New Roman" w:hAnsi="Times New Roman" w:cs="Times New Roman"/>
          <w:sz w:val="28"/>
          <w:szCs w:val="28"/>
        </w:rPr>
        <w:t xml:space="preserve"> светоотражающие жилеты, футболки с логотипом, кепки с логотипом, самокаты, пошиты костюмы ПДД для 14 школ района, учебное пособие и оборудование по ПДД для объединения «Добрая дорога детства»</w:t>
      </w:r>
      <w:r>
        <w:rPr>
          <w:rFonts w:ascii="Times New Roman" w:hAnsi="Times New Roman" w:cs="Times New Roman"/>
          <w:sz w:val="28"/>
          <w:szCs w:val="28"/>
        </w:rPr>
        <w:t>.</w:t>
      </w:r>
      <w:r w:rsidR="00FE15BD">
        <w:rPr>
          <w:rFonts w:ascii="Times New Roman" w:hAnsi="Times New Roman" w:cs="Times New Roman"/>
          <w:sz w:val="28"/>
          <w:szCs w:val="28"/>
        </w:rPr>
        <w:t xml:space="preserve"> </w:t>
      </w:r>
    </w:p>
    <w:p w:rsidR="00973ECE" w:rsidRPr="00AB3078" w:rsidRDefault="00973ECE" w:rsidP="00AB3078">
      <w:pPr>
        <w:spacing w:line="240" w:lineRule="auto"/>
        <w:ind w:firstLine="709"/>
        <w:contextualSpacing/>
        <w:jc w:val="both"/>
        <w:rPr>
          <w:rFonts w:ascii="Times New Roman" w:hAnsi="Times New Roman" w:cs="Times New Roman"/>
          <w:sz w:val="28"/>
          <w:szCs w:val="28"/>
        </w:rPr>
      </w:pPr>
      <w:r w:rsidRPr="00AB3078">
        <w:rPr>
          <w:rFonts w:ascii="Times New Roman" w:hAnsi="Times New Roman" w:cs="Times New Roman"/>
          <w:sz w:val="28"/>
          <w:szCs w:val="28"/>
        </w:rPr>
        <w:t>Проведен муниципальный этап конкурса-соревнования «Безопасное колесо», в котором приняло участие 15 команд из общеобразовательных учреждений района в количестве 60 чел</w:t>
      </w:r>
      <w:r w:rsidR="00AB3078">
        <w:rPr>
          <w:rFonts w:ascii="Times New Roman" w:hAnsi="Times New Roman" w:cs="Times New Roman"/>
          <w:sz w:val="28"/>
          <w:szCs w:val="28"/>
        </w:rPr>
        <w:t>овек.</w:t>
      </w:r>
      <w:r w:rsidRPr="00AB3078">
        <w:rPr>
          <w:rFonts w:ascii="Times New Roman" w:hAnsi="Times New Roman" w:cs="Times New Roman"/>
          <w:sz w:val="28"/>
          <w:szCs w:val="28"/>
        </w:rPr>
        <w:t xml:space="preserve"> Команда муниципального бюджетного общеобразовательного учреждения «Ватинская общеобразовательная средняя школа» приняла участие в окружных соревнованиях среди отрядов юных инспекторов движения «Безопасное колесо – 2016» в г</w:t>
      </w:r>
      <w:r w:rsidR="00AB3078" w:rsidRPr="00AB3078">
        <w:rPr>
          <w:rFonts w:ascii="Times New Roman" w:hAnsi="Times New Roman" w:cs="Times New Roman"/>
          <w:sz w:val="28"/>
          <w:szCs w:val="28"/>
        </w:rPr>
        <w:t>ороде</w:t>
      </w:r>
      <w:r w:rsidRPr="00AB3078">
        <w:rPr>
          <w:rFonts w:ascii="Times New Roman" w:hAnsi="Times New Roman" w:cs="Times New Roman"/>
          <w:sz w:val="28"/>
          <w:szCs w:val="28"/>
        </w:rPr>
        <w:t xml:space="preserve"> Нижневартовске.</w:t>
      </w:r>
    </w:p>
    <w:p w:rsidR="003D5033" w:rsidRPr="00FE15BD" w:rsidRDefault="003D5033" w:rsidP="00FE15BD">
      <w:pPr>
        <w:spacing w:line="240" w:lineRule="auto"/>
        <w:ind w:firstLine="709"/>
        <w:contextualSpacing/>
        <w:jc w:val="both"/>
        <w:rPr>
          <w:rFonts w:ascii="Times New Roman" w:eastAsia="Calibri" w:hAnsi="Times New Roman" w:cs="Times New Roman"/>
          <w:color w:val="000000"/>
          <w:sz w:val="28"/>
          <w:szCs w:val="28"/>
        </w:rPr>
      </w:pPr>
      <w:r w:rsidRPr="00FE15BD">
        <w:rPr>
          <w:rFonts w:ascii="Times New Roman" w:eastAsia="Calibri" w:hAnsi="Times New Roman" w:cs="Times New Roman"/>
          <w:color w:val="000000"/>
          <w:sz w:val="28"/>
          <w:szCs w:val="28"/>
        </w:rPr>
        <w:lastRenderedPageBreak/>
        <w:t xml:space="preserve">Проведено 4 районных конкурса для обучающихся образовательных учреждений в возрасте от 6 до 18 лет по правилам дорожного движения: </w:t>
      </w:r>
      <w:r w:rsidR="00973ECE">
        <w:rPr>
          <w:rFonts w:ascii="Times New Roman" w:eastAsia="Calibri" w:hAnsi="Times New Roman" w:cs="Times New Roman"/>
          <w:color w:val="000000"/>
          <w:sz w:val="28"/>
          <w:szCs w:val="28"/>
        </w:rPr>
        <w:t xml:space="preserve">конкурс </w:t>
      </w:r>
      <w:r w:rsidRPr="00FE15BD">
        <w:rPr>
          <w:rFonts w:ascii="Times New Roman" w:eastAsia="Calibri" w:hAnsi="Times New Roman" w:cs="Times New Roman"/>
          <w:color w:val="000000"/>
          <w:sz w:val="28"/>
          <w:szCs w:val="28"/>
        </w:rPr>
        <w:t xml:space="preserve">календарей «Добрая дорога», </w:t>
      </w:r>
      <w:r w:rsidR="00973ECE">
        <w:rPr>
          <w:rFonts w:ascii="Times New Roman" w:eastAsia="Calibri" w:hAnsi="Times New Roman" w:cs="Times New Roman"/>
          <w:color w:val="000000"/>
          <w:sz w:val="28"/>
          <w:szCs w:val="28"/>
        </w:rPr>
        <w:t>конкурс</w:t>
      </w:r>
      <w:r w:rsidRPr="00FE15BD">
        <w:rPr>
          <w:rFonts w:ascii="Times New Roman" w:eastAsia="Calibri" w:hAnsi="Times New Roman" w:cs="Times New Roman"/>
          <w:color w:val="000000"/>
          <w:sz w:val="28"/>
          <w:szCs w:val="28"/>
        </w:rPr>
        <w:t xml:space="preserve"> детского рисунка «Правила дорожные знать каждому положено», конкурс семейных команд «Знатоки правил дорожного движения»</w:t>
      </w:r>
      <w:r w:rsidR="00FE15BD" w:rsidRPr="00FE15BD">
        <w:rPr>
          <w:rFonts w:ascii="Times New Roman" w:eastAsia="Calibri" w:hAnsi="Times New Roman" w:cs="Times New Roman"/>
          <w:color w:val="000000"/>
          <w:sz w:val="28"/>
          <w:szCs w:val="28"/>
        </w:rPr>
        <w:t>,</w:t>
      </w:r>
      <w:r w:rsidRPr="00FE15BD">
        <w:rPr>
          <w:rFonts w:ascii="Times New Roman" w:eastAsia="Calibri" w:hAnsi="Times New Roman" w:cs="Times New Roman"/>
          <w:color w:val="000000"/>
          <w:sz w:val="28"/>
          <w:szCs w:val="28"/>
        </w:rPr>
        <w:t xml:space="preserve"> конкурс авторских программ «Зеленый ого</w:t>
      </w:r>
      <w:r w:rsidR="00FE15BD" w:rsidRPr="00FE15BD">
        <w:rPr>
          <w:rFonts w:ascii="Times New Roman" w:eastAsia="Calibri" w:hAnsi="Times New Roman" w:cs="Times New Roman"/>
          <w:color w:val="000000"/>
          <w:sz w:val="28"/>
          <w:szCs w:val="28"/>
        </w:rPr>
        <w:t>нек».</w:t>
      </w:r>
    </w:p>
    <w:p w:rsidR="00994FD3" w:rsidRPr="00994FD3" w:rsidRDefault="00B67114" w:rsidP="00994FD3">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Муниципальным бюджетным учреждением «Телевидение Нижневартовского района» изготовлен  видеоролик</w:t>
      </w:r>
      <w:r w:rsidR="00C133FE">
        <w:rPr>
          <w:rFonts w:ascii="Times New Roman" w:hAnsi="Times New Roman" w:cs="Times New Roman"/>
          <w:sz w:val="28"/>
          <w:szCs w:val="28"/>
        </w:rPr>
        <w:t xml:space="preserve"> (анимация)</w:t>
      </w:r>
      <w:r w:rsidRPr="00A12EE6">
        <w:rPr>
          <w:rFonts w:ascii="Times New Roman" w:hAnsi="Times New Roman" w:cs="Times New Roman"/>
          <w:sz w:val="28"/>
          <w:szCs w:val="28"/>
        </w:rPr>
        <w:t xml:space="preserve"> «</w:t>
      </w:r>
      <w:r w:rsidR="003D5033">
        <w:rPr>
          <w:rFonts w:ascii="Times New Roman" w:hAnsi="Times New Roman" w:cs="Times New Roman"/>
          <w:sz w:val="28"/>
          <w:szCs w:val="28"/>
        </w:rPr>
        <w:t xml:space="preserve">Береги </w:t>
      </w:r>
      <w:r w:rsidR="003D5033" w:rsidRPr="00994FD3">
        <w:rPr>
          <w:rFonts w:ascii="Times New Roman" w:hAnsi="Times New Roman" w:cs="Times New Roman"/>
          <w:sz w:val="28"/>
          <w:szCs w:val="28"/>
        </w:rPr>
        <w:t>себя</w:t>
      </w:r>
      <w:r w:rsidR="00C133FE" w:rsidRPr="00994FD3">
        <w:rPr>
          <w:rFonts w:ascii="Times New Roman" w:hAnsi="Times New Roman" w:cs="Times New Roman"/>
          <w:sz w:val="28"/>
          <w:szCs w:val="28"/>
        </w:rPr>
        <w:t>»,</w:t>
      </w:r>
      <w:r w:rsidR="00230D99" w:rsidRPr="00994FD3">
        <w:rPr>
          <w:rFonts w:ascii="Times New Roman" w:hAnsi="Times New Roman" w:cs="Times New Roman"/>
          <w:sz w:val="28"/>
          <w:szCs w:val="28"/>
        </w:rPr>
        <w:t xml:space="preserve"> </w:t>
      </w:r>
      <w:r w:rsidRPr="00994FD3">
        <w:rPr>
          <w:rFonts w:ascii="Times New Roman" w:hAnsi="Times New Roman" w:cs="Times New Roman"/>
          <w:sz w:val="28"/>
          <w:szCs w:val="28"/>
        </w:rPr>
        <w:t xml:space="preserve"> которы</w:t>
      </w:r>
      <w:r w:rsidR="003D5033" w:rsidRPr="00994FD3">
        <w:rPr>
          <w:rFonts w:ascii="Times New Roman" w:hAnsi="Times New Roman" w:cs="Times New Roman"/>
          <w:sz w:val="28"/>
          <w:szCs w:val="28"/>
        </w:rPr>
        <w:t>й</w:t>
      </w:r>
      <w:r w:rsidRPr="00994FD3">
        <w:rPr>
          <w:rFonts w:ascii="Times New Roman" w:hAnsi="Times New Roman" w:cs="Times New Roman"/>
          <w:sz w:val="28"/>
          <w:szCs w:val="28"/>
        </w:rPr>
        <w:t xml:space="preserve"> транслир</w:t>
      </w:r>
      <w:r w:rsidR="001B33D5" w:rsidRPr="00994FD3">
        <w:rPr>
          <w:rFonts w:ascii="Times New Roman" w:hAnsi="Times New Roman" w:cs="Times New Roman"/>
          <w:sz w:val="28"/>
          <w:szCs w:val="28"/>
        </w:rPr>
        <w:t>овал</w:t>
      </w:r>
      <w:r w:rsidR="003D5033" w:rsidRPr="00994FD3">
        <w:rPr>
          <w:rFonts w:ascii="Times New Roman" w:hAnsi="Times New Roman" w:cs="Times New Roman"/>
          <w:sz w:val="28"/>
          <w:szCs w:val="28"/>
        </w:rPr>
        <w:t>ся</w:t>
      </w:r>
      <w:r w:rsidR="001B33D5" w:rsidRPr="00994FD3">
        <w:rPr>
          <w:rFonts w:ascii="Times New Roman" w:hAnsi="Times New Roman" w:cs="Times New Roman"/>
          <w:sz w:val="28"/>
          <w:szCs w:val="28"/>
        </w:rPr>
        <w:t xml:space="preserve"> </w:t>
      </w:r>
      <w:r w:rsidRPr="00994FD3">
        <w:rPr>
          <w:rFonts w:ascii="Times New Roman" w:hAnsi="Times New Roman" w:cs="Times New Roman"/>
          <w:sz w:val="28"/>
          <w:szCs w:val="28"/>
        </w:rPr>
        <w:t>в эфире телекомпании «ТНР» 2-3 раза в день.</w:t>
      </w:r>
    </w:p>
    <w:p w:rsidR="00230D99" w:rsidRPr="00994FD3" w:rsidRDefault="00191809" w:rsidP="00994FD3">
      <w:pPr>
        <w:spacing w:line="240" w:lineRule="auto"/>
        <w:ind w:firstLine="709"/>
        <w:contextualSpacing/>
        <w:jc w:val="both"/>
        <w:rPr>
          <w:rFonts w:ascii="Times New Roman" w:hAnsi="Times New Roman" w:cs="Times New Roman"/>
          <w:sz w:val="28"/>
          <w:szCs w:val="28"/>
        </w:rPr>
      </w:pPr>
      <w:r w:rsidRPr="00994FD3">
        <w:rPr>
          <w:rFonts w:ascii="Times New Roman" w:hAnsi="Times New Roman" w:cs="Times New Roman"/>
          <w:i/>
          <w:sz w:val="28"/>
          <w:szCs w:val="28"/>
        </w:rPr>
        <w:t>В ходе реализации</w:t>
      </w:r>
      <w:r w:rsidR="00230D99" w:rsidRPr="00994FD3">
        <w:rPr>
          <w:rFonts w:ascii="Times New Roman" w:hAnsi="Times New Roman" w:cs="Times New Roman"/>
          <w:i/>
          <w:sz w:val="28"/>
          <w:szCs w:val="28"/>
        </w:rPr>
        <w:t xml:space="preserve">  подпрограммы «Комплексные меры профилактики наркомании и алкоголизма среди детей, подростков и молодежи»</w:t>
      </w:r>
    </w:p>
    <w:p w:rsidR="007C4E45" w:rsidRDefault="00C133FE" w:rsidP="007C4E45">
      <w:pPr>
        <w:tabs>
          <w:tab w:val="left" w:pos="0"/>
        </w:tabs>
        <w:spacing w:line="240" w:lineRule="auto"/>
        <w:ind w:firstLine="709"/>
        <w:contextualSpacing/>
        <w:jc w:val="both"/>
        <w:rPr>
          <w:rFonts w:ascii="Times New Roman" w:hAnsi="Times New Roman" w:cs="Times New Roman"/>
          <w:sz w:val="28"/>
          <w:szCs w:val="28"/>
        </w:rPr>
      </w:pPr>
      <w:r w:rsidRPr="00365EE5">
        <w:rPr>
          <w:rFonts w:ascii="Times New Roman" w:hAnsi="Times New Roman" w:cs="Times New Roman"/>
          <w:sz w:val="28"/>
          <w:szCs w:val="28"/>
        </w:rPr>
        <w:t>В</w:t>
      </w:r>
      <w:r w:rsidRPr="00365EE5">
        <w:rPr>
          <w:rFonts w:ascii="Times New Roman" w:eastAsia="Calibri" w:hAnsi="Times New Roman" w:cs="Times New Roman"/>
          <w:sz w:val="28"/>
          <w:szCs w:val="28"/>
        </w:rPr>
        <w:t xml:space="preserve"> населенных пунктах района </w:t>
      </w:r>
      <w:r w:rsidR="007C4E45">
        <w:rPr>
          <w:rFonts w:ascii="Times New Roman" w:hAnsi="Times New Roman" w:cs="Times New Roman"/>
          <w:sz w:val="28"/>
          <w:szCs w:val="28"/>
        </w:rPr>
        <w:t xml:space="preserve">проводилась </w:t>
      </w:r>
      <w:r w:rsidRPr="00365EE5">
        <w:rPr>
          <w:rFonts w:ascii="Times New Roman" w:eastAsia="Calibri" w:hAnsi="Times New Roman" w:cs="Times New Roman"/>
          <w:sz w:val="28"/>
          <w:szCs w:val="28"/>
        </w:rPr>
        <w:t xml:space="preserve"> профилактическая акция «Мы выбираем будущее», в рамках акции был</w:t>
      </w:r>
      <w:r w:rsidRPr="00365EE5">
        <w:rPr>
          <w:rFonts w:ascii="Times New Roman" w:hAnsi="Times New Roman" w:cs="Times New Roman"/>
          <w:sz w:val="28"/>
          <w:szCs w:val="28"/>
        </w:rPr>
        <w:t>о</w:t>
      </w:r>
      <w:r w:rsidRPr="00365EE5">
        <w:rPr>
          <w:rFonts w:ascii="Times New Roman" w:eastAsia="Calibri" w:hAnsi="Times New Roman" w:cs="Times New Roman"/>
          <w:sz w:val="28"/>
          <w:szCs w:val="28"/>
        </w:rPr>
        <w:t xml:space="preserve"> организован</w:t>
      </w:r>
      <w:r w:rsidRPr="00365EE5">
        <w:rPr>
          <w:rFonts w:ascii="Times New Roman" w:hAnsi="Times New Roman" w:cs="Times New Roman"/>
          <w:sz w:val="28"/>
          <w:szCs w:val="28"/>
        </w:rPr>
        <w:t>о</w:t>
      </w:r>
      <w:r w:rsidRPr="00365EE5">
        <w:rPr>
          <w:rFonts w:ascii="Times New Roman" w:eastAsia="Calibri" w:hAnsi="Times New Roman" w:cs="Times New Roman"/>
          <w:sz w:val="28"/>
          <w:szCs w:val="28"/>
        </w:rPr>
        <w:t xml:space="preserve"> 123 мероприятия различной направленности: спортивные мероприятия «Колесо фортуны», соревнования по футболу среди пришкольных лагерей, флешмоб «Мы против наркотиков», по итогам акции участникам вручена призовая продукция</w:t>
      </w:r>
      <w:r w:rsidRPr="00365EE5">
        <w:rPr>
          <w:rFonts w:ascii="Times New Roman" w:hAnsi="Times New Roman" w:cs="Times New Roman"/>
          <w:sz w:val="28"/>
          <w:szCs w:val="28"/>
        </w:rPr>
        <w:t>.</w:t>
      </w:r>
    </w:p>
    <w:p w:rsidR="00630CB6" w:rsidRDefault="007C4E45" w:rsidP="00630CB6">
      <w:pPr>
        <w:tabs>
          <w:tab w:val="left" w:pos="0"/>
        </w:tabs>
        <w:spacing w:line="240" w:lineRule="auto"/>
        <w:ind w:firstLine="709"/>
        <w:contextualSpacing/>
        <w:jc w:val="both"/>
        <w:rPr>
          <w:rFonts w:ascii="Times New Roman" w:hAnsi="Times New Roman" w:cs="Times New Roman"/>
          <w:sz w:val="28"/>
          <w:szCs w:val="28"/>
        </w:rPr>
      </w:pPr>
      <w:r w:rsidRPr="007C4E45">
        <w:rPr>
          <w:rFonts w:ascii="Times New Roman" w:hAnsi="Times New Roman" w:cs="Times New Roman"/>
          <w:sz w:val="28"/>
          <w:szCs w:val="28"/>
        </w:rPr>
        <w:t xml:space="preserve">В </w:t>
      </w:r>
      <w:r>
        <w:rPr>
          <w:rFonts w:ascii="Times New Roman" w:hAnsi="Times New Roman" w:cs="Times New Roman"/>
          <w:sz w:val="28"/>
          <w:szCs w:val="28"/>
        </w:rPr>
        <w:t>12 населенных пунктах района пров</w:t>
      </w:r>
      <w:r w:rsidR="00C55714">
        <w:rPr>
          <w:rFonts w:ascii="Times New Roman" w:hAnsi="Times New Roman" w:cs="Times New Roman"/>
          <w:sz w:val="28"/>
          <w:szCs w:val="28"/>
        </w:rPr>
        <w:t>е</w:t>
      </w:r>
      <w:r>
        <w:rPr>
          <w:rFonts w:ascii="Times New Roman" w:hAnsi="Times New Roman" w:cs="Times New Roman"/>
          <w:sz w:val="28"/>
          <w:szCs w:val="28"/>
        </w:rPr>
        <w:t>д</w:t>
      </w:r>
      <w:r w:rsidR="00C55714">
        <w:rPr>
          <w:rFonts w:ascii="Times New Roman" w:hAnsi="Times New Roman" w:cs="Times New Roman"/>
          <w:sz w:val="28"/>
          <w:szCs w:val="28"/>
        </w:rPr>
        <w:t>ена</w:t>
      </w:r>
      <w:r>
        <w:rPr>
          <w:rFonts w:ascii="Times New Roman" w:hAnsi="Times New Roman" w:cs="Times New Roman"/>
          <w:sz w:val="28"/>
          <w:szCs w:val="28"/>
        </w:rPr>
        <w:t xml:space="preserve"> </w:t>
      </w:r>
      <w:r w:rsidRPr="007C4E45">
        <w:rPr>
          <w:rFonts w:ascii="Times New Roman" w:hAnsi="Times New Roman" w:cs="Times New Roman"/>
          <w:sz w:val="28"/>
          <w:szCs w:val="28"/>
        </w:rPr>
        <w:t>военно-патриотическ</w:t>
      </w:r>
      <w:r>
        <w:rPr>
          <w:rFonts w:ascii="Times New Roman" w:hAnsi="Times New Roman" w:cs="Times New Roman"/>
          <w:sz w:val="28"/>
          <w:szCs w:val="28"/>
        </w:rPr>
        <w:t>ая</w:t>
      </w:r>
      <w:r w:rsidRPr="007C4E45">
        <w:rPr>
          <w:rFonts w:ascii="Times New Roman" w:hAnsi="Times New Roman" w:cs="Times New Roman"/>
          <w:sz w:val="28"/>
          <w:szCs w:val="28"/>
        </w:rPr>
        <w:t xml:space="preserve"> игр</w:t>
      </w:r>
      <w:r>
        <w:rPr>
          <w:rFonts w:ascii="Times New Roman" w:hAnsi="Times New Roman" w:cs="Times New Roman"/>
          <w:sz w:val="28"/>
          <w:szCs w:val="28"/>
        </w:rPr>
        <w:t>а</w:t>
      </w:r>
      <w:r w:rsidRPr="007C4E45">
        <w:rPr>
          <w:rFonts w:ascii="Times New Roman" w:hAnsi="Times New Roman" w:cs="Times New Roman"/>
          <w:sz w:val="28"/>
          <w:szCs w:val="28"/>
        </w:rPr>
        <w:t xml:space="preserve"> «Зарница»</w:t>
      </w:r>
      <w:r w:rsidR="00C55714">
        <w:rPr>
          <w:rFonts w:ascii="Times New Roman" w:hAnsi="Times New Roman" w:cs="Times New Roman"/>
          <w:sz w:val="28"/>
          <w:szCs w:val="28"/>
        </w:rPr>
        <w:t xml:space="preserve">, </w:t>
      </w:r>
      <w:r w:rsidR="00630CB6">
        <w:rPr>
          <w:rFonts w:ascii="Times New Roman" w:hAnsi="Times New Roman" w:cs="Times New Roman"/>
          <w:sz w:val="28"/>
          <w:szCs w:val="28"/>
        </w:rPr>
        <w:t>в которой принимали участие</w:t>
      </w:r>
      <w:r w:rsidRPr="007C4E45">
        <w:rPr>
          <w:rFonts w:ascii="Times New Roman" w:hAnsi="Times New Roman" w:cs="Times New Roman"/>
          <w:sz w:val="28"/>
          <w:szCs w:val="28"/>
        </w:rPr>
        <w:t xml:space="preserve">  300 воспитанников патриотических объединений района.</w:t>
      </w:r>
    </w:p>
    <w:p w:rsidR="00630CB6" w:rsidRPr="00630CB6" w:rsidRDefault="007C4E45" w:rsidP="00630CB6">
      <w:pPr>
        <w:tabs>
          <w:tab w:val="left" w:pos="0"/>
        </w:tabs>
        <w:spacing w:line="240" w:lineRule="auto"/>
        <w:ind w:firstLine="709"/>
        <w:contextualSpacing/>
        <w:jc w:val="both"/>
        <w:rPr>
          <w:rFonts w:ascii="Times New Roman" w:hAnsi="Times New Roman" w:cs="Times New Roman"/>
          <w:sz w:val="28"/>
          <w:szCs w:val="28"/>
        </w:rPr>
      </w:pPr>
      <w:r w:rsidRPr="00630CB6">
        <w:rPr>
          <w:rFonts w:ascii="Times New Roman" w:hAnsi="Times New Roman" w:cs="Times New Roman"/>
          <w:sz w:val="28"/>
          <w:szCs w:val="28"/>
        </w:rPr>
        <w:t>В  районном конкурсе волонтерских отрядов «Марафон добрых и полезных дел»</w:t>
      </w:r>
      <w:r w:rsidR="00630CB6">
        <w:rPr>
          <w:rFonts w:ascii="Times New Roman" w:hAnsi="Times New Roman" w:cs="Times New Roman"/>
          <w:sz w:val="28"/>
          <w:szCs w:val="28"/>
        </w:rPr>
        <w:t xml:space="preserve"> участвовали </w:t>
      </w:r>
      <w:r w:rsidRPr="00630CB6">
        <w:rPr>
          <w:rFonts w:ascii="Times New Roman" w:hAnsi="Times New Roman" w:cs="Times New Roman"/>
          <w:sz w:val="28"/>
          <w:szCs w:val="28"/>
        </w:rPr>
        <w:t>10 волонтерских отрядов из 7 населенных пунктов района</w:t>
      </w:r>
      <w:r w:rsidR="00246150" w:rsidRPr="00630CB6">
        <w:rPr>
          <w:rFonts w:ascii="Times New Roman" w:hAnsi="Times New Roman" w:cs="Times New Roman"/>
          <w:sz w:val="28"/>
          <w:szCs w:val="28"/>
        </w:rPr>
        <w:t>,</w:t>
      </w:r>
      <w:r w:rsidRPr="00630CB6">
        <w:rPr>
          <w:rFonts w:ascii="Times New Roman" w:hAnsi="Times New Roman" w:cs="Times New Roman"/>
          <w:sz w:val="28"/>
          <w:szCs w:val="28"/>
        </w:rPr>
        <w:t xml:space="preserve"> в рамках акции было организовано и проведено 96 мероприятий. По итогам акции все волонтерские отряды, были награждены призовыми наборами.</w:t>
      </w:r>
    </w:p>
    <w:p w:rsidR="00630CB6" w:rsidRPr="00630CB6" w:rsidRDefault="00246150" w:rsidP="00630CB6">
      <w:pPr>
        <w:tabs>
          <w:tab w:val="left" w:pos="0"/>
        </w:tabs>
        <w:spacing w:line="240" w:lineRule="auto"/>
        <w:ind w:firstLine="709"/>
        <w:contextualSpacing/>
        <w:jc w:val="both"/>
        <w:rPr>
          <w:rFonts w:ascii="Times New Roman" w:hAnsi="Times New Roman" w:cs="Times New Roman"/>
          <w:sz w:val="28"/>
          <w:szCs w:val="28"/>
        </w:rPr>
      </w:pPr>
      <w:r w:rsidRPr="00630CB6">
        <w:rPr>
          <w:rFonts w:ascii="Times New Roman" w:hAnsi="Times New Roman" w:cs="Times New Roman"/>
          <w:sz w:val="28"/>
          <w:szCs w:val="28"/>
        </w:rPr>
        <w:t>В</w:t>
      </w:r>
      <w:r w:rsidR="007C4E45" w:rsidRPr="00630CB6">
        <w:rPr>
          <w:rFonts w:ascii="Times New Roman" w:hAnsi="Times New Roman" w:cs="Times New Roman"/>
          <w:sz w:val="28"/>
          <w:szCs w:val="28"/>
        </w:rPr>
        <w:t xml:space="preserve"> районн</w:t>
      </w:r>
      <w:r w:rsidRPr="00630CB6">
        <w:rPr>
          <w:rFonts w:ascii="Times New Roman" w:hAnsi="Times New Roman" w:cs="Times New Roman"/>
          <w:sz w:val="28"/>
          <w:szCs w:val="28"/>
        </w:rPr>
        <w:t>ой</w:t>
      </w:r>
      <w:r w:rsidR="007C4E45" w:rsidRPr="00630CB6">
        <w:rPr>
          <w:rFonts w:ascii="Times New Roman" w:hAnsi="Times New Roman" w:cs="Times New Roman"/>
          <w:sz w:val="28"/>
          <w:szCs w:val="28"/>
        </w:rPr>
        <w:t xml:space="preserve"> акци</w:t>
      </w:r>
      <w:r w:rsidRPr="00630CB6">
        <w:rPr>
          <w:rFonts w:ascii="Times New Roman" w:hAnsi="Times New Roman" w:cs="Times New Roman"/>
          <w:sz w:val="28"/>
          <w:szCs w:val="28"/>
        </w:rPr>
        <w:t>и</w:t>
      </w:r>
      <w:r w:rsidR="007C4E45" w:rsidRPr="00630CB6">
        <w:rPr>
          <w:rFonts w:ascii="Times New Roman" w:hAnsi="Times New Roman" w:cs="Times New Roman"/>
          <w:sz w:val="28"/>
          <w:szCs w:val="28"/>
        </w:rPr>
        <w:t xml:space="preserve"> «Бросай болеть – вставай на лыжи»   </w:t>
      </w:r>
      <w:r w:rsidR="00C55714" w:rsidRPr="00630CB6">
        <w:rPr>
          <w:rFonts w:ascii="Times New Roman" w:hAnsi="Times New Roman" w:cs="Times New Roman"/>
          <w:sz w:val="28"/>
          <w:szCs w:val="28"/>
        </w:rPr>
        <w:t xml:space="preserve">приняли участие 181 человек, </w:t>
      </w:r>
      <w:r w:rsidR="007C4E45" w:rsidRPr="00630CB6">
        <w:rPr>
          <w:rFonts w:ascii="Times New Roman" w:hAnsi="Times New Roman" w:cs="Times New Roman"/>
          <w:sz w:val="28"/>
          <w:szCs w:val="28"/>
        </w:rPr>
        <w:t xml:space="preserve">среди жителей района </w:t>
      </w:r>
      <w:r w:rsidRPr="00630CB6">
        <w:rPr>
          <w:rFonts w:ascii="Times New Roman" w:hAnsi="Times New Roman" w:cs="Times New Roman"/>
          <w:sz w:val="28"/>
          <w:szCs w:val="28"/>
        </w:rPr>
        <w:t xml:space="preserve">от </w:t>
      </w:r>
      <w:r w:rsidR="007C4E45" w:rsidRPr="00630CB6">
        <w:rPr>
          <w:rFonts w:ascii="Times New Roman" w:hAnsi="Times New Roman" w:cs="Times New Roman"/>
          <w:sz w:val="28"/>
          <w:szCs w:val="28"/>
        </w:rPr>
        <w:t xml:space="preserve">8 лет </w:t>
      </w:r>
      <w:r w:rsidRPr="00630CB6">
        <w:rPr>
          <w:rFonts w:ascii="Times New Roman" w:hAnsi="Times New Roman" w:cs="Times New Roman"/>
          <w:sz w:val="28"/>
          <w:szCs w:val="28"/>
        </w:rPr>
        <w:t>до 21 года</w:t>
      </w:r>
      <w:r w:rsidR="007C4E45" w:rsidRPr="00630CB6">
        <w:rPr>
          <w:rFonts w:ascii="Times New Roman" w:hAnsi="Times New Roman" w:cs="Times New Roman"/>
          <w:sz w:val="28"/>
          <w:szCs w:val="28"/>
        </w:rPr>
        <w:t xml:space="preserve">. По итогам проведения лыжных гонок </w:t>
      </w:r>
      <w:r w:rsidR="002717B8">
        <w:rPr>
          <w:rFonts w:ascii="Times New Roman" w:hAnsi="Times New Roman" w:cs="Times New Roman"/>
          <w:sz w:val="28"/>
          <w:szCs w:val="28"/>
        </w:rPr>
        <w:t>участники, занявшие 1,2,3 места,</w:t>
      </w:r>
      <w:r w:rsidR="007C4E45" w:rsidRPr="00630CB6">
        <w:rPr>
          <w:rFonts w:ascii="Times New Roman" w:hAnsi="Times New Roman" w:cs="Times New Roman"/>
          <w:sz w:val="28"/>
          <w:szCs w:val="28"/>
        </w:rPr>
        <w:t xml:space="preserve"> были награждены медалями соответствующего значения.</w:t>
      </w:r>
    </w:p>
    <w:p w:rsidR="00630CB6" w:rsidRDefault="00C55714" w:rsidP="00994FD3">
      <w:pPr>
        <w:tabs>
          <w:tab w:val="left" w:pos="0"/>
        </w:tabs>
        <w:spacing w:line="240" w:lineRule="auto"/>
        <w:ind w:firstLine="709"/>
        <w:contextualSpacing/>
        <w:jc w:val="both"/>
        <w:rPr>
          <w:rFonts w:ascii="Times New Roman" w:hAnsi="Times New Roman" w:cs="Times New Roman"/>
          <w:sz w:val="28"/>
          <w:szCs w:val="28"/>
        </w:rPr>
      </w:pPr>
      <w:r w:rsidRPr="00630CB6">
        <w:rPr>
          <w:rFonts w:ascii="Times New Roman" w:hAnsi="Times New Roman" w:cs="Times New Roman"/>
          <w:sz w:val="28"/>
          <w:szCs w:val="28"/>
        </w:rPr>
        <w:t>В конкурсе социальных проектов «Инициатива»</w:t>
      </w:r>
      <w:r w:rsidR="007C4E45" w:rsidRPr="00630CB6">
        <w:rPr>
          <w:rFonts w:ascii="Times New Roman" w:hAnsi="Times New Roman" w:cs="Times New Roman"/>
          <w:sz w:val="28"/>
          <w:szCs w:val="28"/>
        </w:rPr>
        <w:t xml:space="preserve"> по 4 номинациям реализации проектов: волонтёрство, общественное просвещение, спорт и здоро</w:t>
      </w:r>
      <w:r w:rsidRPr="00630CB6">
        <w:rPr>
          <w:rFonts w:ascii="Times New Roman" w:hAnsi="Times New Roman" w:cs="Times New Roman"/>
          <w:sz w:val="28"/>
          <w:szCs w:val="28"/>
        </w:rPr>
        <w:t xml:space="preserve">вье, семья и семенные ценности, </w:t>
      </w:r>
      <w:r w:rsidR="007C4E45" w:rsidRPr="00630CB6">
        <w:rPr>
          <w:rFonts w:ascii="Times New Roman" w:hAnsi="Times New Roman" w:cs="Times New Roman"/>
          <w:sz w:val="28"/>
          <w:szCs w:val="28"/>
        </w:rPr>
        <w:t>приняли участие 9 проектов. Все авторы проектов награждены памятными призами.</w:t>
      </w:r>
    </w:p>
    <w:p w:rsidR="00230D99" w:rsidRPr="00907D24" w:rsidRDefault="00191809" w:rsidP="00907D24">
      <w:pPr>
        <w:tabs>
          <w:tab w:val="left" w:pos="0"/>
        </w:tabs>
        <w:spacing w:line="240" w:lineRule="auto"/>
        <w:ind w:firstLine="709"/>
        <w:contextualSpacing/>
        <w:jc w:val="center"/>
        <w:rPr>
          <w:rFonts w:ascii="Times New Roman" w:hAnsi="Times New Roman" w:cs="Times New Roman"/>
          <w:i/>
          <w:sz w:val="28"/>
          <w:szCs w:val="28"/>
          <w:shd w:val="clear" w:color="auto" w:fill="FFFFFF"/>
        </w:rPr>
      </w:pPr>
      <w:r w:rsidRPr="00907D24">
        <w:rPr>
          <w:rFonts w:ascii="Times New Roman" w:hAnsi="Times New Roman" w:cs="Times New Roman"/>
          <w:i/>
          <w:sz w:val="28"/>
          <w:szCs w:val="28"/>
        </w:rPr>
        <w:t>В ходе реализации</w:t>
      </w:r>
      <w:r w:rsidR="00230D99" w:rsidRPr="00907D24">
        <w:rPr>
          <w:rFonts w:ascii="Times New Roman" w:hAnsi="Times New Roman" w:cs="Times New Roman"/>
          <w:i/>
          <w:sz w:val="28"/>
          <w:szCs w:val="28"/>
        </w:rPr>
        <w:t xml:space="preserve">  подпрограммы «Организация в каникулярное время отдыха, оздоровления, занятости детей, подростков и молодежи района»</w:t>
      </w:r>
    </w:p>
    <w:p w:rsidR="00DF3F6B" w:rsidRPr="00DF3F6B" w:rsidRDefault="006A05BD"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 xml:space="preserve">В 2016 году в учреждениях образования организована деятельность 16 лагерей с дневным пребыванием детей, что на 2 лагеря больше по сравнению с 2015 годом (14 лагерей), охват детей составил 1 621 человек, </w:t>
      </w:r>
      <w:r w:rsidR="002717B8">
        <w:rPr>
          <w:rFonts w:ascii="Times New Roman" w:hAnsi="Times New Roman" w:cs="Times New Roman"/>
          <w:sz w:val="28"/>
          <w:szCs w:val="28"/>
        </w:rPr>
        <w:t xml:space="preserve">что </w:t>
      </w:r>
      <w:r w:rsidRPr="00DF3F6B">
        <w:rPr>
          <w:rFonts w:ascii="Times New Roman" w:hAnsi="Times New Roman" w:cs="Times New Roman"/>
          <w:sz w:val="28"/>
          <w:szCs w:val="28"/>
        </w:rPr>
        <w:t>на 195 человек больше предыдущего года (2015 – 1 426).</w:t>
      </w:r>
    </w:p>
    <w:p w:rsidR="006A05BD" w:rsidRPr="00DF3F6B" w:rsidRDefault="006A05BD"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В лагерях с дневным пребыванием детей было предусмотрено двух-, трехразовое питание. Реализовывались программы гражданско-патриотической, экологической, спортивной, этнокультурной направленности.</w:t>
      </w:r>
    </w:p>
    <w:p w:rsidR="006A05BD" w:rsidRPr="00DF3F6B" w:rsidRDefault="006A05BD"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lastRenderedPageBreak/>
        <w:t>По сравнению с прошлым годом увеличено количество палаточных лагерей с 6 до 8 единиц, охват детей подросткового возраста данной формой отдыха с 68 до 100 человек.</w:t>
      </w:r>
    </w:p>
    <w:p w:rsidR="006A05BD" w:rsidRPr="00DF3F6B" w:rsidRDefault="006A05BD"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Организована работа районного лагеря палаточного типа «Школа мужества». В 2016 году лагерь работал в две смены, участниками лагеря стали 32 подростка, состоящих на различных видах профилактического учета.</w:t>
      </w:r>
    </w:p>
    <w:p w:rsidR="0050294C" w:rsidRPr="00DF3F6B" w:rsidRDefault="00B67114"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В рамках организации  отдыха и оздоровления детей произведена 100% оплата путевок и билетов на железнодорожный, авиационный транспорт в детские оздоровительные учреждения: санаторный оздоровительно-образовательный центр «Витязь» (Тюменская область, п. Андреевский), санаторно-оздоровительный комплекс «Радость» (Краснодарский край, п. Джубга), оздоровительное учреждение «Хелиос – международный молодежный центр Приморско» (Болгария), детский загородный оздоровительный  лагерь  «Лесная сказка».</w:t>
      </w:r>
      <w:r w:rsidR="00DF3F6B" w:rsidRPr="00DF3F6B">
        <w:rPr>
          <w:rFonts w:ascii="Times New Roman" w:hAnsi="Times New Roman" w:cs="Times New Roman"/>
          <w:sz w:val="28"/>
          <w:szCs w:val="28"/>
        </w:rPr>
        <w:t xml:space="preserve"> </w:t>
      </w:r>
    </w:p>
    <w:p w:rsidR="00B67114" w:rsidRPr="00DF3F6B" w:rsidRDefault="00B67114" w:rsidP="00DF3F6B">
      <w:pPr>
        <w:tabs>
          <w:tab w:val="left" w:pos="0"/>
        </w:tabs>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Организована доставка детей  из населенных пунктов в г. Нижневартовск и обратно, проживание детей и сопровождающих до и после отправки их в загородные оздоровительные лагеря.</w:t>
      </w:r>
    </w:p>
    <w:p w:rsidR="00DF3F6B" w:rsidRPr="00DF3F6B" w:rsidRDefault="00B67114" w:rsidP="00DF3F6B">
      <w:pPr>
        <w:shd w:val="clear" w:color="auto" w:fill="FFFFFF"/>
        <w:spacing w:line="240" w:lineRule="auto"/>
        <w:ind w:firstLine="709"/>
        <w:contextualSpacing/>
        <w:jc w:val="both"/>
        <w:rPr>
          <w:rFonts w:ascii="Times New Roman" w:hAnsi="Times New Roman" w:cs="Times New Roman"/>
          <w:sz w:val="28"/>
          <w:szCs w:val="28"/>
        </w:rPr>
      </w:pPr>
      <w:r w:rsidRPr="00DF3F6B">
        <w:rPr>
          <w:rFonts w:ascii="Times New Roman" w:hAnsi="Times New Roman" w:cs="Times New Roman"/>
          <w:sz w:val="28"/>
          <w:szCs w:val="28"/>
        </w:rPr>
        <w:t xml:space="preserve">Проведен конкурс вариативных программ в сфере отдыха детей в каникулярное время, оздоровления, занятости детей и подростков среди муниципальных учреждений района. </w:t>
      </w:r>
      <w:r w:rsidR="00DF3F6B" w:rsidRPr="00DF3F6B">
        <w:rPr>
          <w:rFonts w:ascii="Times New Roman" w:hAnsi="Times New Roman" w:cs="Times New Roman"/>
          <w:sz w:val="28"/>
          <w:szCs w:val="28"/>
        </w:rPr>
        <w:t xml:space="preserve">В конкурсе вариативных программ в сфере отдыха детей в каникулярное время, оздоровления, занятости детей и подростков среди </w:t>
      </w:r>
      <w:r w:rsidR="002717B8">
        <w:rPr>
          <w:rFonts w:ascii="Times New Roman" w:hAnsi="Times New Roman" w:cs="Times New Roman"/>
          <w:sz w:val="28"/>
          <w:szCs w:val="28"/>
        </w:rPr>
        <w:t>муниципальных учреждений района</w:t>
      </w:r>
      <w:r w:rsidR="00DF3F6B" w:rsidRPr="00DF3F6B">
        <w:rPr>
          <w:rFonts w:ascii="Times New Roman" w:hAnsi="Times New Roman" w:cs="Times New Roman"/>
          <w:sz w:val="28"/>
          <w:szCs w:val="28"/>
        </w:rPr>
        <w:t xml:space="preserve"> приняли участие 28 муниципальных учреждений района, представив 36 программ.</w:t>
      </w:r>
    </w:p>
    <w:p w:rsidR="00630CB6" w:rsidRDefault="00191809" w:rsidP="00630CB6">
      <w:pPr>
        <w:spacing w:line="240" w:lineRule="auto"/>
        <w:ind w:firstLine="709"/>
        <w:contextualSpacing/>
        <w:jc w:val="both"/>
        <w:rPr>
          <w:rFonts w:ascii="Times New Roman" w:hAnsi="Times New Roman"/>
          <w:i/>
          <w:sz w:val="28"/>
          <w:szCs w:val="28"/>
        </w:rPr>
      </w:pPr>
      <w:r w:rsidRPr="00907D24">
        <w:rPr>
          <w:rFonts w:ascii="Times New Roman" w:hAnsi="Times New Roman"/>
          <w:i/>
          <w:sz w:val="28"/>
          <w:szCs w:val="28"/>
        </w:rPr>
        <w:t>В ходе реализации</w:t>
      </w:r>
      <w:r w:rsidR="00E27655" w:rsidRPr="00907D24">
        <w:rPr>
          <w:rFonts w:ascii="Times New Roman" w:hAnsi="Times New Roman"/>
          <w:i/>
          <w:sz w:val="28"/>
          <w:szCs w:val="28"/>
        </w:rPr>
        <w:t xml:space="preserve">  подпрограммы</w:t>
      </w:r>
      <w:r w:rsidR="00E27655" w:rsidRPr="00907D24">
        <w:rPr>
          <w:i/>
        </w:rPr>
        <w:t xml:space="preserve"> </w:t>
      </w:r>
      <w:r w:rsidR="00E27655" w:rsidRPr="00907D24">
        <w:rPr>
          <w:rFonts w:ascii="Times New Roman" w:hAnsi="Times New Roman"/>
          <w:i/>
          <w:sz w:val="28"/>
          <w:szCs w:val="28"/>
        </w:rPr>
        <w:t>«Молодежь Нижневартовского района»</w:t>
      </w:r>
    </w:p>
    <w:p w:rsidR="00630CB6" w:rsidRDefault="0050294C" w:rsidP="00630CB6">
      <w:pPr>
        <w:spacing w:line="240" w:lineRule="auto"/>
        <w:ind w:firstLine="709"/>
        <w:contextualSpacing/>
        <w:jc w:val="both"/>
        <w:rPr>
          <w:rFonts w:ascii="Times New Roman" w:hAnsi="Times New Roman"/>
          <w:sz w:val="28"/>
          <w:szCs w:val="28"/>
        </w:rPr>
      </w:pPr>
      <w:r>
        <w:rPr>
          <w:rFonts w:ascii="Times New Roman" w:hAnsi="Times New Roman"/>
          <w:sz w:val="28"/>
          <w:szCs w:val="28"/>
        </w:rPr>
        <w:t>Проводились</w:t>
      </w:r>
      <w:r w:rsidR="00E27655" w:rsidRPr="00A12EE6">
        <w:rPr>
          <w:rFonts w:ascii="Times New Roman" w:hAnsi="Times New Roman"/>
          <w:sz w:val="28"/>
          <w:szCs w:val="28"/>
        </w:rPr>
        <w:t xml:space="preserve"> мероприятия по гражданско-патриотическому воспитанию молодежи района, развитию лидерского движения среди молодежи, мероприятия направленные на поддержку молодых семей района, организации временной занятости подростков.</w:t>
      </w:r>
    </w:p>
    <w:p w:rsidR="00E27655" w:rsidRPr="00630CB6" w:rsidRDefault="00E27655" w:rsidP="00630CB6">
      <w:pPr>
        <w:spacing w:line="240" w:lineRule="auto"/>
        <w:ind w:firstLine="709"/>
        <w:contextualSpacing/>
        <w:jc w:val="both"/>
        <w:rPr>
          <w:rFonts w:ascii="Times New Roman" w:hAnsi="Times New Roman"/>
          <w:i/>
          <w:sz w:val="28"/>
          <w:szCs w:val="28"/>
        </w:rPr>
      </w:pPr>
      <w:r w:rsidRPr="00A12EE6">
        <w:rPr>
          <w:rFonts w:ascii="Times New Roman" w:hAnsi="Times New Roman"/>
          <w:sz w:val="28"/>
          <w:szCs w:val="28"/>
        </w:rPr>
        <w:t xml:space="preserve">Для создания единого информационного пространства продолжили </w:t>
      </w:r>
      <w:r w:rsidRPr="00A12EE6">
        <w:rPr>
          <w:rFonts w:ascii="Times New Roman" w:hAnsi="Times New Roman"/>
          <w:iCs/>
          <w:sz w:val="28"/>
          <w:szCs w:val="28"/>
        </w:rPr>
        <w:t xml:space="preserve">свою работу: интернет-сайт районного молодежного центра «Луч», </w:t>
      </w:r>
      <w:r w:rsidRPr="00A12EE6">
        <w:rPr>
          <w:rFonts w:ascii="Times New Roman" w:hAnsi="Times New Roman"/>
          <w:sz w:val="28"/>
          <w:szCs w:val="28"/>
        </w:rPr>
        <w:t xml:space="preserve">социальная </w:t>
      </w:r>
      <w:r w:rsidRPr="00A12EE6">
        <w:rPr>
          <w:rFonts w:ascii="Times New Roman" w:hAnsi="Times New Roman"/>
          <w:iCs/>
          <w:sz w:val="28"/>
          <w:szCs w:val="28"/>
        </w:rPr>
        <w:t xml:space="preserve">группа в  соцсети «Вконтакте» «Золотая молодежь Нижневартовского района», в которую входят 437 человек из числа молодежи района. </w:t>
      </w:r>
      <w:r w:rsidRPr="00A12EE6">
        <w:rPr>
          <w:rFonts w:ascii="Times New Roman" w:hAnsi="Times New Roman"/>
          <w:sz w:val="28"/>
          <w:szCs w:val="28"/>
        </w:rPr>
        <w:t xml:space="preserve">В социальной сети </w:t>
      </w:r>
      <w:r w:rsidRPr="00A12EE6">
        <w:rPr>
          <w:rFonts w:ascii="Times New Roman" w:hAnsi="Times New Roman"/>
          <w:iCs/>
          <w:sz w:val="28"/>
          <w:szCs w:val="28"/>
        </w:rPr>
        <w:t xml:space="preserve">«Вконтакте» </w:t>
      </w:r>
      <w:r w:rsidRPr="00A12EE6">
        <w:rPr>
          <w:rFonts w:ascii="Times New Roman" w:hAnsi="Times New Roman"/>
          <w:sz w:val="28"/>
          <w:szCs w:val="28"/>
        </w:rPr>
        <w:t>работает общественное движение «Молодая Гвардия Нижневартовского района», в которой состоит 4</w:t>
      </w:r>
      <w:r w:rsidR="000C72C0">
        <w:rPr>
          <w:rFonts w:ascii="Times New Roman" w:hAnsi="Times New Roman"/>
          <w:sz w:val="28"/>
          <w:szCs w:val="28"/>
        </w:rPr>
        <w:t>8</w:t>
      </w:r>
      <w:r w:rsidRPr="00A12EE6">
        <w:rPr>
          <w:rFonts w:ascii="Times New Roman" w:hAnsi="Times New Roman"/>
          <w:sz w:val="28"/>
          <w:szCs w:val="28"/>
        </w:rPr>
        <w:t xml:space="preserve"> подписчиков.</w:t>
      </w:r>
    </w:p>
    <w:p w:rsidR="00630CB6" w:rsidRDefault="00E27655" w:rsidP="00DF3F6B">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населенных пунктах района осуществляют свою деятельность 29 детских и молодежных общественных организаций и объединений. В их числе: районный молодежный совет и 8 молодежных советов при администрациях городских и сельских поселений, молодежная организация Нижневартовской ГРЭС, детско-молодежная общественная организация «Альянс», местное отделение Нижневартовского района Всероссийской общественной организации «Молодая Гвардия Единой России», волонтерский центр «Рука помощи»</w:t>
      </w:r>
      <w:r w:rsidR="000C72C0">
        <w:rPr>
          <w:rFonts w:ascii="Times New Roman" w:hAnsi="Times New Roman" w:cs="Times New Roman"/>
          <w:sz w:val="28"/>
          <w:szCs w:val="28"/>
        </w:rPr>
        <w:t>.</w:t>
      </w:r>
      <w:r w:rsidRPr="00A12EE6">
        <w:rPr>
          <w:rFonts w:ascii="Times New Roman" w:hAnsi="Times New Roman" w:cs="Times New Roman"/>
          <w:sz w:val="28"/>
          <w:szCs w:val="28"/>
        </w:rPr>
        <w:t xml:space="preserve"> </w:t>
      </w:r>
    </w:p>
    <w:p w:rsidR="00E27655" w:rsidRPr="00A12EE6" w:rsidRDefault="00E27655" w:rsidP="00DF3F6B">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lastRenderedPageBreak/>
        <w:t>На территории района ведут активную деятельность 1</w:t>
      </w:r>
      <w:r w:rsidR="000C72C0">
        <w:rPr>
          <w:rFonts w:ascii="Times New Roman" w:hAnsi="Times New Roman" w:cs="Times New Roman"/>
          <w:sz w:val="28"/>
          <w:szCs w:val="28"/>
        </w:rPr>
        <w:t xml:space="preserve">9 </w:t>
      </w:r>
      <w:r w:rsidRPr="00A12EE6">
        <w:rPr>
          <w:rFonts w:ascii="Times New Roman" w:hAnsi="Times New Roman" w:cs="Times New Roman"/>
          <w:sz w:val="28"/>
          <w:szCs w:val="28"/>
        </w:rPr>
        <w:t xml:space="preserve">волонтерских отрядов и объединений, в состав которых входят </w:t>
      </w:r>
      <w:r w:rsidR="000C72C0">
        <w:rPr>
          <w:rFonts w:ascii="Times New Roman" w:hAnsi="Times New Roman" w:cs="Times New Roman"/>
          <w:sz w:val="28"/>
          <w:szCs w:val="28"/>
        </w:rPr>
        <w:t>998</w:t>
      </w:r>
      <w:r w:rsidR="002717B8">
        <w:rPr>
          <w:rFonts w:ascii="Times New Roman" w:hAnsi="Times New Roman" w:cs="Times New Roman"/>
          <w:sz w:val="28"/>
          <w:szCs w:val="28"/>
        </w:rPr>
        <w:t xml:space="preserve"> </w:t>
      </w:r>
      <w:r w:rsidRPr="00A12EE6">
        <w:rPr>
          <w:rFonts w:ascii="Times New Roman" w:hAnsi="Times New Roman" w:cs="Times New Roman"/>
          <w:sz w:val="28"/>
          <w:szCs w:val="28"/>
        </w:rPr>
        <w:t xml:space="preserve">человек, официально зарегистрированы на сайте и получили волонтерские книжки </w:t>
      </w:r>
      <w:r w:rsidR="000C72C0">
        <w:rPr>
          <w:rFonts w:ascii="Times New Roman" w:hAnsi="Times New Roman" w:cs="Times New Roman"/>
          <w:sz w:val="28"/>
          <w:szCs w:val="28"/>
        </w:rPr>
        <w:t>459</w:t>
      </w:r>
      <w:r w:rsidRPr="00A12EE6">
        <w:rPr>
          <w:rFonts w:ascii="Times New Roman" w:hAnsi="Times New Roman" w:cs="Times New Roman"/>
          <w:sz w:val="28"/>
          <w:szCs w:val="28"/>
        </w:rPr>
        <w:t xml:space="preserve"> человек.</w:t>
      </w:r>
    </w:p>
    <w:p w:rsidR="00630CB6" w:rsidRDefault="00E27655" w:rsidP="00630C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w:t>
      </w:r>
      <w:r w:rsidR="000C72C0">
        <w:rPr>
          <w:rFonts w:ascii="Times New Roman" w:hAnsi="Times New Roman" w:cs="Times New Roman"/>
          <w:sz w:val="28"/>
          <w:szCs w:val="28"/>
        </w:rPr>
        <w:t>6</w:t>
      </w:r>
      <w:r w:rsidRPr="00A12EE6">
        <w:rPr>
          <w:rFonts w:ascii="Times New Roman" w:hAnsi="Times New Roman" w:cs="Times New Roman"/>
          <w:sz w:val="28"/>
          <w:szCs w:val="28"/>
        </w:rPr>
        <w:t xml:space="preserve"> году продолжили свою работу 17 гражданско-патриотических объединений в д. Вате, п. Зайцева Речка, с. Покур, п. Агане, </w:t>
      </w:r>
      <w:r w:rsidRPr="00A12EE6">
        <w:rPr>
          <w:rFonts w:ascii="Times New Roman" w:hAnsi="Times New Roman" w:cs="Times New Roman"/>
          <w:sz w:val="28"/>
          <w:szCs w:val="28"/>
        </w:rPr>
        <w:br/>
        <w:t xml:space="preserve">пгт. Излучинске, пгт. Новоаганске, с. Варьёган, с. Большетархово, п. </w:t>
      </w:r>
      <w:r w:rsidR="00FE7BDA" w:rsidRPr="00A12EE6">
        <w:rPr>
          <w:rFonts w:ascii="Times New Roman" w:hAnsi="Times New Roman" w:cs="Times New Roman"/>
          <w:sz w:val="28"/>
          <w:szCs w:val="28"/>
        </w:rPr>
        <w:t>Ваховск</w:t>
      </w:r>
      <w:r w:rsidRPr="00A12EE6">
        <w:rPr>
          <w:rFonts w:ascii="Times New Roman" w:hAnsi="Times New Roman" w:cs="Times New Roman"/>
          <w:sz w:val="28"/>
          <w:szCs w:val="28"/>
        </w:rPr>
        <w:t>, д. Чехломей, с. Охтеурье, с. Ларьяк. Участниками объединений в населенных пунктах района являются 2</w:t>
      </w:r>
      <w:r w:rsidR="000C72C0">
        <w:rPr>
          <w:rFonts w:ascii="Times New Roman" w:hAnsi="Times New Roman" w:cs="Times New Roman"/>
          <w:sz w:val="28"/>
          <w:szCs w:val="28"/>
        </w:rPr>
        <w:t>5</w:t>
      </w:r>
      <w:r w:rsidRPr="00A12EE6">
        <w:rPr>
          <w:rFonts w:ascii="Times New Roman" w:hAnsi="Times New Roman" w:cs="Times New Roman"/>
          <w:sz w:val="28"/>
          <w:szCs w:val="28"/>
        </w:rPr>
        <w:t>5 подростков.</w:t>
      </w:r>
    </w:p>
    <w:p w:rsidR="00630CB6" w:rsidRPr="00630CB6" w:rsidRDefault="00630CB6" w:rsidP="00630CB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sz w:val="28"/>
          <w:szCs w:val="28"/>
        </w:rPr>
      </w:pPr>
      <w:r w:rsidRPr="00942EB4">
        <w:rPr>
          <w:rFonts w:ascii="Times New Roman" w:hAnsi="Times New Roman"/>
          <w:sz w:val="28"/>
          <w:szCs w:val="28"/>
        </w:rPr>
        <w:t>В населенных пунктах района осуществляют деятельность 12 семейных клубов, центров, в состав которых входит 330 семей.</w:t>
      </w:r>
    </w:p>
    <w:p w:rsidR="00E27655" w:rsidRPr="00A12EE6" w:rsidRDefault="00E27655" w:rsidP="00630CB6">
      <w:pPr>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Одним из направлений деятельности является организация временной занятости несовершеннолетних граждан в возрасте от 14 до 18 лет в свободное от учебы время, а также профориентация молодежи района.</w:t>
      </w:r>
    </w:p>
    <w:p w:rsidR="001C1EEC" w:rsidRDefault="00E27655" w:rsidP="001C1EEC">
      <w:pPr>
        <w:shd w:val="clear" w:color="auto" w:fill="FFFFFF"/>
        <w:tabs>
          <w:tab w:val="left" w:pos="0"/>
        </w:tabs>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В 201</w:t>
      </w:r>
      <w:r w:rsidR="000C72C0">
        <w:rPr>
          <w:rFonts w:ascii="Times New Roman" w:hAnsi="Times New Roman" w:cs="Times New Roman"/>
          <w:sz w:val="28"/>
          <w:szCs w:val="28"/>
        </w:rPr>
        <w:t>6</w:t>
      </w:r>
      <w:r w:rsidRPr="00A12EE6">
        <w:rPr>
          <w:rFonts w:ascii="Times New Roman" w:hAnsi="Times New Roman" w:cs="Times New Roman"/>
          <w:sz w:val="28"/>
          <w:szCs w:val="28"/>
        </w:rPr>
        <w:t xml:space="preserve"> году социальную трудовую адаптацию на базе МАУ РКМЦ «Луч» прошли </w:t>
      </w:r>
      <w:r w:rsidR="000C72C0">
        <w:rPr>
          <w:rFonts w:ascii="Times New Roman" w:hAnsi="Times New Roman" w:cs="Times New Roman"/>
          <w:sz w:val="28"/>
          <w:szCs w:val="28"/>
        </w:rPr>
        <w:t>659</w:t>
      </w:r>
      <w:r w:rsidRPr="00A12EE6">
        <w:rPr>
          <w:rFonts w:ascii="Times New Roman" w:hAnsi="Times New Roman" w:cs="Times New Roman"/>
          <w:sz w:val="28"/>
          <w:szCs w:val="28"/>
        </w:rPr>
        <w:t xml:space="preserve"> подростк</w:t>
      </w:r>
      <w:r w:rsidR="002717B8">
        <w:rPr>
          <w:rFonts w:ascii="Times New Roman" w:hAnsi="Times New Roman" w:cs="Times New Roman"/>
          <w:sz w:val="28"/>
          <w:szCs w:val="28"/>
        </w:rPr>
        <w:t>ов</w:t>
      </w:r>
      <w:r w:rsidRPr="00A12EE6">
        <w:rPr>
          <w:rFonts w:ascii="Times New Roman" w:hAnsi="Times New Roman" w:cs="Times New Roman"/>
          <w:sz w:val="28"/>
          <w:szCs w:val="28"/>
        </w:rPr>
        <w:t xml:space="preserve">. Из числа льготных категорий граждан трудоустроено </w:t>
      </w:r>
      <w:r w:rsidR="000C72C0">
        <w:rPr>
          <w:rFonts w:ascii="Times New Roman" w:hAnsi="Times New Roman" w:cs="Times New Roman"/>
          <w:sz w:val="28"/>
          <w:szCs w:val="28"/>
        </w:rPr>
        <w:t>404</w:t>
      </w:r>
      <w:r w:rsidRPr="00A12EE6">
        <w:rPr>
          <w:rFonts w:ascii="Times New Roman" w:hAnsi="Times New Roman" w:cs="Times New Roman"/>
          <w:sz w:val="28"/>
          <w:szCs w:val="28"/>
        </w:rPr>
        <w:t xml:space="preserve"> человек</w:t>
      </w:r>
      <w:r w:rsidR="002717B8">
        <w:rPr>
          <w:rFonts w:ascii="Times New Roman" w:hAnsi="Times New Roman" w:cs="Times New Roman"/>
          <w:sz w:val="28"/>
          <w:szCs w:val="28"/>
        </w:rPr>
        <w:t>а</w:t>
      </w:r>
      <w:r w:rsidRPr="00A12EE6">
        <w:rPr>
          <w:rFonts w:ascii="Times New Roman" w:hAnsi="Times New Roman" w:cs="Times New Roman"/>
          <w:sz w:val="28"/>
          <w:szCs w:val="28"/>
        </w:rPr>
        <w:t xml:space="preserve"> или </w:t>
      </w:r>
      <w:r w:rsidR="000C72C0">
        <w:rPr>
          <w:rFonts w:ascii="Times New Roman" w:hAnsi="Times New Roman" w:cs="Times New Roman"/>
          <w:sz w:val="28"/>
          <w:szCs w:val="28"/>
        </w:rPr>
        <w:t>61</w:t>
      </w:r>
      <w:r w:rsidRPr="00A12EE6">
        <w:rPr>
          <w:rFonts w:ascii="Times New Roman" w:hAnsi="Times New Roman" w:cs="Times New Roman"/>
          <w:sz w:val="28"/>
          <w:szCs w:val="28"/>
        </w:rPr>
        <w:t>% от общей численности трудоустроенных.</w:t>
      </w:r>
    </w:p>
    <w:p w:rsidR="00087661" w:rsidRDefault="00E27655" w:rsidP="00087661">
      <w:pPr>
        <w:shd w:val="clear" w:color="auto" w:fill="FFFFFF"/>
        <w:tabs>
          <w:tab w:val="left" w:pos="0"/>
        </w:tabs>
        <w:spacing w:line="240" w:lineRule="auto"/>
        <w:ind w:firstLine="709"/>
        <w:contextualSpacing/>
        <w:jc w:val="both"/>
        <w:rPr>
          <w:rFonts w:ascii="Times New Roman" w:hAnsi="Times New Roman"/>
          <w:sz w:val="28"/>
          <w:szCs w:val="28"/>
        </w:rPr>
      </w:pPr>
      <w:r w:rsidRPr="00A12EE6">
        <w:rPr>
          <w:rFonts w:ascii="Times New Roman" w:hAnsi="Times New Roman" w:cs="Times New Roman"/>
          <w:sz w:val="28"/>
          <w:szCs w:val="28"/>
        </w:rPr>
        <w:t>В 201</w:t>
      </w:r>
      <w:r w:rsidR="000C72C0">
        <w:rPr>
          <w:rFonts w:ascii="Times New Roman" w:hAnsi="Times New Roman" w:cs="Times New Roman"/>
          <w:sz w:val="28"/>
          <w:szCs w:val="28"/>
        </w:rPr>
        <w:t>6</w:t>
      </w:r>
      <w:r w:rsidRPr="00A12EE6">
        <w:rPr>
          <w:rFonts w:ascii="Times New Roman" w:hAnsi="Times New Roman" w:cs="Times New Roman"/>
          <w:sz w:val="28"/>
          <w:szCs w:val="28"/>
        </w:rPr>
        <w:t xml:space="preserve"> году </w:t>
      </w:r>
      <w:r w:rsidR="000C72C0">
        <w:rPr>
          <w:rFonts w:ascii="Times New Roman" w:hAnsi="Times New Roman" w:cs="Times New Roman"/>
          <w:sz w:val="28"/>
          <w:szCs w:val="28"/>
        </w:rPr>
        <w:t xml:space="preserve"> молодежь района приняла участие в </w:t>
      </w:r>
      <w:r w:rsidRPr="00A12EE6">
        <w:rPr>
          <w:rFonts w:ascii="Times New Roman" w:hAnsi="Times New Roman" w:cs="Times New Roman"/>
          <w:sz w:val="28"/>
          <w:szCs w:val="28"/>
        </w:rPr>
        <w:t xml:space="preserve"> </w:t>
      </w:r>
      <w:r w:rsidR="000C72C0">
        <w:rPr>
          <w:rFonts w:ascii="Times New Roman" w:hAnsi="Times New Roman" w:cs="Times New Roman"/>
          <w:sz w:val="28"/>
          <w:szCs w:val="28"/>
        </w:rPr>
        <w:t xml:space="preserve">714 </w:t>
      </w:r>
      <w:r w:rsidRPr="00A12EE6">
        <w:rPr>
          <w:rFonts w:ascii="Times New Roman" w:hAnsi="Times New Roman" w:cs="Times New Roman"/>
          <w:sz w:val="28"/>
          <w:szCs w:val="28"/>
        </w:rPr>
        <w:t>мероприяти</w:t>
      </w:r>
      <w:r w:rsidR="000C72C0">
        <w:rPr>
          <w:rFonts w:ascii="Times New Roman" w:hAnsi="Times New Roman" w:cs="Times New Roman"/>
          <w:sz w:val="28"/>
          <w:szCs w:val="28"/>
        </w:rPr>
        <w:t xml:space="preserve">ях </w:t>
      </w:r>
      <w:r w:rsidRPr="00A12EE6">
        <w:rPr>
          <w:rFonts w:ascii="Times New Roman" w:hAnsi="Times New Roman" w:cs="Times New Roman"/>
          <w:sz w:val="28"/>
          <w:szCs w:val="28"/>
        </w:rPr>
        <w:t xml:space="preserve">различной направленности, </w:t>
      </w:r>
      <w:r w:rsidR="000C72C0" w:rsidRPr="00942EB4">
        <w:rPr>
          <w:rFonts w:ascii="Times New Roman" w:hAnsi="Times New Roman"/>
          <w:sz w:val="28"/>
          <w:szCs w:val="28"/>
        </w:rPr>
        <w:t>из них крупных: 22 районного, 8 окружного, 15 Всероссийского, 1 Международного уровней. Более 8500 молодых людей района были охвачены организованными видами общественно значимой деятельности.</w:t>
      </w:r>
    </w:p>
    <w:p w:rsidR="002717B8" w:rsidRPr="00191809" w:rsidRDefault="002717B8" w:rsidP="002717B8">
      <w:pPr>
        <w:pStyle w:val="ConsPlusNormal"/>
        <w:ind w:firstLine="540"/>
        <w:jc w:val="both"/>
        <w:rPr>
          <w:rFonts w:ascii="Times New Roman" w:hAnsi="Times New Roman" w:cs="Times New Roman"/>
          <w:sz w:val="28"/>
          <w:szCs w:val="28"/>
        </w:rPr>
      </w:pPr>
      <w:r w:rsidRPr="00191809">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 xml:space="preserve">муниципальной </w:t>
      </w:r>
      <w:hyperlink r:id="rId12" w:history="1">
        <w:r w:rsidRPr="00191809">
          <w:rPr>
            <w:rFonts w:ascii="Times New Roman" w:hAnsi="Times New Roman" w:cs="Times New Roman"/>
            <w:sz w:val="28"/>
            <w:szCs w:val="28"/>
          </w:rPr>
          <w:t>программы</w:t>
        </w:r>
      </w:hyperlink>
      <w:r w:rsidRPr="00191809">
        <w:rPr>
          <w:rFonts w:ascii="Times New Roman" w:hAnsi="Times New Roman" w:cs="Times New Roman"/>
          <w:sz w:val="28"/>
          <w:szCs w:val="28"/>
        </w:rPr>
        <w:t xml:space="preserve"> представлено в </w:t>
      </w:r>
      <w:hyperlink w:anchor="P597" w:history="1">
        <w:r w:rsidRPr="00191809">
          <w:rPr>
            <w:rFonts w:ascii="Times New Roman" w:hAnsi="Times New Roman" w:cs="Times New Roman"/>
            <w:sz w:val="28"/>
            <w:szCs w:val="28"/>
          </w:rPr>
          <w:t xml:space="preserve">таблице </w:t>
        </w:r>
        <w:r>
          <w:rPr>
            <w:rFonts w:ascii="Times New Roman" w:hAnsi="Times New Roman" w:cs="Times New Roman"/>
            <w:sz w:val="28"/>
            <w:szCs w:val="28"/>
          </w:rPr>
          <w:t>3</w:t>
        </w:r>
      </w:hyperlink>
      <w:r w:rsidRPr="00191809">
        <w:rPr>
          <w:rFonts w:ascii="Times New Roman" w:hAnsi="Times New Roman" w:cs="Times New Roman"/>
          <w:sz w:val="28"/>
          <w:szCs w:val="28"/>
        </w:rPr>
        <w:t>.</w:t>
      </w:r>
    </w:p>
    <w:p w:rsidR="00087661" w:rsidRPr="00A12EE6" w:rsidRDefault="00087661" w:rsidP="00087661">
      <w:pPr>
        <w:pStyle w:val="ConsPlusNormal"/>
        <w:contextualSpacing/>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Pr>
          <w:rFonts w:ascii="Times New Roman" w:hAnsi="Times New Roman" w:cs="Times New Roman"/>
          <w:sz w:val="28"/>
          <w:szCs w:val="28"/>
        </w:rPr>
        <w:t>3.</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1"/>
        <w:gridCol w:w="5954"/>
        <w:gridCol w:w="1134"/>
        <w:gridCol w:w="992"/>
        <w:gridCol w:w="992"/>
      </w:tblGrid>
      <w:tr w:rsidR="00FD6D87" w:rsidRPr="00A12EE6" w:rsidTr="006F0776">
        <w:tc>
          <w:tcPr>
            <w:tcW w:w="851" w:type="dxa"/>
            <w:vMerge w:val="restart"/>
          </w:tcPr>
          <w:p w:rsidR="00FD6D87" w:rsidRPr="00A12EE6" w:rsidRDefault="00A12EE6">
            <w:pPr>
              <w:pStyle w:val="ConsPlusNormal"/>
              <w:jc w:val="center"/>
              <w:rPr>
                <w:rFonts w:ascii="Times New Roman" w:hAnsi="Times New Roman" w:cs="Times New Roman"/>
                <w:szCs w:val="22"/>
              </w:rPr>
            </w:pPr>
            <w:bookmarkStart w:id="2" w:name="P498"/>
            <w:bookmarkEnd w:id="2"/>
            <w:r w:rsidRPr="00A12EE6">
              <w:rPr>
                <w:rFonts w:ascii="Times New Roman" w:hAnsi="Times New Roman" w:cs="Times New Roman"/>
                <w:szCs w:val="22"/>
              </w:rPr>
              <w:t>№</w:t>
            </w:r>
            <w:r w:rsidR="00FD6D87" w:rsidRPr="00A12EE6">
              <w:rPr>
                <w:rFonts w:ascii="Times New Roman" w:hAnsi="Times New Roman" w:cs="Times New Roman"/>
                <w:szCs w:val="22"/>
              </w:rPr>
              <w:t xml:space="preserve"> п/п</w:t>
            </w:r>
          </w:p>
        </w:tc>
        <w:tc>
          <w:tcPr>
            <w:tcW w:w="5954" w:type="dxa"/>
            <w:vMerge w:val="restart"/>
          </w:tcPr>
          <w:p w:rsidR="00FD6D87" w:rsidRPr="00A12EE6" w:rsidRDefault="00FD6D87" w:rsidP="00FD6D87">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118" w:type="dxa"/>
            <w:gridSpan w:val="3"/>
          </w:tcPr>
          <w:p w:rsidR="00B70536" w:rsidRDefault="00FD6D87" w:rsidP="00B70536">
            <w:pPr>
              <w:pStyle w:val="ConsPlusNormal"/>
              <w:jc w:val="center"/>
              <w:rPr>
                <w:rFonts w:ascii="Times New Roman" w:hAnsi="Times New Roman" w:cs="Times New Roman"/>
                <w:szCs w:val="22"/>
              </w:rPr>
            </w:pPr>
            <w:r w:rsidRPr="00A12EE6">
              <w:rPr>
                <w:rFonts w:ascii="Times New Roman" w:hAnsi="Times New Roman" w:cs="Times New Roman"/>
                <w:szCs w:val="22"/>
              </w:rPr>
              <w:t xml:space="preserve">Значение показателя </w:t>
            </w:r>
          </w:p>
          <w:p w:rsidR="00FD6D87" w:rsidRPr="00A12EE6" w:rsidRDefault="00FD6D87" w:rsidP="00B70536">
            <w:pPr>
              <w:pStyle w:val="ConsPlusNormal"/>
              <w:jc w:val="center"/>
              <w:rPr>
                <w:rFonts w:ascii="Times New Roman" w:hAnsi="Times New Roman" w:cs="Times New Roman"/>
                <w:szCs w:val="22"/>
              </w:rPr>
            </w:pPr>
            <w:r w:rsidRPr="00A12EE6">
              <w:rPr>
                <w:rFonts w:ascii="Times New Roman" w:hAnsi="Times New Roman" w:cs="Times New Roman"/>
                <w:szCs w:val="22"/>
              </w:rPr>
              <w:t>на 201</w:t>
            </w:r>
            <w:r w:rsidR="00B70536">
              <w:rPr>
                <w:rFonts w:ascii="Times New Roman" w:hAnsi="Times New Roman" w:cs="Times New Roman"/>
                <w:szCs w:val="22"/>
              </w:rPr>
              <w:t xml:space="preserve">6 </w:t>
            </w:r>
            <w:r w:rsidRPr="00A12EE6">
              <w:rPr>
                <w:rFonts w:ascii="Times New Roman" w:hAnsi="Times New Roman" w:cs="Times New Roman"/>
                <w:szCs w:val="22"/>
              </w:rPr>
              <w:t>год</w:t>
            </w:r>
          </w:p>
        </w:tc>
      </w:tr>
      <w:tr w:rsidR="00FD6D87" w:rsidRPr="00A12EE6" w:rsidTr="006F0776">
        <w:tc>
          <w:tcPr>
            <w:tcW w:w="851" w:type="dxa"/>
            <w:vMerge/>
          </w:tcPr>
          <w:p w:rsidR="00FD6D87" w:rsidRPr="00A12EE6" w:rsidRDefault="00FD6D87">
            <w:pPr>
              <w:rPr>
                <w:rFonts w:ascii="Times New Roman" w:hAnsi="Times New Roman" w:cs="Times New Roman"/>
              </w:rPr>
            </w:pPr>
          </w:p>
        </w:tc>
        <w:tc>
          <w:tcPr>
            <w:tcW w:w="5954" w:type="dxa"/>
            <w:vMerge/>
          </w:tcPr>
          <w:p w:rsidR="00FD6D87" w:rsidRPr="00A12EE6" w:rsidRDefault="00FD6D87">
            <w:pPr>
              <w:rPr>
                <w:rFonts w:ascii="Times New Roman" w:hAnsi="Times New Roman" w:cs="Times New Roman"/>
              </w:rPr>
            </w:pPr>
          </w:p>
        </w:tc>
        <w:tc>
          <w:tcPr>
            <w:tcW w:w="1134"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план</w:t>
            </w:r>
          </w:p>
        </w:tc>
        <w:tc>
          <w:tcPr>
            <w:tcW w:w="992"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факт</w:t>
            </w:r>
          </w:p>
        </w:tc>
        <w:tc>
          <w:tcPr>
            <w:tcW w:w="992"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w:t>
            </w:r>
          </w:p>
        </w:tc>
      </w:tr>
      <w:tr w:rsidR="00FD6D87" w:rsidRPr="00A12EE6" w:rsidTr="006F0776">
        <w:trPr>
          <w:trHeight w:val="204"/>
        </w:trPr>
        <w:tc>
          <w:tcPr>
            <w:tcW w:w="851"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1</w:t>
            </w:r>
          </w:p>
        </w:tc>
        <w:tc>
          <w:tcPr>
            <w:tcW w:w="5954" w:type="dxa"/>
          </w:tcPr>
          <w:p w:rsidR="00FD6D87" w:rsidRPr="00A12EE6" w:rsidRDefault="00FD6D87">
            <w:pPr>
              <w:pStyle w:val="ConsPlusNormal"/>
              <w:jc w:val="center"/>
              <w:rPr>
                <w:rFonts w:ascii="Times New Roman" w:hAnsi="Times New Roman" w:cs="Times New Roman"/>
                <w:szCs w:val="22"/>
              </w:rPr>
            </w:pPr>
            <w:r w:rsidRPr="00A12EE6">
              <w:rPr>
                <w:rFonts w:ascii="Times New Roman" w:hAnsi="Times New Roman" w:cs="Times New Roman"/>
                <w:szCs w:val="22"/>
              </w:rPr>
              <w:t>2</w:t>
            </w:r>
          </w:p>
        </w:tc>
        <w:tc>
          <w:tcPr>
            <w:tcW w:w="1134"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3</w:t>
            </w:r>
          </w:p>
        </w:tc>
        <w:tc>
          <w:tcPr>
            <w:tcW w:w="992"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4</w:t>
            </w:r>
          </w:p>
        </w:tc>
        <w:tc>
          <w:tcPr>
            <w:tcW w:w="992" w:type="dxa"/>
          </w:tcPr>
          <w:p w:rsidR="00FD6D87" w:rsidRPr="00A12EE6" w:rsidRDefault="00A12EE6">
            <w:pPr>
              <w:pStyle w:val="ConsPlusNormal"/>
              <w:jc w:val="center"/>
              <w:rPr>
                <w:rFonts w:ascii="Times New Roman" w:hAnsi="Times New Roman" w:cs="Times New Roman"/>
                <w:szCs w:val="22"/>
              </w:rPr>
            </w:pPr>
            <w:r w:rsidRPr="00A12EE6">
              <w:rPr>
                <w:rFonts w:ascii="Times New Roman" w:hAnsi="Times New Roman" w:cs="Times New Roman"/>
                <w:szCs w:val="22"/>
              </w:rPr>
              <w:t>5</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1050"/>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населения в возрасте 7-18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7-18 лет,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99</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99</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0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0E4DC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дошкольных образовательных учреждений района,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E6303F" w:rsidP="00155F1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47 321,4</w:t>
            </w:r>
          </w:p>
        </w:tc>
        <w:tc>
          <w:tcPr>
            <w:tcW w:w="992" w:type="dxa"/>
            <w:tcBorders>
              <w:top w:val="nil"/>
              <w:left w:val="nil"/>
              <w:bottom w:val="single" w:sz="4" w:space="0" w:color="auto"/>
              <w:right w:val="single" w:sz="4" w:space="0" w:color="auto"/>
            </w:tcBorders>
            <w:shd w:val="clear" w:color="auto" w:fill="auto"/>
            <w:hideMark/>
          </w:tcPr>
          <w:p w:rsidR="009A5A18" w:rsidRPr="00C92114" w:rsidRDefault="00155F1C"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r w:rsidR="00E6303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321,4</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5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образовательных учреждений общего образования,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E6303F"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54 719,7</w:t>
            </w:r>
          </w:p>
        </w:tc>
        <w:tc>
          <w:tcPr>
            <w:tcW w:w="992" w:type="dxa"/>
            <w:tcBorders>
              <w:top w:val="nil"/>
              <w:left w:val="nil"/>
              <w:bottom w:val="single" w:sz="4" w:space="0" w:color="auto"/>
              <w:right w:val="single" w:sz="4" w:space="0" w:color="auto"/>
            </w:tcBorders>
            <w:shd w:val="clear" w:color="auto" w:fill="auto"/>
            <w:hideMark/>
          </w:tcPr>
          <w:p w:rsidR="009A5A18" w:rsidRPr="00C92114" w:rsidRDefault="00155F1C"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54 719,7</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C92114">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4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A12EE6">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Размер среднемесячной заработной платы педагогических работников дополнительного образования, руб.</w:t>
            </w:r>
          </w:p>
        </w:tc>
        <w:tc>
          <w:tcPr>
            <w:tcW w:w="1134" w:type="dxa"/>
            <w:tcBorders>
              <w:top w:val="nil"/>
              <w:left w:val="nil"/>
              <w:bottom w:val="single" w:sz="4" w:space="0" w:color="auto"/>
              <w:right w:val="single" w:sz="4" w:space="0" w:color="auto"/>
            </w:tcBorders>
            <w:shd w:val="clear" w:color="auto" w:fill="auto"/>
            <w:hideMark/>
          </w:tcPr>
          <w:p w:rsidR="009A5A18" w:rsidRPr="00C92114" w:rsidRDefault="00E6303F" w:rsidP="00E6303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48 157,7</w:t>
            </w:r>
          </w:p>
        </w:tc>
        <w:tc>
          <w:tcPr>
            <w:tcW w:w="992" w:type="dxa"/>
            <w:tcBorders>
              <w:top w:val="nil"/>
              <w:left w:val="nil"/>
              <w:bottom w:val="single" w:sz="4" w:space="0" w:color="auto"/>
              <w:right w:val="single" w:sz="4" w:space="0" w:color="auto"/>
            </w:tcBorders>
            <w:shd w:val="clear" w:color="auto" w:fill="auto"/>
            <w:hideMark/>
          </w:tcPr>
          <w:p w:rsidR="009A5A18" w:rsidRPr="00C92114" w:rsidRDefault="00155F1C" w:rsidP="00E6303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r w:rsidR="00E6303F">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157</w:t>
            </w:r>
            <w:r w:rsidR="00E6303F">
              <w:rPr>
                <w:rFonts w:ascii="Times New Roman" w:eastAsia="Times New Roman" w:hAnsi="Times New Roman" w:cs="Times New Roman"/>
                <w:sz w:val="20"/>
                <w:szCs w:val="20"/>
                <w:lang w:eastAsia="ru-RU"/>
              </w:rPr>
              <w:t>,7</w:t>
            </w:r>
          </w:p>
        </w:tc>
        <w:tc>
          <w:tcPr>
            <w:tcW w:w="992" w:type="dxa"/>
            <w:tcBorders>
              <w:top w:val="nil"/>
              <w:left w:val="nil"/>
              <w:bottom w:val="single" w:sz="4" w:space="0" w:color="auto"/>
              <w:right w:val="single" w:sz="4" w:space="0" w:color="auto"/>
            </w:tcBorders>
            <w:shd w:val="clear" w:color="auto" w:fill="auto"/>
            <w:hideMark/>
          </w:tcPr>
          <w:p w:rsidR="009A5A18" w:rsidRPr="00C92114" w:rsidRDefault="009A5A18" w:rsidP="0022392E">
            <w:pPr>
              <w:spacing w:after="0" w:line="240" w:lineRule="auto"/>
              <w:jc w:val="center"/>
              <w:rPr>
                <w:rFonts w:ascii="Times New Roman" w:eastAsia="Times New Roman" w:hAnsi="Times New Roman" w:cs="Times New Roman"/>
                <w:sz w:val="20"/>
                <w:szCs w:val="20"/>
                <w:lang w:eastAsia="ru-RU"/>
              </w:rPr>
            </w:pPr>
            <w:r w:rsidRPr="00E6303F">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87"/>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Количество проведенных конкурсов с целью сокращения детского дорожно-транспортного травматизма, (единиц)</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4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Количество выпущенных видеороликов по безопасности дорожного движения в эфире телевидения Нижневартовского района, шт.</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4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7</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A12EE6">
            <w:pPr>
              <w:spacing w:after="0" w:line="240" w:lineRule="auto"/>
              <w:jc w:val="both"/>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Повышение информированности молодежи о негативных последствиях употребления наркотических, психоактивных веществ и ориентации общественного мнения на здоровый образ жизни (по данным социологических исследований),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03"/>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A5A18" w:rsidRPr="00A12EE6">
              <w:rPr>
                <w:rFonts w:ascii="Times New Roman" w:eastAsia="Times New Roman" w:hAnsi="Times New Roman" w:cs="Times New Roman"/>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sz w:val="20"/>
                <w:szCs w:val="20"/>
                <w:lang w:eastAsia="ru-RU"/>
              </w:rPr>
              <w:t>Количество несовершеннолетних, трудоустроенных за счет создания временных рабочих мест, чел.</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659</w:t>
            </w:r>
          </w:p>
        </w:tc>
        <w:tc>
          <w:tcPr>
            <w:tcW w:w="992" w:type="dxa"/>
            <w:tcBorders>
              <w:top w:val="nil"/>
              <w:left w:val="nil"/>
              <w:bottom w:val="single" w:sz="4" w:space="0" w:color="auto"/>
              <w:right w:val="single" w:sz="4" w:space="0" w:color="auto"/>
            </w:tcBorders>
            <w:shd w:val="clear" w:color="auto" w:fill="auto"/>
            <w:hideMark/>
          </w:tcPr>
          <w:p w:rsidR="009A5A18" w:rsidRPr="00A12EE6" w:rsidRDefault="00E6303F" w:rsidP="002239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59"/>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детей в возрасте от 3-7 лет, получающих дошкольную образовательную услугу и (или) услугу по их содержанию,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62"/>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 </w:t>
            </w:r>
          </w:p>
        </w:tc>
        <w:tc>
          <w:tcPr>
            <w:tcW w:w="1134" w:type="dxa"/>
            <w:tcBorders>
              <w:top w:val="nil"/>
              <w:left w:val="nil"/>
              <w:bottom w:val="single" w:sz="4" w:space="0" w:color="auto"/>
              <w:right w:val="single" w:sz="4" w:space="0" w:color="auto"/>
            </w:tcBorders>
            <w:shd w:val="clear" w:color="auto" w:fill="auto"/>
            <w:hideMark/>
          </w:tcPr>
          <w:p w:rsidR="009A5A18" w:rsidRPr="00164628" w:rsidRDefault="009A5A18" w:rsidP="0022392E">
            <w:pPr>
              <w:spacing w:after="0" w:line="240" w:lineRule="auto"/>
              <w:jc w:val="center"/>
              <w:rPr>
                <w:rFonts w:ascii="Times New Roman" w:eastAsia="Times New Roman" w:hAnsi="Times New Roman" w:cs="Times New Roman"/>
                <w:sz w:val="20"/>
                <w:szCs w:val="20"/>
                <w:lang w:eastAsia="ru-RU"/>
              </w:rPr>
            </w:pPr>
            <w:r w:rsidRPr="00164628">
              <w:rPr>
                <w:rFonts w:ascii="Times New Roman" w:eastAsia="Times New Roman" w:hAnsi="Times New Roman" w:cs="Times New Roman"/>
                <w:sz w:val="20"/>
                <w:szCs w:val="20"/>
                <w:lang w:eastAsia="ru-RU"/>
              </w:rPr>
              <w:t>72</w:t>
            </w:r>
          </w:p>
        </w:tc>
        <w:tc>
          <w:tcPr>
            <w:tcW w:w="992" w:type="dxa"/>
            <w:tcBorders>
              <w:top w:val="nil"/>
              <w:left w:val="nil"/>
              <w:bottom w:val="single" w:sz="4" w:space="0" w:color="auto"/>
              <w:right w:val="single" w:sz="4" w:space="0" w:color="auto"/>
            </w:tcBorders>
            <w:shd w:val="clear" w:color="auto" w:fill="auto"/>
            <w:hideMark/>
          </w:tcPr>
          <w:p w:rsidR="009A5A18" w:rsidRPr="00164628" w:rsidRDefault="00101408" w:rsidP="0022392E">
            <w:pPr>
              <w:spacing w:after="0" w:line="240" w:lineRule="auto"/>
              <w:jc w:val="center"/>
              <w:rPr>
                <w:rFonts w:ascii="Times New Roman" w:eastAsia="Times New Roman" w:hAnsi="Times New Roman" w:cs="Times New Roman"/>
                <w:sz w:val="20"/>
                <w:szCs w:val="20"/>
                <w:lang w:eastAsia="ru-RU"/>
              </w:rPr>
            </w:pPr>
            <w:r w:rsidRPr="00164628">
              <w:rPr>
                <w:rFonts w:ascii="Times New Roman" w:eastAsia="Times New Roman" w:hAnsi="Times New Roman" w:cs="Times New Roman"/>
                <w:sz w:val="20"/>
                <w:szCs w:val="20"/>
                <w:lang w:eastAsia="ru-RU"/>
              </w:rPr>
              <w:t>97,3</w:t>
            </w:r>
          </w:p>
        </w:tc>
        <w:tc>
          <w:tcPr>
            <w:tcW w:w="992" w:type="dxa"/>
            <w:tcBorders>
              <w:top w:val="nil"/>
              <w:left w:val="nil"/>
              <w:bottom w:val="single" w:sz="4" w:space="0" w:color="auto"/>
              <w:right w:val="single" w:sz="4" w:space="0" w:color="auto"/>
            </w:tcBorders>
            <w:shd w:val="clear" w:color="auto" w:fill="auto"/>
            <w:hideMark/>
          </w:tcPr>
          <w:p w:rsidR="009A5A18" w:rsidRPr="00164628" w:rsidRDefault="00101408" w:rsidP="0022392E">
            <w:pPr>
              <w:spacing w:after="0" w:line="240" w:lineRule="auto"/>
              <w:jc w:val="center"/>
              <w:rPr>
                <w:rFonts w:ascii="Times New Roman" w:eastAsia="Times New Roman" w:hAnsi="Times New Roman" w:cs="Times New Roman"/>
                <w:sz w:val="20"/>
                <w:szCs w:val="20"/>
                <w:lang w:eastAsia="ru-RU"/>
              </w:rPr>
            </w:pPr>
            <w:r w:rsidRPr="00164628">
              <w:rPr>
                <w:rFonts w:ascii="Times New Roman" w:eastAsia="Times New Roman" w:hAnsi="Times New Roman" w:cs="Times New Roman"/>
                <w:sz w:val="20"/>
                <w:szCs w:val="20"/>
                <w:lang w:eastAsia="ru-RU"/>
              </w:rPr>
              <w:t>134</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846"/>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муниципальных бюджетных образовательных учреждений района, соответствующих современным требованиям обучения, в общем количестве муниципальных бюджетных образовательных учреждений района ,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185"/>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Увеличение процента качества образования,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43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43</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70"/>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Снижение случаев дорожно-транспортного травматизма с участием несовершеннолетних обучающихся и воспитанников, (единиц)</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992"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471"/>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Увеличение численности оздоровленных детей и подростков на территории района,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58</w:t>
            </w:r>
            <w:r w:rsidR="00164628">
              <w:rPr>
                <w:rFonts w:ascii="Times New Roman" w:eastAsia="Times New Roman" w:hAnsi="Times New Roman" w:cs="Times New Roman"/>
                <w:color w:val="000000"/>
                <w:sz w:val="20"/>
                <w:szCs w:val="20"/>
                <w:lang w:eastAsia="ru-RU"/>
              </w:rPr>
              <w:t>,4</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58</w:t>
            </w:r>
            <w:r w:rsidR="00164628">
              <w:rPr>
                <w:rFonts w:ascii="Times New Roman" w:eastAsia="Times New Roman" w:hAnsi="Times New Roman" w:cs="Times New Roman"/>
                <w:color w:val="000000"/>
                <w:sz w:val="20"/>
                <w:szCs w:val="20"/>
                <w:lang w:eastAsia="ru-RU"/>
              </w:rPr>
              <w:t>,4</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332"/>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Доля молодых людей, вовлеченных в социально активную деятельность, от общего количества молодежи,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c>
          <w:tcPr>
            <w:tcW w:w="992"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r w:rsidR="009A5A18" w:rsidRPr="00A12EE6" w:rsidTr="006F07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tblPrEx>
        <w:trPr>
          <w:trHeight w:val="711"/>
        </w:trPr>
        <w:tc>
          <w:tcPr>
            <w:tcW w:w="851" w:type="dxa"/>
            <w:tcBorders>
              <w:top w:val="nil"/>
              <w:left w:val="single" w:sz="4" w:space="0" w:color="auto"/>
              <w:bottom w:val="single" w:sz="4" w:space="0" w:color="auto"/>
              <w:right w:val="single" w:sz="4" w:space="0" w:color="auto"/>
            </w:tcBorders>
            <w:shd w:val="clear" w:color="auto" w:fill="auto"/>
            <w:hideMark/>
          </w:tcPr>
          <w:p w:rsidR="009A5A18" w:rsidRPr="00A12EE6" w:rsidRDefault="000E4DC6" w:rsidP="009A5A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r w:rsidR="009A5A18" w:rsidRPr="00A12EE6">
              <w:rPr>
                <w:rFonts w:ascii="Times New Roman" w:eastAsia="Times New Roman" w:hAnsi="Times New Roman" w:cs="Times New Roman"/>
                <w:color w:val="000000"/>
                <w:sz w:val="20"/>
                <w:szCs w:val="20"/>
                <w:lang w:eastAsia="ru-RU"/>
              </w:rPr>
              <w:t>.</w:t>
            </w:r>
          </w:p>
        </w:tc>
        <w:tc>
          <w:tcPr>
            <w:tcW w:w="5954" w:type="dxa"/>
            <w:tcBorders>
              <w:top w:val="nil"/>
              <w:left w:val="nil"/>
              <w:bottom w:val="single" w:sz="4" w:space="0" w:color="auto"/>
              <w:right w:val="single" w:sz="4" w:space="0" w:color="auto"/>
            </w:tcBorders>
            <w:shd w:val="clear" w:color="auto" w:fill="auto"/>
            <w:hideMark/>
          </w:tcPr>
          <w:p w:rsidR="009A5A18" w:rsidRPr="00A12EE6" w:rsidRDefault="009A5A18" w:rsidP="009A5A18">
            <w:pPr>
              <w:spacing w:after="0" w:line="240" w:lineRule="auto"/>
              <w:jc w:val="center"/>
              <w:rPr>
                <w:rFonts w:ascii="Times New Roman" w:eastAsia="Times New Roman" w:hAnsi="Times New Roman" w:cs="Times New Roman"/>
                <w:color w:val="000000"/>
                <w:sz w:val="20"/>
                <w:szCs w:val="20"/>
                <w:lang w:eastAsia="ru-RU"/>
              </w:rPr>
            </w:pPr>
            <w:r w:rsidRPr="00A12EE6">
              <w:rPr>
                <w:rFonts w:ascii="Times New Roman" w:eastAsia="Times New Roman" w:hAnsi="Times New Roman" w:cs="Times New Roman"/>
                <w:color w:val="000000"/>
                <w:sz w:val="20"/>
                <w:szCs w:val="20"/>
                <w:lang w:eastAsia="ru-RU"/>
              </w:rPr>
              <w:t>Повышение степени удовлетворенности молодежи качеством услуг, предоставляемых региональными и муниципальными молодежными учреждениями, %</w:t>
            </w:r>
          </w:p>
        </w:tc>
        <w:tc>
          <w:tcPr>
            <w:tcW w:w="1134"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164628" w:rsidP="0022392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92</w:t>
            </w:r>
          </w:p>
        </w:tc>
        <w:tc>
          <w:tcPr>
            <w:tcW w:w="992" w:type="dxa"/>
            <w:tcBorders>
              <w:top w:val="nil"/>
              <w:left w:val="nil"/>
              <w:bottom w:val="single" w:sz="4" w:space="0" w:color="auto"/>
              <w:right w:val="single" w:sz="4" w:space="0" w:color="auto"/>
            </w:tcBorders>
            <w:shd w:val="clear" w:color="auto" w:fill="auto"/>
            <w:hideMark/>
          </w:tcPr>
          <w:p w:rsidR="009A5A18" w:rsidRPr="00A12EE6" w:rsidRDefault="009A5A18" w:rsidP="0022392E">
            <w:pPr>
              <w:spacing w:after="0" w:line="240" w:lineRule="auto"/>
              <w:jc w:val="center"/>
              <w:rPr>
                <w:rFonts w:ascii="Times New Roman" w:eastAsia="Times New Roman" w:hAnsi="Times New Roman" w:cs="Times New Roman"/>
                <w:sz w:val="20"/>
                <w:szCs w:val="20"/>
                <w:lang w:eastAsia="ru-RU"/>
              </w:rPr>
            </w:pPr>
            <w:r w:rsidRPr="00A12EE6">
              <w:rPr>
                <w:rFonts w:ascii="Times New Roman" w:eastAsia="Times New Roman" w:hAnsi="Times New Roman" w:cs="Times New Roman"/>
                <w:sz w:val="20"/>
                <w:szCs w:val="20"/>
                <w:lang w:eastAsia="ru-RU"/>
              </w:rPr>
              <w:t>100</w:t>
            </w:r>
          </w:p>
        </w:tc>
      </w:tr>
    </w:tbl>
    <w:p w:rsidR="009944E7" w:rsidRPr="00A12EE6" w:rsidRDefault="009944E7" w:rsidP="0096135B">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3019A2">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3" w:history="1">
        <w:r w:rsidRPr="00A12EE6">
          <w:rPr>
            <w:rFonts w:ascii="Times New Roman" w:hAnsi="Times New Roman" w:cs="Times New Roman"/>
            <w:sz w:val="28"/>
            <w:szCs w:val="28"/>
          </w:rPr>
          <w:t>программ</w:t>
        </w:r>
        <w:r w:rsidR="003019A2">
          <w:rPr>
            <w:rFonts w:ascii="Times New Roman" w:hAnsi="Times New Roman" w:cs="Times New Roman"/>
            <w:sz w:val="28"/>
            <w:szCs w:val="28"/>
          </w:rPr>
          <w:t>ой</w:t>
        </w:r>
      </w:hyperlink>
      <w:r w:rsidRPr="00A12EE6">
        <w:rPr>
          <w:rFonts w:ascii="Times New Roman" w:hAnsi="Times New Roman" w:cs="Times New Roman"/>
          <w:sz w:val="28"/>
          <w:szCs w:val="28"/>
        </w:rPr>
        <w:t xml:space="preserve"> - </w:t>
      </w:r>
      <w:r w:rsidR="00164628">
        <w:rPr>
          <w:rFonts w:ascii="Times New Roman" w:hAnsi="Times New Roman" w:cs="Times New Roman"/>
          <w:sz w:val="28"/>
          <w:szCs w:val="28"/>
        </w:rPr>
        <w:t>102</w:t>
      </w:r>
      <w:r w:rsidRPr="00A12EE6">
        <w:rPr>
          <w:rFonts w:ascii="Times New Roman" w:hAnsi="Times New Roman" w:cs="Times New Roman"/>
          <w:sz w:val="28"/>
          <w:szCs w:val="28"/>
        </w:rPr>
        <w:t>%.</w:t>
      </w:r>
    </w:p>
    <w:p w:rsidR="0022392E" w:rsidRDefault="0022392E" w:rsidP="00504383">
      <w:pPr>
        <w:pStyle w:val="ConsPlusNormal"/>
        <w:contextualSpacing/>
        <w:jc w:val="center"/>
        <w:rPr>
          <w:rFonts w:ascii="Times New Roman" w:hAnsi="Times New Roman" w:cs="Times New Roman"/>
          <w:sz w:val="28"/>
          <w:szCs w:val="28"/>
        </w:rPr>
      </w:pPr>
    </w:p>
    <w:p w:rsidR="009944E7" w:rsidRPr="00A12EE6" w:rsidRDefault="009944E7" w:rsidP="00504383">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504383">
        <w:rPr>
          <w:rFonts w:ascii="Times New Roman" w:hAnsi="Times New Roman" w:cs="Times New Roman"/>
          <w:sz w:val="28"/>
          <w:szCs w:val="28"/>
        </w:rPr>
        <w:t>муниципальной</w:t>
      </w:r>
    </w:p>
    <w:p w:rsidR="009944E7" w:rsidRPr="00A12EE6" w:rsidRDefault="00F61B3C" w:rsidP="00504383">
      <w:pPr>
        <w:pStyle w:val="ConsPlusNormal"/>
        <w:contextualSpacing/>
        <w:jc w:val="center"/>
        <w:rPr>
          <w:rFonts w:ascii="Times New Roman" w:hAnsi="Times New Roman" w:cs="Times New Roman"/>
          <w:sz w:val="28"/>
          <w:szCs w:val="28"/>
        </w:rPr>
      </w:pPr>
      <w:hyperlink r:id="rId14" w:history="1">
        <w:r w:rsidR="009944E7" w:rsidRPr="00A12EE6">
          <w:rPr>
            <w:rFonts w:ascii="Times New Roman" w:hAnsi="Times New Roman" w:cs="Times New Roman"/>
            <w:sz w:val="28"/>
            <w:szCs w:val="28"/>
          </w:rPr>
          <w:t>программы</w:t>
        </w:r>
      </w:hyperlink>
    </w:p>
    <w:p w:rsidR="009944E7" w:rsidRPr="00A12EE6" w:rsidRDefault="009944E7" w:rsidP="00504383">
      <w:pPr>
        <w:pStyle w:val="ConsPlusNormal"/>
        <w:contextualSpacing/>
        <w:jc w:val="center"/>
        <w:rPr>
          <w:rFonts w:ascii="Times New Roman" w:hAnsi="Times New Roman" w:cs="Times New Roman"/>
          <w:sz w:val="28"/>
          <w:szCs w:val="28"/>
        </w:rPr>
      </w:pPr>
    </w:p>
    <w:p w:rsidR="009944E7" w:rsidRPr="00A12EE6" w:rsidRDefault="00406F2D" w:rsidP="00504383">
      <w:pPr>
        <w:spacing w:after="0" w:line="240" w:lineRule="auto"/>
        <w:ind w:firstLine="53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Муниципальная </w:t>
      </w:r>
      <w:r w:rsidR="009944E7" w:rsidRPr="00A12EE6">
        <w:rPr>
          <w:rFonts w:ascii="Times New Roman" w:hAnsi="Times New Roman" w:cs="Times New Roman"/>
          <w:sz w:val="28"/>
          <w:szCs w:val="28"/>
        </w:rPr>
        <w:t xml:space="preserve"> </w:t>
      </w:r>
      <w:hyperlink r:id="rId15" w:history="1">
        <w:r w:rsidR="009944E7" w:rsidRPr="00A12EE6">
          <w:rPr>
            <w:rFonts w:ascii="Times New Roman" w:hAnsi="Times New Roman" w:cs="Times New Roman"/>
            <w:sz w:val="28"/>
            <w:szCs w:val="28"/>
          </w:rPr>
          <w:t>программа</w:t>
        </w:r>
      </w:hyperlink>
      <w:r w:rsidR="009944E7" w:rsidRPr="00A12EE6">
        <w:rPr>
          <w:rFonts w:ascii="Times New Roman" w:hAnsi="Times New Roman" w:cs="Times New Roman"/>
          <w:sz w:val="28"/>
          <w:szCs w:val="28"/>
        </w:rPr>
        <w:t xml:space="preserve"> </w:t>
      </w:r>
      <w:r w:rsidR="00504383" w:rsidRPr="00504383">
        <w:rPr>
          <w:rFonts w:ascii="Times New Roman" w:hAnsi="Times New Roman" w:cs="Times New Roman"/>
          <w:sz w:val="28"/>
          <w:szCs w:val="28"/>
        </w:rPr>
        <w:t>«Развитие образования в Нижневартовском районе на 2014-2020 годы»</w:t>
      </w:r>
      <w:r w:rsidR="009944E7" w:rsidRPr="00A12EE6">
        <w:rPr>
          <w:rFonts w:ascii="Times New Roman" w:hAnsi="Times New Roman" w:cs="Times New Roman"/>
          <w:sz w:val="28"/>
          <w:szCs w:val="28"/>
        </w:rPr>
        <w:t xml:space="preserve"> соответствует приоритетным направлениям,</w:t>
      </w:r>
      <w:r w:rsidR="00504383">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стратегическим приоритетам и целям социально-экономического развития </w:t>
      </w:r>
      <w:r w:rsidR="00504383">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и направлена на создание условий для подготовки конкурентоспособных граждан в соответствии с социально-экономическими потребностями </w:t>
      </w:r>
      <w:r w:rsidR="00504383">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посредством обеспечения доступности качественного образования.</w:t>
      </w:r>
    </w:p>
    <w:p w:rsidR="007649FF" w:rsidRDefault="009944E7" w:rsidP="007649FF">
      <w:pPr>
        <w:spacing w:line="240" w:lineRule="auto"/>
        <w:ind w:firstLine="708"/>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Проанализировав реализацию </w:t>
      </w:r>
      <w:r w:rsidR="00504383">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в совокупности целей, мероприятий, показателей, механизма реализации программных мероприятий, учитывая соответствие фактических показателей их плановым значениям и уровень исполнения мероприятий, </w:t>
      </w:r>
      <w:r w:rsidR="00504383">
        <w:rPr>
          <w:rFonts w:ascii="Times New Roman" w:hAnsi="Times New Roman" w:cs="Times New Roman"/>
          <w:sz w:val="28"/>
          <w:szCs w:val="28"/>
        </w:rPr>
        <w:t xml:space="preserve">муниципальная </w:t>
      </w:r>
      <w:hyperlink r:id="rId17"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00504383" w:rsidRPr="00504383">
        <w:rPr>
          <w:rFonts w:ascii="Times New Roman" w:hAnsi="Times New Roman" w:cs="Times New Roman"/>
          <w:sz w:val="28"/>
          <w:szCs w:val="28"/>
        </w:rPr>
        <w:t>«Развитие образования в Нижневартовском районе на 2014-2020 годы»</w:t>
      </w:r>
      <w:r w:rsidR="00504383">
        <w:rPr>
          <w:rFonts w:ascii="Times New Roman" w:hAnsi="Times New Roman" w:cs="Times New Roman"/>
          <w:sz w:val="28"/>
          <w:szCs w:val="28"/>
        </w:rPr>
        <w:t xml:space="preserve"> </w:t>
      </w:r>
      <w:r w:rsidRPr="00A12EE6">
        <w:rPr>
          <w:rFonts w:ascii="Times New Roman" w:hAnsi="Times New Roman" w:cs="Times New Roman"/>
          <w:sz w:val="28"/>
          <w:szCs w:val="28"/>
        </w:rPr>
        <w:t>признана эффективной и предложена к</w:t>
      </w:r>
      <w:r w:rsidR="00F7439F">
        <w:rPr>
          <w:rFonts w:ascii="Times New Roman" w:hAnsi="Times New Roman" w:cs="Times New Roman"/>
          <w:sz w:val="28"/>
          <w:szCs w:val="28"/>
        </w:rPr>
        <w:t xml:space="preserve"> дальнейшей </w:t>
      </w:r>
      <w:r w:rsidRPr="00A12EE6">
        <w:rPr>
          <w:rFonts w:ascii="Times New Roman" w:hAnsi="Times New Roman" w:cs="Times New Roman"/>
          <w:sz w:val="28"/>
          <w:szCs w:val="28"/>
        </w:rPr>
        <w:t xml:space="preserve"> реализации  с учетом рекомендаций. </w:t>
      </w:r>
      <w:r w:rsidR="00504383">
        <w:rPr>
          <w:rFonts w:ascii="Times New Roman" w:hAnsi="Times New Roman" w:cs="Times New Roman"/>
          <w:sz w:val="28"/>
          <w:szCs w:val="28"/>
        </w:rPr>
        <w:t>Муниципальн</w:t>
      </w:r>
      <w:r w:rsidR="00AE008E">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18" w:history="1">
        <w:r w:rsidRPr="00A12EE6">
          <w:rPr>
            <w:rFonts w:ascii="Times New Roman" w:hAnsi="Times New Roman" w:cs="Times New Roman"/>
            <w:sz w:val="28"/>
            <w:szCs w:val="28"/>
          </w:rPr>
          <w:t>программ</w:t>
        </w:r>
        <w:r w:rsidR="00AE008E">
          <w:rPr>
            <w:rFonts w:ascii="Times New Roman" w:hAnsi="Times New Roman" w:cs="Times New Roman"/>
            <w:sz w:val="28"/>
            <w:szCs w:val="28"/>
          </w:rPr>
          <w:t>а</w:t>
        </w:r>
      </w:hyperlink>
      <w:r w:rsidRPr="00A12EE6">
        <w:rPr>
          <w:rFonts w:ascii="Times New Roman" w:hAnsi="Times New Roman" w:cs="Times New Roman"/>
          <w:sz w:val="28"/>
          <w:szCs w:val="28"/>
        </w:rPr>
        <w:t xml:space="preserve"> </w:t>
      </w:r>
      <w:r w:rsidR="001B33D5">
        <w:rPr>
          <w:rFonts w:ascii="Times New Roman" w:hAnsi="Times New Roman" w:cs="Times New Roman"/>
          <w:sz w:val="28"/>
          <w:szCs w:val="28"/>
        </w:rPr>
        <w:t xml:space="preserve">оценивается на </w:t>
      </w:r>
      <w:r w:rsidR="00504383">
        <w:rPr>
          <w:rFonts w:ascii="Times New Roman" w:hAnsi="Times New Roman" w:cs="Times New Roman"/>
          <w:sz w:val="28"/>
          <w:szCs w:val="28"/>
        </w:rPr>
        <w:t>«отлично»</w:t>
      </w:r>
      <w:r w:rsidRPr="00A12EE6">
        <w:rPr>
          <w:rFonts w:ascii="Times New Roman" w:hAnsi="Times New Roman" w:cs="Times New Roman"/>
          <w:sz w:val="28"/>
          <w:szCs w:val="28"/>
        </w:rPr>
        <w:t>.</w:t>
      </w:r>
    </w:p>
    <w:p w:rsidR="007649FF" w:rsidRPr="007649FF" w:rsidRDefault="007649FF" w:rsidP="007649FF">
      <w:pPr>
        <w:spacing w:line="240" w:lineRule="auto"/>
        <w:ind w:firstLine="708"/>
        <w:contextualSpacing/>
        <w:jc w:val="both"/>
        <w:rPr>
          <w:rFonts w:ascii="Times New Roman" w:hAnsi="Times New Roman" w:cs="Times New Roman"/>
          <w:sz w:val="28"/>
          <w:szCs w:val="28"/>
        </w:rPr>
      </w:pPr>
      <w:r w:rsidRPr="007649FF">
        <w:rPr>
          <w:rFonts w:ascii="Times New Roman" w:eastAsia="Calibri" w:hAnsi="Times New Roman" w:cs="Times New Roman"/>
          <w:sz w:val="28"/>
          <w:szCs w:val="28"/>
        </w:rPr>
        <w:t xml:space="preserve">По итогам оценки эффективности </w:t>
      </w:r>
      <w:r w:rsidRPr="007649FF">
        <w:rPr>
          <w:rFonts w:ascii="Times New Roman" w:hAnsi="Times New Roman" w:cs="Times New Roman"/>
          <w:sz w:val="28"/>
          <w:szCs w:val="28"/>
        </w:rPr>
        <w:t xml:space="preserve">муниципальной </w:t>
      </w:r>
      <w:r w:rsidRPr="007649FF">
        <w:rPr>
          <w:rFonts w:ascii="Times New Roman" w:eastAsia="Calibri" w:hAnsi="Times New Roman" w:cs="Times New Roman"/>
          <w:sz w:val="28"/>
          <w:szCs w:val="28"/>
        </w:rPr>
        <w:t xml:space="preserve"> программы за 201</w:t>
      </w:r>
      <w:r w:rsidRPr="007649FF">
        <w:rPr>
          <w:rFonts w:ascii="Times New Roman" w:hAnsi="Times New Roman" w:cs="Times New Roman"/>
          <w:sz w:val="28"/>
          <w:szCs w:val="28"/>
        </w:rPr>
        <w:t>6</w:t>
      </w:r>
      <w:r w:rsidRPr="007649FF">
        <w:rPr>
          <w:rFonts w:ascii="Times New Roman" w:eastAsia="Calibri" w:hAnsi="Times New Roman" w:cs="Times New Roman"/>
          <w:sz w:val="28"/>
          <w:szCs w:val="28"/>
        </w:rPr>
        <w:t xml:space="preserve"> год ответственному исполнителю рекомендуется</w:t>
      </w:r>
      <w:r w:rsidRPr="007649FF">
        <w:rPr>
          <w:rFonts w:ascii="Times New Roman" w:hAnsi="Times New Roman" w:cs="Times New Roman"/>
          <w:sz w:val="28"/>
          <w:szCs w:val="28"/>
        </w:rPr>
        <w:t>:</w:t>
      </w:r>
    </w:p>
    <w:p w:rsidR="0035351F" w:rsidRPr="00CB55B0" w:rsidRDefault="009944E7" w:rsidP="0035351F">
      <w:pPr>
        <w:spacing w:line="240" w:lineRule="auto"/>
        <w:ind w:firstLine="709"/>
        <w:contextualSpacing/>
        <w:jc w:val="both"/>
        <w:rPr>
          <w:sz w:val="26"/>
          <w:szCs w:val="26"/>
        </w:rPr>
      </w:pPr>
      <w:r w:rsidRPr="0035351F">
        <w:rPr>
          <w:rFonts w:ascii="Times New Roman" w:hAnsi="Times New Roman" w:cs="Times New Roman"/>
          <w:sz w:val="28"/>
          <w:szCs w:val="28"/>
        </w:rPr>
        <w:t xml:space="preserve"> </w:t>
      </w:r>
      <w:r w:rsidR="0035351F" w:rsidRPr="0035351F">
        <w:rPr>
          <w:rFonts w:ascii="Times New Roman" w:hAnsi="Times New Roman" w:cs="Times New Roman"/>
          <w:sz w:val="28"/>
          <w:szCs w:val="28"/>
        </w:rPr>
        <w:t xml:space="preserve">доработать систему показателей эффективности муниципальной программы в части корректировки плановых значений с учетом достигнутого </w:t>
      </w:r>
      <w:r w:rsidR="0035351F" w:rsidRPr="0035351F">
        <w:rPr>
          <w:rFonts w:ascii="Times New Roman" w:hAnsi="Times New Roman" w:cs="Times New Roman"/>
          <w:sz w:val="28"/>
          <w:szCs w:val="28"/>
        </w:rPr>
        <w:lastRenderedPageBreak/>
        <w:t>уровня в отчетном периоде, а также сокращения количества показателей,  не отражающих ход реализации программных мероприятий</w:t>
      </w:r>
      <w:r w:rsidR="0035351F">
        <w:rPr>
          <w:rFonts w:ascii="Times New Roman" w:hAnsi="Times New Roman" w:cs="Times New Roman"/>
          <w:sz w:val="28"/>
          <w:szCs w:val="28"/>
        </w:rPr>
        <w:t>.</w:t>
      </w:r>
    </w:p>
    <w:p w:rsidR="00006B1F" w:rsidRDefault="00006B1F" w:rsidP="00D41F60">
      <w:pPr>
        <w:pStyle w:val="ConsPlusNormal"/>
        <w:ind w:firstLine="539"/>
        <w:contextualSpacing/>
        <w:jc w:val="both"/>
        <w:rPr>
          <w:rFonts w:ascii="Times New Roman" w:hAnsi="Times New Roman" w:cs="Times New Roman"/>
          <w:sz w:val="28"/>
          <w:szCs w:val="28"/>
        </w:rPr>
      </w:pPr>
    </w:p>
    <w:p w:rsidR="009944E7" w:rsidRDefault="009944E7" w:rsidP="00E90E4D">
      <w:pPr>
        <w:ind w:firstLine="709"/>
        <w:jc w:val="both"/>
        <w:rPr>
          <w:rFonts w:ascii="Times New Roman" w:hAnsi="Times New Roman" w:cs="Times New Roman"/>
          <w:b/>
          <w:sz w:val="28"/>
          <w:szCs w:val="28"/>
        </w:rPr>
      </w:pPr>
      <w:r w:rsidRPr="00907D24">
        <w:rPr>
          <w:rFonts w:ascii="Times New Roman" w:hAnsi="Times New Roman" w:cs="Times New Roman"/>
          <w:b/>
          <w:sz w:val="28"/>
          <w:szCs w:val="28"/>
        </w:rPr>
        <w:t>4.</w:t>
      </w:r>
      <w:r w:rsidR="00486903" w:rsidRPr="00907D24">
        <w:rPr>
          <w:rFonts w:ascii="Times New Roman" w:hAnsi="Times New Roman" w:cs="Times New Roman"/>
          <w:b/>
          <w:sz w:val="28"/>
          <w:szCs w:val="28"/>
        </w:rPr>
        <w:t>2</w:t>
      </w:r>
      <w:r w:rsidRPr="00907D24">
        <w:rPr>
          <w:rFonts w:ascii="Times New Roman" w:hAnsi="Times New Roman" w:cs="Times New Roman"/>
          <w:b/>
          <w:sz w:val="28"/>
          <w:szCs w:val="28"/>
        </w:rPr>
        <w:t xml:space="preserve">. Ход реализации </w:t>
      </w:r>
      <w:r w:rsidR="00486903" w:rsidRPr="00907D24">
        <w:rPr>
          <w:rFonts w:ascii="Times New Roman" w:hAnsi="Times New Roman" w:cs="Times New Roman"/>
          <w:b/>
          <w:sz w:val="28"/>
          <w:szCs w:val="28"/>
        </w:rPr>
        <w:t>муниципальной</w:t>
      </w:r>
      <w:r w:rsidRPr="00907D24">
        <w:rPr>
          <w:rFonts w:ascii="Times New Roman" w:hAnsi="Times New Roman" w:cs="Times New Roman"/>
          <w:b/>
          <w:sz w:val="28"/>
          <w:szCs w:val="28"/>
        </w:rPr>
        <w:t xml:space="preserve"> </w:t>
      </w:r>
      <w:hyperlink r:id="rId19" w:history="1">
        <w:r w:rsidRPr="00907D24">
          <w:rPr>
            <w:rFonts w:ascii="Times New Roman" w:hAnsi="Times New Roman" w:cs="Times New Roman"/>
            <w:b/>
            <w:sz w:val="28"/>
            <w:szCs w:val="28"/>
          </w:rPr>
          <w:t>программы</w:t>
        </w:r>
      </w:hyperlink>
      <w:r w:rsidRPr="00907D24">
        <w:rPr>
          <w:rFonts w:ascii="Times New Roman" w:hAnsi="Times New Roman" w:cs="Times New Roman"/>
          <w:b/>
          <w:sz w:val="28"/>
          <w:szCs w:val="28"/>
        </w:rPr>
        <w:t xml:space="preserve"> </w:t>
      </w:r>
      <w:r w:rsidR="00486903" w:rsidRPr="00907D24">
        <w:rPr>
          <w:rFonts w:ascii="Times New Roman" w:hAnsi="Times New Roman" w:cs="Times New Roman"/>
          <w:b/>
          <w:sz w:val="28"/>
          <w:szCs w:val="28"/>
        </w:rPr>
        <w:t>«Социальная поддержка жителей  Нижневартовского района на 2014-2016 годы»</w:t>
      </w:r>
    </w:p>
    <w:p w:rsidR="000E18F4" w:rsidRPr="006B71F4" w:rsidRDefault="006B71F4" w:rsidP="00317402">
      <w:pPr>
        <w:spacing w:line="240" w:lineRule="auto"/>
        <w:ind w:firstLine="709"/>
        <w:contextualSpacing/>
        <w:jc w:val="both"/>
        <w:rPr>
          <w:rFonts w:ascii="Times New Roman" w:hAnsi="Times New Roman" w:cs="Times New Roman"/>
          <w:sz w:val="28"/>
          <w:szCs w:val="28"/>
        </w:rPr>
      </w:pPr>
      <w:r w:rsidRPr="006B71F4">
        <w:rPr>
          <w:rFonts w:ascii="Times New Roman" w:hAnsi="Times New Roman" w:cs="Times New Roman"/>
          <w:sz w:val="28"/>
          <w:szCs w:val="28"/>
        </w:rPr>
        <w:t>Целью муниципальной программы является повышение уровня и качества жизни</w:t>
      </w:r>
      <w:r>
        <w:rPr>
          <w:rFonts w:ascii="Times New Roman" w:hAnsi="Times New Roman" w:cs="Times New Roman"/>
          <w:sz w:val="28"/>
          <w:szCs w:val="28"/>
        </w:rPr>
        <w:t>,</w:t>
      </w:r>
      <w:r w:rsidRPr="006B71F4">
        <w:rPr>
          <w:rFonts w:ascii="Times New Roman" w:hAnsi="Times New Roman" w:cs="Times New Roman"/>
          <w:sz w:val="28"/>
          <w:szCs w:val="28"/>
        </w:rPr>
        <w:t xml:space="preserve"> отдельных категорий граждан населения. </w:t>
      </w:r>
    </w:p>
    <w:p w:rsidR="004750D9" w:rsidRDefault="006B71F4" w:rsidP="0031740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целях создания условий для поддержки стабильного качества жизни населения в 2016 году </w:t>
      </w:r>
      <w:r w:rsidR="0048106E">
        <w:rPr>
          <w:rFonts w:ascii="Times New Roman" w:hAnsi="Times New Roman" w:cs="Times New Roman"/>
          <w:sz w:val="28"/>
          <w:szCs w:val="28"/>
        </w:rPr>
        <w:t xml:space="preserve">- </w:t>
      </w:r>
      <w:r>
        <w:rPr>
          <w:rFonts w:ascii="Times New Roman" w:hAnsi="Times New Roman" w:cs="Times New Roman"/>
          <w:sz w:val="28"/>
          <w:szCs w:val="28"/>
        </w:rPr>
        <w:t xml:space="preserve">4 404 гражданам района  оказана </w:t>
      </w:r>
      <w:r w:rsidR="004750D9" w:rsidRPr="004750D9">
        <w:rPr>
          <w:rFonts w:ascii="Times New Roman" w:hAnsi="Times New Roman" w:cs="Times New Roman"/>
          <w:sz w:val="28"/>
          <w:szCs w:val="28"/>
        </w:rPr>
        <w:t xml:space="preserve"> </w:t>
      </w:r>
      <w:r>
        <w:rPr>
          <w:rFonts w:ascii="Times New Roman" w:hAnsi="Times New Roman" w:cs="Times New Roman"/>
          <w:sz w:val="28"/>
          <w:szCs w:val="28"/>
        </w:rPr>
        <w:t xml:space="preserve"> </w:t>
      </w:r>
      <w:r w:rsidR="004750D9" w:rsidRPr="004750D9">
        <w:rPr>
          <w:rFonts w:ascii="Times New Roman" w:hAnsi="Times New Roman" w:cs="Times New Roman"/>
          <w:sz w:val="28"/>
          <w:szCs w:val="28"/>
        </w:rPr>
        <w:t>социальная помощь в виде единовременных материальных выплат ко Дню снятия блокады города Ленинграда, ко Дню памяти о россиянах, исполнявших служебный долг за пределами Отечества, к международному дню освобождения узников фашистских концлагерей, ко Дню памяти погибших в радиационных авариях и катастрофах, ко Дню Победы в Великой Отечественной войне 1941-1945 годов, к 8</w:t>
      </w:r>
      <w:r>
        <w:rPr>
          <w:rFonts w:ascii="Times New Roman" w:hAnsi="Times New Roman" w:cs="Times New Roman"/>
          <w:sz w:val="28"/>
          <w:szCs w:val="28"/>
        </w:rPr>
        <w:t>8</w:t>
      </w:r>
      <w:r w:rsidR="004750D9" w:rsidRPr="004750D9">
        <w:rPr>
          <w:rFonts w:ascii="Times New Roman" w:hAnsi="Times New Roman" w:cs="Times New Roman"/>
          <w:sz w:val="28"/>
          <w:szCs w:val="28"/>
        </w:rPr>
        <w:t>-ой годовщине со дня образования Нижневартовского района.</w:t>
      </w:r>
    </w:p>
    <w:p w:rsidR="004750D9" w:rsidRDefault="004750D9" w:rsidP="00317402">
      <w:pPr>
        <w:spacing w:after="0" w:line="240" w:lineRule="auto"/>
        <w:ind w:firstLine="709"/>
        <w:contextualSpacing/>
        <w:jc w:val="both"/>
        <w:rPr>
          <w:rFonts w:ascii="Times New Roman" w:hAnsi="Times New Roman" w:cs="Times New Roman"/>
          <w:bCs/>
          <w:sz w:val="28"/>
          <w:szCs w:val="28"/>
        </w:rPr>
      </w:pPr>
      <w:r w:rsidRPr="004750D9">
        <w:rPr>
          <w:rFonts w:ascii="Times New Roman" w:hAnsi="Times New Roman" w:cs="Times New Roman"/>
          <w:bCs/>
          <w:sz w:val="28"/>
          <w:szCs w:val="28"/>
        </w:rPr>
        <w:t xml:space="preserve">Для обеспечения адресного подхода к определению права на социальную помощь оказана социальная помощь </w:t>
      </w:r>
      <w:r w:rsidR="00317402">
        <w:rPr>
          <w:rFonts w:ascii="Times New Roman" w:hAnsi="Times New Roman" w:cs="Times New Roman"/>
          <w:bCs/>
          <w:sz w:val="28"/>
          <w:szCs w:val="28"/>
        </w:rPr>
        <w:t>3970</w:t>
      </w:r>
      <w:r w:rsidRPr="004750D9">
        <w:rPr>
          <w:rFonts w:ascii="Times New Roman" w:hAnsi="Times New Roman" w:cs="Times New Roman"/>
          <w:bCs/>
          <w:sz w:val="28"/>
          <w:szCs w:val="28"/>
        </w:rPr>
        <w:t xml:space="preserve"> гражданам в виде бесплатной подписки на районную газету.</w:t>
      </w:r>
    </w:p>
    <w:p w:rsidR="00701EA7" w:rsidRDefault="00701EA7" w:rsidP="00317402">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Предоставлена единовременная материальная выплата на заготовку плодоовощной продукции 4195 гражданам.</w:t>
      </w:r>
    </w:p>
    <w:p w:rsidR="00701EA7" w:rsidRPr="004750D9" w:rsidRDefault="00701EA7" w:rsidP="00317402">
      <w:pPr>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sz w:val="28"/>
          <w:szCs w:val="28"/>
        </w:rPr>
        <w:t xml:space="preserve">Оказана </w:t>
      </w:r>
      <w:r w:rsidRPr="004750D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750D9">
        <w:rPr>
          <w:rFonts w:ascii="Times New Roman" w:hAnsi="Times New Roman" w:cs="Times New Roman"/>
          <w:sz w:val="28"/>
          <w:szCs w:val="28"/>
        </w:rPr>
        <w:t xml:space="preserve">социальная помощь в виде единовременных материальных выплат ко Дню </w:t>
      </w:r>
      <w:r>
        <w:rPr>
          <w:rFonts w:ascii="Times New Roman" w:hAnsi="Times New Roman" w:cs="Times New Roman"/>
          <w:sz w:val="28"/>
          <w:szCs w:val="28"/>
        </w:rPr>
        <w:t>пожилых людей, Дню матери, международному Дню инвалидов, выплаты получили 3 941человек.</w:t>
      </w:r>
    </w:p>
    <w:p w:rsidR="004750D9" w:rsidRDefault="004750D9" w:rsidP="00317402">
      <w:pPr>
        <w:spacing w:after="0" w:line="240" w:lineRule="auto"/>
        <w:ind w:firstLine="700"/>
        <w:contextualSpacing/>
        <w:jc w:val="both"/>
        <w:rPr>
          <w:rFonts w:ascii="Times New Roman" w:hAnsi="Times New Roman" w:cs="Times New Roman"/>
          <w:bCs/>
          <w:sz w:val="28"/>
          <w:szCs w:val="28"/>
        </w:rPr>
      </w:pPr>
      <w:r w:rsidRPr="004750D9">
        <w:rPr>
          <w:rFonts w:ascii="Times New Roman" w:hAnsi="Times New Roman" w:cs="Times New Roman"/>
          <w:bCs/>
          <w:sz w:val="28"/>
          <w:szCs w:val="28"/>
        </w:rPr>
        <w:t>В отчетном периоде проведено 1</w:t>
      </w:r>
      <w:r w:rsidR="00317402">
        <w:rPr>
          <w:rFonts w:ascii="Times New Roman" w:hAnsi="Times New Roman" w:cs="Times New Roman"/>
          <w:bCs/>
          <w:sz w:val="28"/>
          <w:szCs w:val="28"/>
        </w:rPr>
        <w:t>9</w:t>
      </w:r>
      <w:r w:rsidRPr="004750D9">
        <w:rPr>
          <w:rFonts w:ascii="Times New Roman" w:hAnsi="Times New Roman" w:cs="Times New Roman"/>
          <w:bCs/>
          <w:sz w:val="28"/>
          <w:szCs w:val="28"/>
        </w:rPr>
        <w:t xml:space="preserve"> заседаний комиссии по оказанию единовременной материальной помощи гражданам, оказавшимся в трудной, экстремальной или критической жизненной ситуации. Материальная помощь оказана </w:t>
      </w:r>
      <w:r w:rsidR="00317402">
        <w:rPr>
          <w:rFonts w:ascii="Times New Roman" w:hAnsi="Times New Roman" w:cs="Times New Roman"/>
          <w:bCs/>
          <w:sz w:val="28"/>
          <w:szCs w:val="28"/>
        </w:rPr>
        <w:t>62</w:t>
      </w:r>
      <w:r w:rsidRPr="004750D9">
        <w:rPr>
          <w:rFonts w:ascii="Times New Roman" w:hAnsi="Times New Roman" w:cs="Times New Roman"/>
          <w:bCs/>
          <w:sz w:val="28"/>
          <w:szCs w:val="28"/>
        </w:rPr>
        <w:t xml:space="preserve"> гражданам. </w:t>
      </w:r>
    </w:p>
    <w:p w:rsidR="004750D9" w:rsidRDefault="00317402" w:rsidP="000E18F4">
      <w:pPr>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bCs/>
          <w:sz w:val="28"/>
          <w:szCs w:val="28"/>
        </w:rPr>
        <w:t xml:space="preserve"> В ра</w:t>
      </w:r>
      <w:r w:rsidR="004750D9" w:rsidRPr="004750D9">
        <w:rPr>
          <w:rFonts w:ascii="Times New Roman" w:hAnsi="Times New Roman" w:cs="Times New Roman"/>
          <w:sz w:val="28"/>
          <w:szCs w:val="28"/>
        </w:rPr>
        <w:t xml:space="preserve">мках проведения акции милосердия «Душевное богатство», посвященной Международному дню инвалидов  </w:t>
      </w:r>
      <w:r w:rsidR="004750D9" w:rsidRPr="004750D9">
        <w:rPr>
          <w:rFonts w:ascii="Times New Roman" w:hAnsi="Times New Roman" w:cs="Times New Roman"/>
          <w:spacing w:val="1"/>
          <w:sz w:val="28"/>
          <w:szCs w:val="28"/>
        </w:rPr>
        <w:t xml:space="preserve">предоставлена социальная поддержка </w:t>
      </w:r>
      <w:r>
        <w:rPr>
          <w:rFonts w:ascii="Times New Roman" w:hAnsi="Times New Roman" w:cs="Times New Roman"/>
          <w:spacing w:val="1"/>
          <w:sz w:val="28"/>
          <w:szCs w:val="28"/>
        </w:rPr>
        <w:t xml:space="preserve">97 </w:t>
      </w:r>
      <w:r w:rsidR="004750D9" w:rsidRPr="004750D9">
        <w:rPr>
          <w:rFonts w:ascii="Times New Roman" w:hAnsi="Times New Roman" w:cs="Times New Roman"/>
          <w:spacing w:val="1"/>
          <w:sz w:val="28"/>
          <w:szCs w:val="28"/>
        </w:rPr>
        <w:t>инвалидам района в виде единовременной материальной помощи, и приобретения компьютерной, бытовой техники, мебели и технических средств реабилитации</w:t>
      </w:r>
      <w:r w:rsidR="004750D9" w:rsidRPr="004750D9">
        <w:rPr>
          <w:rFonts w:ascii="Times New Roman" w:hAnsi="Times New Roman" w:cs="Times New Roman"/>
          <w:sz w:val="28"/>
          <w:szCs w:val="28"/>
        </w:rPr>
        <w:t>.</w:t>
      </w:r>
    </w:p>
    <w:p w:rsidR="001E7F18" w:rsidRDefault="001E7F18" w:rsidP="001E7F18">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Pr="00317402">
        <w:rPr>
          <w:rFonts w:ascii="Times New Roman" w:hAnsi="Times New Roman" w:cs="Times New Roman"/>
          <w:sz w:val="28"/>
          <w:szCs w:val="28"/>
        </w:rPr>
        <w:t>рганизован</w:t>
      </w:r>
      <w:r>
        <w:rPr>
          <w:rFonts w:ascii="Times New Roman" w:hAnsi="Times New Roman" w:cs="Times New Roman"/>
          <w:sz w:val="28"/>
          <w:szCs w:val="28"/>
        </w:rPr>
        <w:t xml:space="preserve">о </w:t>
      </w:r>
      <w:r w:rsidRPr="00317402">
        <w:rPr>
          <w:rFonts w:ascii="Times New Roman" w:hAnsi="Times New Roman" w:cs="Times New Roman"/>
          <w:sz w:val="28"/>
          <w:szCs w:val="28"/>
        </w:rPr>
        <w:t>2 сезонных тура для 27 граждан старшего поколения в г. Ханты-Мансийск и г. Тобольск.</w:t>
      </w:r>
    </w:p>
    <w:p w:rsidR="00317402" w:rsidRDefault="001E7F18" w:rsidP="000E18F4">
      <w:pPr>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Приобретено и предоставлено 2</w:t>
      </w:r>
      <w:r w:rsidR="000E6AB6">
        <w:rPr>
          <w:rFonts w:ascii="Times New Roman" w:hAnsi="Times New Roman" w:cs="Times New Roman"/>
          <w:sz w:val="28"/>
          <w:szCs w:val="28"/>
        </w:rPr>
        <w:t>0</w:t>
      </w:r>
      <w:r>
        <w:rPr>
          <w:rFonts w:ascii="Times New Roman" w:hAnsi="Times New Roman" w:cs="Times New Roman"/>
          <w:sz w:val="28"/>
          <w:szCs w:val="28"/>
        </w:rPr>
        <w:t xml:space="preserve"> санаторно-курортных путевок для неработающих пенсионеров, отработавших 10 и более лет на территории района, не включенных в региональный регистр получателей мер социальной поддержки, постоянно зарегистрированных по месту жительства в районе. </w:t>
      </w:r>
    </w:p>
    <w:p w:rsidR="00317402" w:rsidRDefault="00317402" w:rsidP="000E18F4">
      <w:pPr>
        <w:spacing w:after="0" w:line="240" w:lineRule="auto"/>
        <w:ind w:firstLine="700"/>
        <w:contextualSpacing/>
        <w:jc w:val="both"/>
        <w:rPr>
          <w:rFonts w:ascii="Times New Roman" w:hAnsi="Times New Roman" w:cs="Times New Roman"/>
          <w:sz w:val="28"/>
          <w:szCs w:val="28"/>
        </w:rPr>
      </w:pPr>
    </w:p>
    <w:p w:rsidR="009944E7" w:rsidRPr="00191809" w:rsidRDefault="009944E7">
      <w:pPr>
        <w:pStyle w:val="ConsPlusNormal"/>
        <w:ind w:firstLine="540"/>
        <w:jc w:val="both"/>
        <w:rPr>
          <w:rFonts w:ascii="Times New Roman" w:hAnsi="Times New Roman" w:cs="Times New Roman"/>
          <w:sz w:val="28"/>
          <w:szCs w:val="28"/>
        </w:rPr>
      </w:pPr>
      <w:r w:rsidRPr="00191809">
        <w:rPr>
          <w:rFonts w:ascii="Times New Roman" w:hAnsi="Times New Roman" w:cs="Times New Roman"/>
          <w:sz w:val="28"/>
          <w:szCs w:val="28"/>
        </w:rPr>
        <w:t xml:space="preserve">Достижение основных целевых показателей реализации </w:t>
      </w:r>
      <w:r w:rsidR="00B056BA">
        <w:rPr>
          <w:rFonts w:ascii="Times New Roman" w:hAnsi="Times New Roman" w:cs="Times New Roman"/>
          <w:sz w:val="28"/>
          <w:szCs w:val="28"/>
        </w:rPr>
        <w:t xml:space="preserve">муниципальной </w:t>
      </w:r>
      <w:hyperlink r:id="rId20" w:history="1">
        <w:r w:rsidRPr="00191809">
          <w:rPr>
            <w:rFonts w:ascii="Times New Roman" w:hAnsi="Times New Roman" w:cs="Times New Roman"/>
            <w:sz w:val="28"/>
            <w:szCs w:val="28"/>
          </w:rPr>
          <w:t>программы</w:t>
        </w:r>
      </w:hyperlink>
      <w:r w:rsidRPr="00191809">
        <w:rPr>
          <w:rFonts w:ascii="Times New Roman" w:hAnsi="Times New Roman" w:cs="Times New Roman"/>
          <w:sz w:val="28"/>
          <w:szCs w:val="28"/>
        </w:rPr>
        <w:t xml:space="preserve"> представлено в </w:t>
      </w:r>
      <w:hyperlink w:anchor="P597" w:history="1">
        <w:r w:rsidRPr="00191809">
          <w:rPr>
            <w:rFonts w:ascii="Times New Roman" w:hAnsi="Times New Roman" w:cs="Times New Roman"/>
            <w:sz w:val="28"/>
            <w:szCs w:val="28"/>
          </w:rPr>
          <w:t>таблице 4</w:t>
        </w:r>
      </w:hyperlink>
      <w:r w:rsidRPr="00191809">
        <w:rPr>
          <w:rFonts w:ascii="Times New Roman" w:hAnsi="Times New Roman" w:cs="Times New Roman"/>
          <w:sz w:val="28"/>
          <w:szCs w:val="28"/>
        </w:rPr>
        <w:t>.</w:t>
      </w:r>
    </w:p>
    <w:p w:rsidR="009944E7" w:rsidRDefault="009944E7" w:rsidP="00624C26">
      <w:pPr>
        <w:pStyle w:val="ConsPlusNormal"/>
        <w:jc w:val="right"/>
        <w:rPr>
          <w:rFonts w:ascii="Times New Roman" w:hAnsi="Times New Roman" w:cs="Times New Roman"/>
          <w:sz w:val="28"/>
          <w:szCs w:val="28"/>
        </w:rPr>
      </w:pPr>
      <w:bookmarkStart w:id="3" w:name="P597"/>
      <w:bookmarkEnd w:id="3"/>
      <w:r w:rsidRPr="00A12EE6">
        <w:rPr>
          <w:rFonts w:ascii="Times New Roman" w:hAnsi="Times New Roman" w:cs="Times New Roman"/>
          <w:sz w:val="28"/>
          <w:szCs w:val="28"/>
        </w:rPr>
        <w:t xml:space="preserve">Таблица </w:t>
      </w:r>
      <w:r w:rsidR="00994FD3">
        <w:rPr>
          <w:rFonts w:ascii="Times New Roman" w:hAnsi="Times New Roman" w:cs="Times New Roman"/>
          <w:sz w:val="28"/>
          <w:szCs w:val="28"/>
        </w:rPr>
        <w:t>4</w:t>
      </w:r>
      <w:r w:rsidR="00087661">
        <w:rPr>
          <w:rFonts w:ascii="Times New Roman" w:hAnsi="Times New Roman" w:cs="Times New Roman"/>
          <w:sz w:val="28"/>
          <w:szCs w:val="28"/>
        </w:rPr>
        <w:t>.</w:t>
      </w:r>
    </w:p>
    <w:tbl>
      <w:tblPr>
        <w:tblW w:w="9356" w:type="dxa"/>
        <w:tblInd w:w="108" w:type="dxa"/>
        <w:tblLayout w:type="fixed"/>
        <w:tblLook w:val="04A0"/>
      </w:tblPr>
      <w:tblGrid>
        <w:gridCol w:w="567"/>
        <w:gridCol w:w="5387"/>
        <w:gridCol w:w="1276"/>
        <w:gridCol w:w="1134"/>
        <w:gridCol w:w="992"/>
      </w:tblGrid>
      <w:tr w:rsidR="001B6A2D" w:rsidRPr="00B056BA" w:rsidTr="00FE7BDA">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A12EE6" w:rsidRDefault="001B6A2D" w:rsidP="00647C8C">
            <w:pPr>
              <w:pStyle w:val="ConsPlusNormal"/>
              <w:jc w:val="center"/>
              <w:rPr>
                <w:rFonts w:ascii="Times New Roman" w:hAnsi="Times New Roman" w:cs="Times New Roman"/>
                <w:szCs w:val="22"/>
              </w:rPr>
            </w:pPr>
            <w:bookmarkStart w:id="4" w:name="RANGE!A1:G32"/>
            <w:bookmarkEnd w:id="4"/>
            <w:r w:rsidRPr="00A12EE6">
              <w:rPr>
                <w:rFonts w:ascii="Times New Roman" w:hAnsi="Times New Roman" w:cs="Times New Roman"/>
                <w:szCs w:val="22"/>
              </w:rPr>
              <w:lastRenderedPageBreak/>
              <w:t>№ п/п</w:t>
            </w:r>
          </w:p>
          <w:p w:rsidR="001B6A2D" w:rsidRPr="00A12EE6" w:rsidRDefault="001B6A2D" w:rsidP="00647C8C">
            <w:pPr>
              <w:pStyle w:val="ConsPlusNormal"/>
              <w:jc w:val="center"/>
              <w:rPr>
                <w:rFonts w:ascii="Times New Roman" w:hAnsi="Times New Roman" w:cs="Times New Roman"/>
                <w:szCs w:val="22"/>
              </w:rPr>
            </w:pP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B6A2D" w:rsidRPr="00A12EE6" w:rsidRDefault="001B6A2D" w:rsidP="00647C8C">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p w:rsidR="001B6A2D" w:rsidRPr="00A12EE6" w:rsidRDefault="001B6A2D" w:rsidP="00647C8C">
            <w:pPr>
              <w:pStyle w:val="ConsPlusNormal"/>
              <w:ind w:left="-91" w:firstLine="516"/>
              <w:jc w:val="center"/>
              <w:rPr>
                <w:rFonts w:ascii="Times New Roman" w:hAnsi="Times New Roman" w:cs="Times New Roman"/>
                <w:szCs w:val="22"/>
              </w:rPr>
            </w:pP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B6A2D" w:rsidRPr="00A12EE6" w:rsidRDefault="001B6A2D" w:rsidP="00647C8C">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w:t>
            </w:r>
            <w:r w:rsidR="005D1091">
              <w:rPr>
                <w:rFonts w:ascii="Times New Roman" w:hAnsi="Times New Roman" w:cs="Times New Roman"/>
                <w:szCs w:val="22"/>
              </w:rPr>
              <w:t xml:space="preserve">6 </w:t>
            </w:r>
            <w:r w:rsidRPr="00A12EE6">
              <w:rPr>
                <w:rFonts w:ascii="Times New Roman" w:hAnsi="Times New Roman" w:cs="Times New Roman"/>
                <w:szCs w:val="22"/>
              </w:rPr>
              <w:t>год</w:t>
            </w:r>
          </w:p>
          <w:p w:rsidR="001B6A2D" w:rsidRPr="00A12EE6" w:rsidRDefault="001B6A2D" w:rsidP="00647C8C">
            <w:pPr>
              <w:pStyle w:val="ConsPlusNormal"/>
              <w:jc w:val="center"/>
              <w:rPr>
                <w:rFonts w:ascii="Times New Roman" w:hAnsi="Times New Roman" w:cs="Times New Roman"/>
                <w:szCs w:val="22"/>
              </w:rPr>
            </w:pPr>
          </w:p>
        </w:tc>
      </w:tr>
      <w:tr w:rsidR="001B6A2D" w:rsidRPr="00B056BA" w:rsidTr="00FE7BDA">
        <w:trPr>
          <w:trHeight w:val="300"/>
        </w:trPr>
        <w:tc>
          <w:tcPr>
            <w:tcW w:w="56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r>
      <w:tr w:rsidR="00624C26" w:rsidRPr="00B056BA" w:rsidTr="00FE7BDA">
        <w:trPr>
          <w:trHeight w:val="288"/>
        </w:trPr>
        <w:tc>
          <w:tcPr>
            <w:tcW w:w="56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5387" w:type="dxa"/>
            <w:vMerge/>
            <w:tcBorders>
              <w:top w:val="nil"/>
              <w:left w:val="single" w:sz="4" w:space="0" w:color="auto"/>
              <w:bottom w:val="single" w:sz="4" w:space="0" w:color="auto"/>
              <w:right w:val="single" w:sz="4" w:space="0" w:color="auto"/>
            </w:tcBorders>
            <w:hideMark/>
          </w:tcPr>
          <w:p w:rsidR="001B6A2D" w:rsidRPr="00B056BA" w:rsidRDefault="001B6A2D" w:rsidP="00B056BA">
            <w:pPr>
              <w:spacing w:after="0" w:line="240" w:lineRule="auto"/>
              <w:rPr>
                <w:rFonts w:ascii="Times New Roman" w:eastAsia="Times New Roman" w:hAnsi="Times New Roman" w:cs="Times New Roman"/>
                <w:sz w:val="20"/>
                <w:szCs w:val="20"/>
                <w:lang w:eastAsia="ru-RU"/>
              </w:rPr>
            </w:pPr>
          </w:p>
        </w:tc>
        <w:tc>
          <w:tcPr>
            <w:tcW w:w="1276" w:type="dxa"/>
            <w:tcBorders>
              <w:top w:val="nil"/>
              <w:left w:val="single" w:sz="4" w:space="0" w:color="auto"/>
              <w:bottom w:val="nil"/>
              <w:right w:val="single" w:sz="4" w:space="0" w:color="auto"/>
            </w:tcBorders>
            <w:shd w:val="clear" w:color="auto" w:fill="auto"/>
            <w:hideMark/>
          </w:tcPr>
          <w:p w:rsidR="001B6A2D" w:rsidRPr="00B056BA" w:rsidRDefault="00624C26" w:rsidP="00B056BA">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1134" w:type="dxa"/>
            <w:tcBorders>
              <w:top w:val="nil"/>
              <w:left w:val="nil"/>
              <w:bottom w:val="nil"/>
              <w:right w:val="single" w:sz="4" w:space="0" w:color="auto"/>
            </w:tcBorders>
            <w:shd w:val="clear" w:color="auto" w:fill="auto"/>
            <w:hideMark/>
          </w:tcPr>
          <w:p w:rsidR="001B6A2D"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1B6A2D"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w:t>
            </w:r>
          </w:p>
        </w:tc>
      </w:tr>
      <w:tr w:rsidR="00624C26" w:rsidRPr="00B056BA" w:rsidTr="00FE7BDA">
        <w:trPr>
          <w:trHeight w:val="288"/>
        </w:trPr>
        <w:tc>
          <w:tcPr>
            <w:tcW w:w="567" w:type="dxa"/>
            <w:tcBorders>
              <w:top w:val="single" w:sz="4" w:space="0" w:color="auto"/>
              <w:left w:val="single" w:sz="4" w:space="0" w:color="auto"/>
              <w:bottom w:val="single" w:sz="4" w:space="0" w:color="auto"/>
              <w:right w:val="single" w:sz="4" w:space="0" w:color="auto"/>
            </w:tcBorders>
            <w:shd w:val="clear" w:color="auto" w:fill="auto"/>
            <w:noWrap/>
            <w:hideMark/>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24C26" w:rsidRPr="00A12EE6" w:rsidRDefault="00624C26" w:rsidP="00647C8C">
            <w:pPr>
              <w:pStyle w:val="ConsPlusNormal"/>
              <w:jc w:val="center"/>
              <w:rPr>
                <w:rFonts w:ascii="Times New Roman" w:hAnsi="Times New Roman" w:cs="Times New Roman"/>
                <w:szCs w:val="22"/>
              </w:rPr>
            </w:pPr>
            <w:r>
              <w:rPr>
                <w:rFonts w:ascii="Times New Roman" w:hAnsi="Times New Roman" w:cs="Times New Roman"/>
                <w:szCs w:val="22"/>
              </w:rPr>
              <w:t>5</w:t>
            </w:r>
          </w:p>
        </w:tc>
      </w:tr>
      <w:tr w:rsidR="00624C26" w:rsidRPr="00B056BA" w:rsidTr="00FE7BDA">
        <w:trPr>
          <w:trHeight w:val="671"/>
        </w:trPr>
        <w:tc>
          <w:tcPr>
            <w:tcW w:w="567" w:type="dxa"/>
            <w:tcBorders>
              <w:top w:val="nil"/>
              <w:left w:val="single" w:sz="4" w:space="0" w:color="auto"/>
              <w:bottom w:val="single" w:sz="4" w:space="0" w:color="auto"/>
              <w:right w:val="single" w:sz="4" w:space="0" w:color="auto"/>
            </w:tcBorders>
            <w:shd w:val="clear" w:color="auto" w:fill="auto"/>
            <w:hideMark/>
          </w:tcPr>
          <w:p w:rsidR="001B6A2D" w:rsidRPr="00B056BA" w:rsidRDefault="001B6A2D"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w:t>
            </w:r>
          </w:p>
        </w:tc>
        <w:tc>
          <w:tcPr>
            <w:tcW w:w="5387" w:type="dxa"/>
            <w:tcBorders>
              <w:top w:val="nil"/>
              <w:left w:val="nil"/>
              <w:bottom w:val="single" w:sz="4" w:space="0" w:color="auto"/>
              <w:right w:val="single" w:sz="4" w:space="0" w:color="auto"/>
            </w:tcBorders>
            <w:shd w:val="clear" w:color="auto" w:fill="auto"/>
            <w:hideMark/>
          </w:tcPr>
          <w:p w:rsidR="001B6A2D" w:rsidRPr="00B056BA" w:rsidRDefault="001B6A2D"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района, получивших единовременные материальные выплаты к праздничным и знаменательным датам (чел.)</w:t>
            </w:r>
          </w:p>
        </w:tc>
        <w:tc>
          <w:tcPr>
            <w:tcW w:w="1276" w:type="dxa"/>
            <w:tcBorders>
              <w:top w:val="nil"/>
              <w:left w:val="nil"/>
              <w:bottom w:val="single" w:sz="4" w:space="0" w:color="auto"/>
              <w:right w:val="single" w:sz="4" w:space="0" w:color="auto"/>
            </w:tcBorders>
            <w:shd w:val="clear" w:color="auto" w:fill="auto"/>
            <w:hideMark/>
          </w:tcPr>
          <w:p w:rsidR="001B6A2D" w:rsidRPr="00B056BA" w:rsidRDefault="00701EA7"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4198</w:t>
            </w:r>
          </w:p>
        </w:tc>
        <w:tc>
          <w:tcPr>
            <w:tcW w:w="1134" w:type="dxa"/>
            <w:tcBorders>
              <w:top w:val="nil"/>
              <w:left w:val="nil"/>
              <w:bottom w:val="single" w:sz="4" w:space="0" w:color="auto"/>
              <w:right w:val="single" w:sz="4" w:space="0" w:color="auto"/>
            </w:tcBorders>
            <w:shd w:val="clear" w:color="auto" w:fill="auto"/>
            <w:hideMark/>
          </w:tcPr>
          <w:p w:rsidR="001B6A2D" w:rsidRPr="00B056BA" w:rsidRDefault="00701EA7"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4198</w:t>
            </w:r>
          </w:p>
        </w:tc>
        <w:tc>
          <w:tcPr>
            <w:tcW w:w="992" w:type="dxa"/>
            <w:tcBorders>
              <w:top w:val="single" w:sz="4" w:space="0" w:color="auto"/>
              <w:left w:val="nil"/>
              <w:bottom w:val="single" w:sz="4" w:space="0" w:color="auto"/>
              <w:right w:val="single" w:sz="4" w:space="0" w:color="auto"/>
            </w:tcBorders>
            <w:shd w:val="clear" w:color="auto" w:fill="auto"/>
            <w:noWrap/>
            <w:hideMark/>
          </w:tcPr>
          <w:p w:rsidR="001B6A2D" w:rsidRPr="00B056BA" w:rsidRDefault="001B6A2D" w:rsidP="000E18F4">
            <w:pPr>
              <w:spacing w:after="0" w:line="240" w:lineRule="auto"/>
              <w:jc w:val="center"/>
              <w:rPr>
                <w:rFonts w:ascii="Times New Roman" w:eastAsia="Times New Roman" w:hAnsi="Times New Roman" w:cs="Times New Roman"/>
                <w:color w:val="000000"/>
                <w:lang w:eastAsia="ru-RU"/>
              </w:rPr>
            </w:pPr>
            <w:r w:rsidRPr="001B6A2D">
              <w:rPr>
                <w:rFonts w:ascii="Times New Roman" w:eastAsia="Times New Roman" w:hAnsi="Times New Roman" w:cs="Times New Roman"/>
                <w:color w:val="000000"/>
                <w:lang w:eastAsia="ru-RU"/>
              </w:rPr>
              <w:t>100</w:t>
            </w:r>
          </w:p>
        </w:tc>
      </w:tr>
      <w:tr w:rsidR="00624C26" w:rsidRPr="00B056BA" w:rsidTr="00FE7BDA">
        <w:trPr>
          <w:trHeight w:val="99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района, получивших единовременную материальную помощь в связи с трудной, экстремальной жизненной ситуацией либо чрезвычайной ситуацией (чел.)</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0E6AB6" w:rsidRDefault="00701EA7" w:rsidP="000E18F4">
            <w:pPr>
              <w:spacing w:after="0" w:line="240" w:lineRule="auto"/>
              <w:jc w:val="center"/>
              <w:rPr>
                <w:rFonts w:ascii="Times New Roman" w:eastAsia="Times New Roman" w:hAnsi="Times New Roman" w:cs="Times New Roman"/>
                <w:lang w:eastAsia="ru-RU"/>
              </w:rPr>
            </w:pPr>
            <w:r w:rsidRPr="000E6AB6">
              <w:rPr>
                <w:rFonts w:ascii="Times New Roman" w:eastAsia="Times New Roman" w:hAnsi="Times New Roman" w:cs="Times New Roman"/>
                <w:lang w:eastAsia="ru-RU"/>
              </w:rPr>
              <w:t>65</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0E6AB6" w:rsidRDefault="000E6AB6" w:rsidP="000E18F4">
            <w:pPr>
              <w:spacing w:after="0" w:line="240" w:lineRule="auto"/>
              <w:jc w:val="center"/>
              <w:rPr>
                <w:rFonts w:ascii="Times New Roman" w:eastAsia="Times New Roman" w:hAnsi="Times New Roman" w:cs="Times New Roman"/>
                <w:lang w:eastAsia="ru-RU"/>
              </w:rPr>
            </w:pPr>
            <w:r w:rsidRPr="000E6AB6">
              <w:rPr>
                <w:rFonts w:ascii="Times New Roman" w:eastAsia="Times New Roman" w:hAnsi="Times New Roman" w:cs="Times New Roman"/>
                <w:lang w:eastAsia="ru-RU"/>
              </w:rPr>
              <w:t>62</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Pr="000E6AB6" w:rsidRDefault="000E6AB6" w:rsidP="000E18F4">
            <w:pPr>
              <w:jc w:val="center"/>
            </w:pPr>
            <w:r w:rsidRPr="000E6AB6">
              <w:rPr>
                <w:rFonts w:ascii="Times New Roman" w:eastAsia="Times New Roman" w:hAnsi="Times New Roman" w:cs="Times New Roman"/>
                <w:color w:val="000000"/>
                <w:lang w:eastAsia="ru-RU"/>
              </w:rPr>
              <w:t>95</w:t>
            </w:r>
          </w:p>
        </w:tc>
      </w:tr>
      <w:tr w:rsidR="00624C26" w:rsidRPr="00B056BA" w:rsidTr="00FE7BDA">
        <w:trPr>
          <w:trHeight w:val="1278"/>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3</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неработающих пенсионеров, отработавших 10 и более лет на территории района, не включенных в региональный регистр получателей мер социальной поддержки, получивших санаторно-курортные путевки (путевки)</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0E18F4">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20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0E18F4">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946"/>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color w:val="000000"/>
                <w:lang w:eastAsia="ru-RU"/>
              </w:rPr>
            </w:pPr>
            <w:r w:rsidRPr="00B056BA">
              <w:rPr>
                <w:rFonts w:ascii="Times New Roman" w:eastAsia="Times New Roman" w:hAnsi="Times New Roman" w:cs="Times New Roman"/>
                <w:color w:val="000000"/>
                <w:lang w:eastAsia="ru-RU"/>
              </w:rPr>
              <w:t>4</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инвалидов, получивших единовременную материальную помощь, компьютерную, бытовую технику, мебель и технические средства реабилитации</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0E6AB6"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97</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0E6AB6"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97</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0E18F4">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1060"/>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color w:val="000000"/>
                <w:lang w:eastAsia="ru-RU"/>
              </w:rPr>
            </w:pPr>
            <w:r w:rsidRPr="00B056BA">
              <w:rPr>
                <w:rFonts w:ascii="Times New Roman" w:eastAsia="Times New Roman" w:hAnsi="Times New Roman" w:cs="Times New Roman"/>
                <w:color w:val="000000"/>
                <w:lang w:eastAsia="ru-RU"/>
              </w:rPr>
              <w:t>5</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 xml:space="preserve">Количество отдельных категорий граждан района, получивших социальную поддержку из </w:t>
            </w:r>
            <w:r w:rsidR="00942848">
              <w:rPr>
                <w:rFonts w:ascii="Times New Roman" w:eastAsia="Times New Roman" w:hAnsi="Times New Roman" w:cs="Times New Roman"/>
                <w:lang w:eastAsia="ru-RU"/>
              </w:rPr>
              <w:t>бюджета района в виде бес</w:t>
            </w:r>
            <w:r w:rsidRPr="00B056BA">
              <w:rPr>
                <w:rFonts w:ascii="Times New Roman" w:eastAsia="Times New Roman" w:hAnsi="Times New Roman" w:cs="Times New Roman"/>
                <w:lang w:eastAsia="ru-RU"/>
              </w:rPr>
              <w:t>платной подписки на районную газету «Новости Приобья»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0E6AB6"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3970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0E6AB6" w:rsidP="000E18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3970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693"/>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6</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Количество граждан, принявших участие в культурно-досуговых и физкультурно-оздоровительных мероприятиях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0E6AB6">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 xml:space="preserve">1 </w:t>
            </w:r>
            <w:r w:rsidR="000E6AB6">
              <w:rPr>
                <w:rFonts w:ascii="Times New Roman" w:eastAsia="Times New Roman" w:hAnsi="Times New Roman" w:cs="Times New Roman"/>
                <w:lang w:eastAsia="ru-RU"/>
              </w:rPr>
              <w:t>300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0E6AB6">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 xml:space="preserve">1 </w:t>
            </w:r>
            <w:r w:rsidR="000E6AB6">
              <w:rPr>
                <w:rFonts w:ascii="Times New Roman" w:eastAsia="Times New Roman" w:hAnsi="Times New Roman" w:cs="Times New Roman"/>
                <w:lang w:eastAsia="ru-RU"/>
              </w:rPr>
              <w:t>300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774"/>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7</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Число граждан старшего поколения, получивших социальную поддержку в виде участия в туристических программах (чел.)</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0E6AB6"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0E6AB6"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71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Обеспечение доступности к образовательным учреждениям посредством сооружения и обустройства входных групп, пандусов, поручней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391"/>
        </w:trPr>
        <w:tc>
          <w:tcPr>
            <w:tcW w:w="567" w:type="dxa"/>
            <w:tcBorders>
              <w:top w:val="nil"/>
              <w:left w:val="single" w:sz="8"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5387"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Повышение уровня доступности учреждений культуры для маломобильных групп населения (%)</w:t>
            </w:r>
          </w:p>
        </w:tc>
        <w:tc>
          <w:tcPr>
            <w:tcW w:w="1276"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1134" w:type="dxa"/>
            <w:tcBorders>
              <w:top w:val="nil"/>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r w:rsidR="00624C26" w:rsidRPr="00B056BA" w:rsidTr="00FE7BDA">
        <w:trPr>
          <w:trHeight w:val="994"/>
        </w:trPr>
        <w:tc>
          <w:tcPr>
            <w:tcW w:w="567" w:type="dxa"/>
            <w:tcBorders>
              <w:top w:val="nil"/>
              <w:left w:val="single" w:sz="4" w:space="0" w:color="auto"/>
              <w:bottom w:val="single" w:sz="4" w:space="0" w:color="auto"/>
              <w:right w:val="single" w:sz="4" w:space="0" w:color="auto"/>
            </w:tcBorders>
            <w:shd w:val="clear" w:color="auto" w:fill="auto"/>
            <w:hideMark/>
          </w:tcPr>
          <w:p w:rsidR="00624C26" w:rsidRPr="00B056BA" w:rsidRDefault="001B33D5"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5387" w:type="dxa"/>
            <w:tcBorders>
              <w:top w:val="single" w:sz="4" w:space="0" w:color="auto"/>
              <w:left w:val="nil"/>
              <w:bottom w:val="single" w:sz="4" w:space="0" w:color="auto"/>
              <w:right w:val="single" w:sz="4" w:space="0" w:color="auto"/>
            </w:tcBorders>
            <w:shd w:val="clear" w:color="auto" w:fill="auto"/>
            <w:hideMark/>
          </w:tcPr>
          <w:p w:rsidR="00624C26" w:rsidRPr="00B056BA" w:rsidRDefault="00624C26" w:rsidP="001B6A2D">
            <w:pPr>
              <w:spacing w:after="0" w:line="240" w:lineRule="auto"/>
              <w:jc w:val="center"/>
              <w:rPr>
                <w:rFonts w:ascii="Times New Roman" w:eastAsia="Times New Roman" w:hAnsi="Times New Roman" w:cs="Times New Roman"/>
                <w:lang w:eastAsia="ru-RU"/>
              </w:rPr>
            </w:pPr>
            <w:r w:rsidRPr="00B056BA">
              <w:rPr>
                <w:rFonts w:ascii="Times New Roman" w:eastAsia="Times New Roman" w:hAnsi="Times New Roman" w:cs="Times New Roman"/>
                <w:lang w:eastAsia="ru-RU"/>
              </w:rPr>
              <w:t>Обеспечение доступности к учреждениям физической культуры и спорта посредством сооружения и обустройства входных групп, лифтов, пандусов, поручней (%)</w:t>
            </w:r>
          </w:p>
        </w:tc>
        <w:tc>
          <w:tcPr>
            <w:tcW w:w="1276" w:type="dxa"/>
            <w:tcBorders>
              <w:top w:val="single" w:sz="4" w:space="0" w:color="auto"/>
              <w:left w:val="nil"/>
              <w:bottom w:val="single" w:sz="4" w:space="0" w:color="auto"/>
              <w:right w:val="single" w:sz="4" w:space="0" w:color="auto"/>
            </w:tcBorders>
            <w:shd w:val="clear" w:color="auto" w:fill="auto"/>
            <w:hideMark/>
          </w:tcPr>
          <w:p w:rsidR="00624C26" w:rsidRPr="00B056BA" w:rsidRDefault="000E6AB6"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134" w:type="dxa"/>
            <w:tcBorders>
              <w:top w:val="single" w:sz="4" w:space="0" w:color="auto"/>
              <w:left w:val="nil"/>
              <w:bottom w:val="single" w:sz="4" w:space="0" w:color="auto"/>
              <w:right w:val="single" w:sz="4" w:space="0" w:color="auto"/>
            </w:tcBorders>
            <w:shd w:val="clear" w:color="auto" w:fill="auto"/>
            <w:hideMark/>
          </w:tcPr>
          <w:p w:rsidR="00624C26" w:rsidRPr="00B056BA" w:rsidRDefault="000E6AB6" w:rsidP="001B6A2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624C26" w:rsidRDefault="00624C26" w:rsidP="00765051">
            <w:pPr>
              <w:jc w:val="center"/>
            </w:pPr>
            <w:r w:rsidRPr="00796D90">
              <w:rPr>
                <w:rFonts w:ascii="Times New Roman" w:eastAsia="Times New Roman" w:hAnsi="Times New Roman" w:cs="Times New Roman"/>
                <w:color w:val="000000"/>
                <w:lang w:eastAsia="ru-RU"/>
              </w:rPr>
              <w:t>100</w:t>
            </w:r>
          </w:p>
        </w:tc>
      </w:tr>
    </w:tbl>
    <w:p w:rsidR="009944E7" w:rsidRPr="00A12EE6" w:rsidRDefault="009944E7" w:rsidP="000E18F4">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24C26">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1"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w:t>
      </w:r>
      <w:r w:rsidR="000E6AB6">
        <w:rPr>
          <w:rFonts w:ascii="Times New Roman" w:hAnsi="Times New Roman" w:cs="Times New Roman"/>
          <w:sz w:val="28"/>
          <w:szCs w:val="28"/>
        </w:rPr>
        <w:t>–</w:t>
      </w:r>
      <w:r w:rsidRPr="00A12EE6">
        <w:rPr>
          <w:rFonts w:ascii="Times New Roman" w:hAnsi="Times New Roman" w:cs="Times New Roman"/>
          <w:sz w:val="28"/>
          <w:szCs w:val="28"/>
        </w:rPr>
        <w:t xml:space="preserve"> </w:t>
      </w:r>
      <w:r w:rsidR="00B9296A">
        <w:rPr>
          <w:rFonts w:ascii="Times New Roman" w:hAnsi="Times New Roman" w:cs="Times New Roman"/>
          <w:sz w:val="28"/>
          <w:szCs w:val="28"/>
        </w:rPr>
        <w:t>99,7</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24C26">
        <w:rPr>
          <w:rFonts w:ascii="Times New Roman" w:hAnsi="Times New Roman" w:cs="Times New Roman"/>
          <w:sz w:val="28"/>
          <w:szCs w:val="28"/>
        </w:rPr>
        <w:t>муниципальной</w:t>
      </w:r>
    </w:p>
    <w:p w:rsidR="009944E7" w:rsidRDefault="00F61B3C" w:rsidP="0085786B">
      <w:pPr>
        <w:pStyle w:val="ConsPlusNormal"/>
        <w:jc w:val="center"/>
      </w:pPr>
      <w:hyperlink r:id="rId22" w:history="1">
        <w:r w:rsidR="009944E7" w:rsidRPr="00A12EE6">
          <w:rPr>
            <w:rFonts w:ascii="Times New Roman" w:hAnsi="Times New Roman" w:cs="Times New Roman"/>
            <w:sz w:val="28"/>
            <w:szCs w:val="28"/>
          </w:rPr>
          <w:t>программы</w:t>
        </w:r>
      </w:hyperlink>
    </w:p>
    <w:p w:rsidR="0096135B" w:rsidRPr="00A12EE6" w:rsidRDefault="0096135B" w:rsidP="0085786B">
      <w:pPr>
        <w:pStyle w:val="ConsPlusNormal"/>
        <w:jc w:val="center"/>
        <w:rPr>
          <w:rFonts w:ascii="Times New Roman" w:hAnsi="Times New Roman" w:cs="Times New Roman"/>
          <w:sz w:val="28"/>
          <w:szCs w:val="28"/>
        </w:rPr>
      </w:pPr>
    </w:p>
    <w:p w:rsidR="0085786B"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По итогам выполнения </w:t>
      </w:r>
      <w:r w:rsidR="00EB2244">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3"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w:t>
      </w:r>
      <w:r w:rsidR="00EB2244" w:rsidRPr="00486903">
        <w:rPr>
          <w:rFonts w:ascii="Times New Roman" w:hAnsi="Times New Roman" w:cs="Times New Roman"/>
          <w:sz w:val="28"/>
          <w:szCs w:val="28"/>
        </w:rPr>
        <w:t>«Социальная поддержка жителей  Нижневартовского района на 2014-2016 годы»</w:t>
      </w:r>
      <w:r w:rsidRPr="00A12EE6">
        <w:rPr>
          <w:rFonts w:ascii="Times New Roman" w:hAnsi="Times New Roman" w:cs="Times New Roman"/>
          <w:sz w:val="28"/>
          <w:szCs w:val="28"/>
        </w:rPr>
        <w:t xml:space="preserve"> в 201</w:t>
      </w:r>
      <w:r w:rsidR="000E6AB6">
        <w:rPr>
          <w:rFonts w:ascii="Times New Roman" w:hAnsi="Times New Roman" w:cs="Times New Roman"/>
          <w:sz w:val="28"/>
          <w:szCs w:val="28"/>
        </w:rPr>
        <w:t>6</w:t>
      </w:r>
      <w:r w:rsidRPr="00A12EE6">
        <w:rPr>
          <w:rFonts w:ascii="Times New Roman" w:hAnsi="Times New Roman" w:cs="Times New Roman"/>
          <w:sz w:val="28"/>
          <w:szCs w:val="28"/>
        </w:rPr>
        <w:t xml:space="preserve"> году </w:t>
      </w:r>
      <w:r w:rsidR="00EB2244">
        <w:rPr>
          <w:rFonts w:ascii="Times New Roman" w:hAnsi="Times New Roman" w:cs="Times New Roman"/>
          <w:sz w:val="28"/>
          <w:szCs w:val="28"/>
        </w:rPr>
        <w:t>муниципальн</w:t>
      </w:r>
      <w:r w:rsidR="000E6AB6">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24" w:history="1">
        <w:r w:rsidR="000E6AB6">
          <w:rPr>
            <w:rFonts w:ascii="Times New Roman" w:hAnsi="Times New Roman" w:cs="Times New Roman"/>
            <w:sz w:val="28"/>
            <w:szCs w:val="28"/>
          </w:rPr>
          <w:t>программа</w:t>
        </w:r>
      </w:hyperlink>
      <w:r w:rsidR="000E6AB6">
        <w:rPr>
          <w:rFonts w:ascii="Times New Roman" w:hAnsi="Times New Roman" w:cs="Times New Roman"/>
          <w:sz w:val="28"/>
          <w:szCs w:val="28"/>
        </w:rPr>
        <w:t xml:space="preserve"> </w:t>
      </w:r>
      <w:r w:rsidR="001B33D5">
        <w:rPr>
          <w:rFonts w:ascii="Times New Roman" w:hAnsi="Times New Roman" w:cs="Times New Roman"/>
          <w:sz w:val="28"/>
          <w:szCs w:val="28"/>
        </w:rPr>
        <w:t xml:space="preserve">оценивается на </w:t>
      </w:r>
      <w:r w:rsidRPr="00A12EE6">
        <w:rPr>
          <w:rFonts w:ascii="Times New Roman" w:hAnsi="Times New Roman" w:cs="Times New Roman"/>
          <w:sz w:val="28"/>
          <w:szCs w:val="28"/>
        </w:rPr>
        <w:t xml:space="preserve"> </w:t>
      </w:r>
      <w:r w:rsidR="00EB2244">
        <w:rPr>
          <w:rFonts w:ascii="Times New Roman" w:hAnsi="Times New Roman" w:cs="Times New Roman"/>
          <w:sz w:val="28"/>
          <w:szCs w:val="28"/>
        </w:rPr>
        <w:t>«</w:t>
      </w:r>
      <w:r w:rsidRPr="00A12EE6">
        <w:rPr>
          <w:rFonts w:ascii="Times New Roman" w:hAnsi="Times New Roman" w:cs="Times New Roman"/>
          <w:sz w:val="28"/>
          <w:szCs w:val="28"/>
        </w:rPr>
        <w:t>отлично</w:t>
      </w:r>
      <w:r w:rsidR="00EB2244">
        <w:rPr>
          <w:rFonts w:ascii="Times New Roman" w:hAnsi="Times New Roman" w:cs="Times New Roman"/>
          <w:sz w:val="28"/>
          <w:szCs w:val="28"/>
        </w:rPr>
        <w:t>»</w:t>
      </w:r>
      <w:r w:rsidRPr="00A12EE6">
        <w:rPr>
          <w:rFonts w:ascii="Times New Roman" w:hAnsi="Times New Roman" w:cs="Times New Roman"/>
          <w:sz w:val="28"/>
          <w:szCs w:val="28"/>
        </w:rPr>
        <w:t>.</w:t>
      </w:r>
      <w:r w:rsidR="0085786B" w:rsidRPr="0085786B">
        <w:rPr>
          <w:rFonts w:ascii="Times New Roman" w:hAnsi="Times New Roman" w:cs="Times New Roman"/>
          <w:sz w:val="28"/>
          <w:szCs w:val="28"/>
        </w:rPr>
        <w:t xml:space="preserve"> </w:t>
      </w:r>
    </w:p>
    <w:p w:rsidR="00186C52" w:rsidRDefault="00186C52" w:rsidP="001B33D5">
      <w:pPr>
        <w:spacing w:line="240" w:lineRule="auto"/>
        <w:ind w:firstLine="539"/>
        <w:contextualSpacing/>
        <w:jc w:val="both"/>
        <w:rPr>
          <w:rFonts w:ascii="Times New Roman" w:hAnsi="Times New Roman" w:cs="Times New Roman"/>
          <w:sz w:val="28"/>
          <w:szCs w:val="28"/>
        </w:rPr>
      </w:pPr>
    </w:p>
    <w:p w:rsidR="009944E7" w:rsidRDefault="009944E7" w:rsidP="001B33D5">
      <w:pPr>
        <w:spacing w:line="240" w:lineRule="auto"/>
        <w:ind w:firstLine="539"/>
        <w:contextualSpacing/>
        <w:jc w:val="both"/>
        <w:rPr>
          <w:rFonts w:ascii="Times New Roman" w:hAnsi="Times New Roman" w:cs="Times New Roman"/>
          <w:sz w:val="28"/>
          <w:szCs w:val="28"/>
        </w:rPr>
      </w:pPr>
    </w:p>
    <w:p w:rsidR="00222DE7" w:rsidRPr="00A12EE6" w:rsidRDefault="00222DE7" w:rsidP="001B33D5">
      <w:pPr>
        <w:spacing w:line="240" w:lineRule="auto"/>
        <w:ind w:firstLine="539"/>
        <w:contextualSpacing/>
        <w:jc w:val="both"/>
        <w:rPr>
          <w:rFonts w:ascii="Times New Roman" w:hAnsi="Times New Roman" w:cs="Times New Roman"/>
          <w:sz w:val="28"/>
          <w:szCs w:val="28"/>
        </w:rPr>
      </w:pPr>
    </w:p>
    <w:p w:rsidR="009944E7" w:rsidRPr="006A4E56" w:rsidRDefault="009944E7" w:rsidP="00907D24">
      <w:pPr>
        <w:ind w:firstLine="709"/>
        <w:jc w:val="both"/>
        <w:rPr>
          <w:rFonts w:ascii="Times New Roman" w:hAnsi="Times New Roman" w:cs="Times New Roman"/>
          <w:b/>
          <w:sz w:val="28"/>
          <w:szCs w:val="28"/>
        </w:rPr>
      </w:pPr>
      <w:r w:rsidRPr="006A4E56">
        <w:rPr>
          <w:rFonts w:ascii="Times New Roman" w:hAnsi="Times New Roman" w:cs="Times New Roman"/>
          <w:b/>
          <w:sz w:val="28"/>
          <w:szCs w:val="28"/>
        </w:rPr>
        <w:lastRenderedPageBreak/>
        <w:t>4.</w:t>
      </w:r>
      <w:r w:rsidR="00907D24" w:rsidRPr="006A4E56">
        <w:rPr>
          <w:rFonts w:ascii="Times New Roman" w:hAnsi="Times New Roman" w:cs="Times New Roman"/>
          <w:b/>
          <w:sz w:val="28"/>
          <w:szCs w:val="28"/>
        </w:rPr>
        <w:t>3</w:t>
      </w:r>
      <w:r w:rsidRPr="006A4E56">
        <w:rPr>
          <w:rFonts w:ascii="Times New Roman" w:hAnsi="Times New Roman" w:cs="Times New Roman"/>
          <w:b/>
          <w:sz w:val="28"/>
          <w:szCs w:val="28"/>
        </w:rPr>
        <w:t xml:space="preserve">. Ход реализации </w:t>
      </w:r>
      <w:r w:rsidR="00647C8C" w:rsidRPr="006A4E56">
        <w:rPr>
          <w:rFonts w:ascii="Times New Roman" w:hAnsi="Times New Roman" w:cs="Times New Roman"/>
          <w:b/>
          <w:sz w:val="28"/>
          <w:szCs w:val="28"/>
        </w:rPr>
        <w:t>муниципальной</w:t>
      </w:r>
      <w:r w:rsidRPr="006A4E56">
        <w:rPr>
          <w:rFonts w:ascii="Times New Roman" w:hAnsi="Times New Roman" w:cs="Times New Roman"/>
          <w:b/>
          <w:sz w:val="28"/>
          <w:szCs w:val="28"/>
        </w:rPr>
        <w:t xml:space="preserve"> </w:t>
      </w:r>
      <w:hyperlink r:id="rId25" w:history="1">
        <w:r w:rsidRPr="006A4E56">
          <w:rPr>
            <w:rFonts w:ascii="Times New Roman" w:hAnsi="Times New Roman" w:cs="Times New Roman"/>
            <w:b/>
            <w:sz w:val="28"/>
            <w:szCs w:val="28"/>
          </w:rPr>
          <w:t>программы</w:t>
        </w:r>
      </w:hyperlink>
      <w:r w:rsidRPr="006A4E56">
        <w:rPr>
          <w:rFonts w:ascii="Times New Roman" w:hAnsi="Times New Roman" w:cs="Times New Roman"/>
          <w:b/>
          <w:sz w:val="28"/>
          <w:szCs w:val="28"/>
        </w:rPr>
        <w:t xml:space="preserve"> </w:t>
      </w:r>
      <w:r w:rsidR="00907D24" w:rsidRPr="006A4E56">
        <w:rPr>
          <w:rFonts w:ascii="Times New Roman" w:hAnsi="Times New Roman" w:cs="Times New Roman"/>
          <w:b/>
          <w:sz w:val="28"/>
          <w:szCs w:val="28"/>
        </w:rPr>
        <w:t>«Развитие культуры и туризма в Нижневартовском районе на 2014-2020 годы»</w:t>
      </w:r>
    </w:p>
    <w:p w:rsidR="00C601CD" w:rsidRPr="00C601CD" w:rsidRDefault="009944E7" w:rsidP="00C601CD">
      <w:pPr>
        <w:spacing w:line="240" w:lineRule="auto"/>
        <w:ind w:firstLine="709"/>
        <w:contextualSpacing/>
        <w:jc w:val="both"/>
        <w:rPr>
          <w:rFonts w:ascii="Times New Roman" w:hAnsi="Times New Roman" w:cs="Times New Roman"/>
          <w:sz w:val="28"/>
          <w:szCs w:val="28"/>
        </w:rPr>
      </w:pPr>
      <w:r w:rsidRPr="00C601CD">
        <w:rPr>
          <w:rFonts w:ascii="Times New Roman" w:hAnsi="Times New Roman" w:cs="Times New Roman"/>
          <w:sz w:val="28"/>
          <w:szCs w:val="28"/>
        </w:rPr>
        <w:t xml:space="preserve">Реализация </w:t>
      </w:r>
      <w:r w:rsidR="00907D24" w:rsidRPr="00C601CD">
        <w:rPr>
          <w:rFonts w:ascii="Times New Roman" w:hAnsi="Times New Roman" w:cs="Times New Roman"/>
          <w:sz w:val="28"/>
          <w:szCs w:val="28"/>
        </w:rPr>
        <w:t xml:space="preserve">муниципальной </w:t>
      </w:r>
      <w:r w:rsidRPr="00C601CD">
        <w:rPr>
          <w:rFonts w:ascii="Times New Roman" w:hAnsi="Times New Roman" w:cs="Times New Roman"/>
          <w:sz w:val="28"/>
          <w:szCs w:val="28"/>
        </w:rPr>
        <w:t xml:space="preserve"> </w:t>
      </w:r>
      <w:hyperlink r:id="rId26" w:history="1">
        <w:r w:rsidRPr="00C601CD">
          <w:rPr>
            <w:rFonts w:ascii="Times New Roman" w:hAnsi="Times New Roman" w:cs="Times New Roman"/>
            <w:sz w:val="28"/>
            <w:szCs w:val="28"/>
          </w:rPr>
          <w:t>программы</w:t>
        </w:r>
      </w:hyperlink>
      <w:r w:rsidRPr="00C601CD">
        <w:rPr>
          <w:rFonts w:ascii="Times New Roman" w:hAnsi="Times New Roman" w:cs="Times New Roman"/>
          <w:sz w:val="28"/>
          <w:szCs w:val="28"/>
        </w:rPr>
        <w:t xml:space="preserve"> </w:t>
      </w:r>
      <w:r w:rsidR="00C601CD" w:rsidRPr="00C601CD">
        <w:rPr>
          <w:rFonts w:ascii="Times New Roman" w:hAnsi="Times New Roman" w:cs="Times New Roman"/>
          <w:sz w:val="28"/>
          <w:szCs w:val="28"/>
        </w:rPr>
        <w:t>«Развитие культуры и туризма в Нижневартовском районе на 2014-2020 годы»</w:t>
      </w:r>
      <w:r w:rsidR="00C601CD" w:rsidRPr="00C601CD">
        <w:rPr>
          <w:rFonts w:ascii="Times New Roman" w:hAnsi="Times New Roman" w:cs="Times New Roman"/>
          <w:b/>
          <w:sz w:val="28"/>
          <w:szCs w:val="28"/>
        </w:rPr>
        <w:t xml:space="preserve"> </w:t>
      </w:r>
      <w:r w:rsidRPr="00C601CD">
        <w:rPr>
          <w:rFonts w:ascii="Times New Roman" w:hAnsi="Times New Roman" w:cs="Times New Roman"/>
          <w:sz w:val="28"/>
          <w:szCs w:val="28"/>
        </w:rPr>
        <w:t xml:space="preserve">направлена </w:t>
      </w:r>
      <w:r w:rsidR="00155502" w:rsidRPr="00C601CD">
        <w:rPr>
          <w:rFonts w:ascii="Times New Roman" w:hAnsi="Times New Roman" w:cs="Times New Roman"/>
          <w:sz w:val="28"/>
          <w:szCs w:val="28"/>
        </w:rPr>
        <w:t>на сохранение и популяризацию культурного наследия района</w:t>
      </w:r>
      <w:r w:rsidR="00942848">
        <w:rPr>
          <w:rFonts w:ascii="Times New Roman" w:hAnsi="Times New Roman" w:cs="Times New Roman"/>
          <w:sz w:val="28"/>
          <w:szCs w:val="28"/>
        </w:rPr>
        <w:t>,</w:t>
      </w:r>
      <w:r w:rsidR="00F41242" w:rsidRPr="00F41242">
        <w:rPr>
          <w:color w:val="000000"/>
        </w:rPr>
        <w:t xml:space="preserve"> </w:t>
      </w:r>
      <w:r w:rsidR="00F41242" w:rsidRPr="00F41242">
        <w:rPr>
          <w:rFonts w:ascii="Times New Roman" w:hAnsi="Times New Roman" w:cs="Times New Roman"/>
          <w:color w:val="000000"/>
          <w:sz w:val="28"/>
          <w:szCs w:val="28"/>
        </w:rPr>
        <w:t>духовно-нравственного развития личности,</w:t>
      </w:r>
      <w:r w:rsidR="00155502" w:rsidRPr="00F41242">
        <w:rPr>
          <w:rFonts w:ascii="Times New Roman" w:hAnsi="Times New Roman" w:cs="Times New Roman"/>
          <w:sz w:val="28"/>
          <w:szCs w:val="28"/>
        </w:rPr>
        <w:t xml:space="preserve"> повышение качества культурных услуг, предоставляемых в области библиотечного дела</w:t>
      </w:r>
      <w:r w:rsidR="00C601CD" w:rsidRPr="00F41242">
        <w:rPr>
          <w:rFonts w:ascii="Times New Roman" w:hAnsi="Times New Roman" w:cs="Times New Roman"/>
          <w:sz w:val="28"/>
          <w:szCs w:val="28"/>
        </w:rPr>
        <w:t xml:space="preserve">, </w:t>
      </w:r>
      <w:r w:rsidR="00155502" w:rsidRPr="00F41242">
        <w:rPr>
          <w:rFonts w:ascii="Times New Roman" w:hAnsi="Times New Roman" w:cs="Times New Roman"/>
          <w:sz w:val="28"/>
          <w:szCs w:val="28"/>
        </w:rPr>
        <w:t xml:space="preserve"> обеспечение прав граждан на</w:t>
      </w:r>
      <w:r w:rsidR="00155502" w:rsidRPr="00C601CD">
        <w:rPr>
          <w:rFonts w:ascii="Times New Roman" w:hAnsi="Times New Roman" w:cs="Times New Roman"/>
          <w:sz w:val="28"/>
          <w:szCs w:val="28"/>
        </w:rPr>
        <w:t xml:space="preserve"> участие в культурной жизни, реализация творческого потенциала жителей района</w:t>
      </w:r>
      <w:r w:rsidR="00C601CD">
        <w:rPr>
          <w:rFonts w:ascii="Times New Roman" w:hAnsi="Times New Roman" w:cs="Times New Roman"/>
          <w:sz w:val="28"/>
          <w:szCs w:val="28"/>
        </w:rPr>
        <w:t>,</w:t>
      </w:r>
      <w:r w:rsidR="00155502" w:rsidRPr="00C601CD">
        <w:rPr>
          <w:rFonts w:ascii="Times New Roman" w:hAnsi="Times New Roman" w:cs="Times New Roman"/>
          <w:sz w:val="28"/>
          <w:szCs w:val="28"/>
        </w:rPr>
        <w:t xml:space="preserve"> создание условий для устойчивого развития внутреннего и въездного туризма в районе, расширения спектра туристских услуг для жителей района, автономного округа, российских и иностранных граждан</w:t>
      </w:r>
      <w:r w:rsidRPr="00C601CD">
        <w:rPr>
          <w:rFonts w:ascii="Times New Roman" w:hAnsi="Times New Roman" w:cs="Times New Roman"/>
          <w:sz w:val="28"/>
          <w:szCs w:val="28"/>
        </w:rPr>
        <w:t>.</w:t>
      </w:r>
      <w:r w:rsidR="001902C4" w:rsidRPr="001902C4">
        <w:rPr>
          <w:rFonts w:eastAsia="Batang"/>
          <w:sz w:val="28"/>
          <w:szCs w:val="28"/>
        </w:rPr>
        <w:t xml:space="preserve"> </w:t>
      </w:r>
    </w:p>
    <w:p w:rsidR="006A4E56" w:rsidRDefault="00AE008E" w:rsidP="00AE008E">
      <w:pPr>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 xml:space="preserve">На территории района осуществляют деятельность 19 муниципальных учреждений культуры и искусства.  В учреждениях культуры действует 201 формирование с количеством участников – 2 606 чел.,  в том числе для детей 79 формирований с количеством участников </w:t>
      </w:r>
      <w:r w:rsidR="002717B8">
        <w:rPr>
          <w:rFonts w:ascii="Times New Roman" w:hAnsi="Times New Roman" w:cs="Times New Roman"/>
          <w:sz w:val="28"/>
          <w:szCs w:val="28"/>
        </w:rPr>
        <w:t>-</w:t>
      </w:r>
      <w:r w:rsidRPr="00AE008E">
        <w:rPr>
          <w:rFonts w:ascii="Times New Roman" w:hAnsi="Times New Roman" w:cs="Times New Roman"/>
          <w:sz w:val="28"/>
          <w:szCs w:val="28"/>
        </w:rPr>
        <w:t xml:space="preserve">1158 чел. </w:t>
      </w:r>
    </w:p>
    <w:p w:rsidR="00AE008E" w:rsidRPr="00AE008E" w:rsidRDefault="00AE008E" w:rsidP="00AE008E">
      <w:pPr>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 xml:space="preserve">За отчётный период учреждениями культурно-досугового типа проведено: 5 619 мероприятий, количество присутствующих 250 710  чел., из них 3 152  мероприятий  для детей, количество присутствующих детей  - 77 268 чел. </w:t>
      </w:r>
    </w:p>
    <w:p w:rsidR="00AE008E" w:rsidRPr="00AE008E" w:rsidRDefault="00AE008E" w:rsidP="00AE008E">
      <w:pPr>
        <w:spacing w:line="240" w:lineRule="auto"/>
        <w:ind w:firstLine="708"/>
        <w:contextualSpacing/>
        <w:jc w:val="both"/>
        <w:rPr>
          <w:rFonts w:ascii="Times New Roman" w:hAnsi="Times New Roman" w:cs="Times New Roman"/>
          <w:sz w:val="28"/>
          <w:szCs w:val="28"/>
        </w:rPr>
      </w:pPr>
      <w:r w:rsidRPr="00AE008E">
        <w:rPr>
          <w:rFonts w:ascii="Times New Roman" w:hAnsi="Times New Roman" w:cs="Times New Roman"/>
          <w:sz w:val="28"/>
          <w:szCs w:val="28"/>
        </w:rPr>
        <w:t>На базе школ искусств действуют 55 творческих коллективов, с количеством участников  666 чел</w:t>
      </w:r>
      <w:r w:rsidR="001902C4">
        <w:rPr>
          <w:rFonts w:ascii="Times New Roman" w:hAnsi="Times New Roman" w:cs="Times New Roman"/>
          <w:sz w:val="28"/>
          <w:szCs w:val="28"/>
        </w:rPr>
        <w:t>.</w:t>
      </w:r>
      <w:r w:rsidRPr="00AE008E">
        <w:rPr>
          <w:rFonts w:ascii="Times New Roman" w:hAnsi="Times New Roman" w:cs="Times New Roman"/>
          <w:sz w:val="28"/>
          <w:szCs w:val="28"/>
        </w:rPr>
        <w:t>; за отчетный период приняли участие в 121 конкурсе, завоевав 461 наград, из них Международных и  Всероссийских  - 238,  окружных – 39, региональных – 75, городских  - 35, районных-74.</w:t>
      </w:r>
    </w:p>
    <w:p w:rsidR="00AE008E" w:rsidRPr="00AE008E" w:rsidRDefault="00AE008E" w:rsidP="00AE008E">
      <w:pPr>
        <w:spacing w:line="240" w:lineRule="auto"/>
        <w:ind w:firstLine="708"/>
        <w:contextualSpacing/>
        <w:jc w:val="both"/>
        <w:rPr>
          <w:rFonts w:ascii="Times New Roman" w:hAnsi="Times New Roman" w:cs="Times New Roman"/>
          <w:sz w:val="28"/>
          <w:szCs w:val="28"/>
        </w:rPr>
      </w:pPr>
      <w:r w:rsidRPr="00AE008E">
        <w:rPr>
          <w:rFonts w:ascii="Times New Roman" w:hAnsi="Times New Roman" w:cs="Times New Roman"/>
          <w:sz w:val="28"/>
          <w:szCs w:val="28"/>
        </w:rPr>
        <w:t>За 2016 год  всего проведено 683 мероприятия  с количеством присутствующих – 25 689 человек, из них для детей было проведено: 587 мероприятий, количество детей составило 17 364. Завоевано дипломов</w:t>
      </w:r>
      <w:r w:rsidR="002717B8">
        <w:rPr>
          <w:rFonts w:ascii="Times New Roman" w:hAnsi="Times New Roman" w:cs="Times New Roman"/>
          <w:sz w:val="28"/>
          <w:szCs w:val="28"/>
        </w:rPr>
        <w:t>:</w:t>
      </w:r>
      <w:r w:rsidRPr="00AE008E">
        <w:rPr>
          <w:rFonts w:ascii="Times New Roman" w:hAnsi="Times New Roman" w:cs="Times New Roman"/>
          <w:sz w:val="28"/>
          <w:szCs w:val="28"/>
        </w:rPr>
        <w:t xml:space="preserve"> 1 степени 72 международного уровня, 21 всероссийского уровня, 25 регионального уро</w:t>
      </w:r>
      <w:r w:rsidR="006A4E56">
        <w:rPr>
          <w:rFonts w:ascii="Times New Roman" w:hAnsi="Times New Roman" w:cs="Times New Roman"/>
          <w:sz w:val="28"/>
          <w:szCs w:val="28"/>
        </w:rPr>
        <w:t>вня, 1 окружного уровня, 1 гран-</w:t>
      </w:r>
      <w:r w:rsidRPr="00AE008E">
        <w:rPr>
          <w:rFonts w:ascii="Times New Roman" w:hAnsi="Times New Roman" w:cs="Times New Roman"/>
          <w:sz w:val="28"/>
          <w:szCs w:val="28"/>
        </w:rPr>
        <w:t xml:space="preserve">при </w:t>
      </w:r>
      <w:r w:rsidR="006A4E56">
        <w:rPr>
          <w:rFonts w:ascii="Times New Roman" w:hAnsi="Times New Roman" w:cs="Times New Roman"/>
          <w:sz w:val="28"/>
          <w:szCs w:val="28"/>
        </w:rPr>
        <w:t>всероссийского уровня и 2 гран-</w:t>
      </w:r>
      <w:r w:rsidRPr="00AE008E">
        <w:rPr>
          <w:rFonts w:ascii="Times New Roman" w:hAnsi="Times New Roman" w:cs="Times New Roman"/>
          <w:sz w:val="28"/>
          <w:szCs w:val="28"/>
        </w:rPr>
        <w:t>при регионального уровня.</w:t>
      </w:r>
    </w:p>
    <w:p w:rsidR="00AE008E" w:rsidRDefault="00AE008E" w:rsidP="00AE008E">
      <w:pPr>
        <w:autoSpaceDE w:val="0"/>
        <w:autoSpaceDN w:val="0"/>
        <w:adjustRightInd w:val="0"/>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Проведено  238 киносеансов, из них 20 для детей, организовано 263 тематических киносеансов, из них 138  для детей</w:t>
      </w:r>
      <w:r w:rsidR="002717B8">
        <w:rPr>
          <w:rFonts w:ascii="Times New Roman" w:hAnsi="Times New Roman" w:cs="Times New Roman"/>
          <w:sz w:val="28"/>
          <w:szCs w:val="28"/>
        </w:rPr>
        <w:t>,</w:t>
      </w:r>
      <w:r w:rsidRPr="00AE008E">
        <w:rPr>
          <w:rFonts w:ascii="Times New Roman" w:hAnsi="Times New Roman" w:cs="Times New Roman"/>
          <w:sz w:val="28"/>
          <w:szCs w:val="28"/>
        </w:rPr>
        <w:t xml:space="preserve"> и 560 киносеансов на благотворительной основе из них 264 киносеанса для детей.</w:t>
      </w:r>
    </w:p>
    <w:p w:rsidR="009500EF" w:rsidRPr="009500EF" w:rsidRDefault="009500EF" w:rsidP="009500EF">
      <w:pPr>
        <w:spacing w:line="240" w:lineRule="auto"/>
        <w:ind w:firstLine="851"/>
        <w:contextualSpacing/>
        <w:jc w:val="both"/>
        <w:rPr>
          <w:rFonts w:ascii="Times New Roman" w:hAnsi="Times New Roman" w:cs="Times New Roman"/>
          <w:sz w:val="28"/>
          <w:szCs w:val="28"/>
        </w:rPr>
      </w:pPr>
      <w:r w:rsidRPr="009500EF">
        <w:rPr>
          <w:rFonts w:ascii="Times New Roman" w:hAnsi="Times New Roman" w:cs="Times New Roman"/>
          <w:sz w:val="28"/>
          <w:szCs w:val="28"/>
        </w:rPr>
        <w:t>В 2016 году продолжены ремонтно-реставрационные работы на объекте «Усадьба П.А. Кайдалова в составе Дом П.А. Кайдалова, амбар.</w:t>
      </w:r>
      <w:r w:rsidRPr="009500EF">
        <w:t xml:space="preserve"> </w:t>
      </w:r>
      <w:r w:rsidRPr="009500EF">
        <w:rPr>
          <w:rFonts w:ascii="Times New Roman" w:hAnsi="Times New Roman" w:cs="Times New Roman"/>
          <w:sz w:val="28"/>
          <w:szCs w:val="28"/>
        </w:rPr>
        <w:t xml:space="preserve">Сдача объекта </w:t>
      </w:r>
      <w:r>
        <w:rPr>
          <w:rFonts w:ascii="Times New Roman" w:hAnsi="Times New Roman" w:cs="Times New Roman"/>
          <w:sz w:val="28"/>
          <w:szCs w:val="28"/>
        </w:rPr>
        <w:t>«</w:t>
      </w:r>
      <w:r w:rsidRPr="009500EF">
        <w:rPr>
          <w:rFonts w:ascii="Times New Roman" w:hAnsi="Times New Roman" w:cs="Times New Roman"/>
          <w:sz w:val="28"/>
          <w:szCs w:val="28"/>
        </w:rPr>
        <w:t>Дом П.А. Кайдалова</w:t>
      </w:r>
      <w:r>
        <w:rPr>
          <w:rFonts w:ascii="Times New Roman" w:hAnsi="Times New Roman" w:cs="Times New Roman"/>
          <w:sz w:val="28"/>
          <w:szCs w:val="28"/>
        </w:rPr>
        <w:t>»</w:t>
      </w:r>
      <w:r w:rsidRPr="009500EF">
        <w:rPr>
          <w:rFonts w:ascii="Times New Roman" w:hAnsi="Times New Roman" w:cs="Times New Roman"/>
          <w:sz w:val="28"/>
          <w:szCs w:val="28"/>
        </w:rPr>
        <w:t xml:space="preserve"> запланирована на 2017 год. После окончания реставрационных работ планируется создание музея истории с.п. Ларьяк, что послужит развитию внутренних туристических потоков Ханты-Мансийского автономного округа</w:t>
      </w:r>
      <w:r>
        <w:rPr>
          <w:rFonts w:ascii="Times New Roman" w:hAnsi="Times New Roman" w:cs="Times New Roman"/>
          <w:sz w:val="28"/>
          <w:szCs w:val="28"/>
        </w:rPr>
        <w:t xml:space="preserve"> </w:t>
      </w:r>
      <w:r w:rsidRPr="009500EF">
        <w:rPr>
          <w:rFonts w:ascii="Times New Roman" w:hAnsi="Times New Roman" w:cs="Times New Roman"/>
          <w:sz w:val="28"/>
          <w:szCs w:val="28"/>
        </w:rPr>
        <w:t>- Югры, позво</w:t>
      </w:r>
      <w:r>
        <w:rPr>
          <w:rFonts w:ascii="Times New Roman" w:hAnsi="Times New Roman" w:cs="Times New Roman"/>
          <w:sz w:val="28"/>
          <w:szCs w:val="28"/>
        </w:rPr>
        <w:t>лит создать новые рабочие места</w:t>
      </w:r>
      <w:r w:rsidRPr="009500EF">
        <w:rPr>
          <w:rFonts w:ascii="Times New Roman" w:hAnsi="Times New Roman" w:cs="Times New Roman"/>
          <w:sz w:val="28"/>
          <w:szCs w:val="28"/>
        </w:rPr>
        <w:t xml:space="preserve">. </w:t>
      </w:r>
    </w:p>
    <w:p w:rsidR="00AE008E" w:rsidRPr="00AE008E" w:rsidRDefault="00AE008E" w:rsidP="00AE008E">
      <w:pPr>
        <w:spacing w:line="240" w:lineRule="auto"/>
        <w:ind w:right="-5"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Совокупный биб</w:t>
      </w:r>
      <w:r w:rsidR="00F41242">
        <w:rPr>
          <w:rFonts w:ascii="Times New Roman" w:hAnsi="Times New Roman" w:cs="Times New Roman"/>
          <w:sz w:val="28"/>
          <w:szCs w:val="28"/>
        </w:rPr>
        <w:t>лиотечный фонд  насчитывает 216</w:t>
      </w:r>
      <w:r w:rsidR="002717B8">
        <w:rPr>
          <w:rFonts w:ascii="Times New Roman" w:hAnsi="Times New Roman" w:cs="Times New Roman"/>
          <w:sz w:val="28"/>
          <w:szCs w:val="28"/>
        </w:rPr>
        <w:t xml:space="preserve"> </w:t>
      </w:r>
      <w:r w:rsidRPr="00AE008E">
        <w:rPr>
          <w:rFonts w:ascii="Times New Roman" w:hAnsi="Times New Roman" w:cs="Times New Roman"/>
          <w:sz w:val="28"/>
          <w:szCs w:val="28"/>
        </w:rPr>
        <w:t xml:space="preserve">197 единиц хранения. </w:t>
      </w:r>
    </w:p>
    <w:p w:rsidR="00AE008E" w:rsidRPr="00AE008E" w:rsidRDefault="00AE008E" w:rsidP="00AE008E">
      <w:pPr>
        <w:spacing w:line="240" w:lineRule="auto"/>
        <w:ind w:right="-5"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 xml:space="preserve">Мобильный комплекс информационного библиотечного обслуживания (КИБО) совершил  86 выездов по Нижневартовскому району, количество </w:t>
      </w:r>
      <w:r w:rsidRPr="00AE008E">
        <w:rPr>
          <w:rFonts w:ascii="Times New Roman" w:hAnsi="Times New Roman" w:cs="Times New Roman"/>
          <w:sz w:val="28"/>
          <w:szCs w:val="28"/>
        </w:rPr>
        <w:lastRenderedPageBreak/>
        <w:t xml:space="preserve">посещений пользователями мобильной библиотеки составило 5015, число книговыдач составило 2100 экз. </w:t>
      </w:r>
    </w:p>
    <w:p w:rsidR="00AE008E" w:rsidRPr="00AE008E" w:rsidRDefault="00AE008E" w:rsidP="00AE008E">
      <w:pPr>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За 2016 год музеями района проведено 576 экскурсий, 178  мероприятий,  71 мастер-класс, 87 выставок. Общая посещаемость музеев за данный период составила 29 535 человек. Фондовые коллекции пополнились на 686 предметов.</w:t>
      </w:r>
    </w:p>
    <w:p w:rsidR="00AE008E" w:rsidRDefault="00AE008E" w:rsidP="00AE008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w:t>
      </w:r>
      <w:r w:rsidRPr="00AE008E">
        <w:rPr>
          <w:rFonts w:ascii="Times New Roman" w:hAnsi="Times New Roman" w:cs="Times New Roman"/>
          <w:sz w:val="28"/>
          <w:szCs w:val="28"/>
        </w:rPr>
        <w:t>а территории Нижневартовского района официально в сфере внутреннего и въездного, а также этнографического туризма занято 9 субъектов малого и среднего предпринимательства, 5 из них из числа малочисленных коренных народов Севера.</w:t>
      </w:r>
    </w:p>
    <w:p w:rsidR="00AE008E" w:rsidRDefault="00AE008E" w:rsidP="00AE008E">
      <w:pPr>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Активную туристическую деятельность в 2016 год</w:t>
      </w:r>
      <w:r w:rsidR="002717B8">
        <w:rPr>
          <w:rFonts w:ascii="Times New Roman" w:hAnsi="Times New Roman" w:cs="Times New Roman"/>
          <w:sz w:val="28"/>
          <w:szCs w:val="28"/>
        </w:rPr>
        <w:t>у</w:t>
      </w:r>
      <w:r w:rsidRPr="00AE008E">
        <w:rPr>
          <w:rFonts w:ascii="Times New Roman" w:hAnsi="Times New Roman" w:cs="Times New Roman"/>
          <w:sz w:val="28"/>
          <w:szCs w:val="28"/>
        </w:rPr>
        <w:t xml:space="preserve"> вели индивидуальные предприниматели - Казанжи Любовь Васильевна (п.</w:t>
      </w:r>
      <w:r w:rsidR="006A4E56">
        <w:rPr>
          <w:rFonts w:ascii="Times New Roman" w:hAnsi="Times New Roman" w:cs="Times New Roman"/>
          <w:sz w:val="28"/>
          <w:szCs w:val="28"/>
        </w:rPr>
        <w:t xml:space="preserve"> </w:t>
      </w:r>
      <w:r w:rsidRPr="00AE008E">
        <w:rPr>
          <w:rFonts w:ascii="Times New Roman" w:hAnsi="Times New Roman" w:cs="Times New Roman"/>
          <w:sz w:val="28"/>
          <w:szCs w:val="28"/>
        </w:rPr>
        <w:t>Аган) и Казамкин Виталий Егорович (с.</w:t>
      </w:r>
      <w:r w:rsidR="006A4E56">
        <w:rPr>
          <w:rFonts w:ascii="Times New Roman" w:hAnsi="Times New Roman" w:cs="Times New Roman"/>
          <w:sz w:val="28"/>
          <w:szCs w:val="28"/>
        </w:rPr>
        <w:t xml:space="preserve"> </w:t>
      </w:r>
      <w:r w:rsidRPr="00AE008E">
        <w:rPr>
          <w:rFonts w:ascii="Times New Roman" w:hAnsi="Times New Roman" w:cs="Times New Roman"/>
          <w:sz w:val="28"/>
          <w:szCs w:val="28"/>
        </w:rPr>
        <w:t>Варьеган</w:t>
      </w:r>
      <w:r>
        <w:rPr>
          <w:rFonts w:ascii="Times New Roman" w:hAnsi="Times New Roman" w:cs="Times New Roman"/>
          <w:sz w:val="28"/>
          <w:szCs w:val="28"/>
        </w:rPr>
        <w:t>)</w:t>
      </w:r>
      <w:r w:rsidRPr="00AE008E">
        <w:rPr>
          <w:rFonts w:ascii="Times New Roman" w:hAnsi="Times New Roman" w:cs="Times New Roman"/>
          <w:sz w:val="28"/>
          <w:szCs w:val="28"/>
        </w:rPr>
        <w:t>. Музеи, расположенные на территории Нижневартовского района – МКУ «Этнографический парк-музей» с. Варьеган, Краеведческий музей им. Т.В. Великородовой и МАУ «Межпоселенческий центр национальных промыслов и ремесел» с.п.</w:t>
      </w:r>
      <w:r w:rsidR="006A4E56">
        <w:rPr>
          <w:rFonts w:ascii="Times New Roman" w:hAnsi="Times New Roman" w:cs="Times New Roman"/>
          <w:sz w:val="28"/>
          <w:szCs w:val="28"/>
        </w:rPr>
        <w:t xml:space="preserve"> </w:t>
      </w:r>
      <w:r w:rsidRPr="00AE008E">
        <w:rPr>
          <w:rFonts w:ascii="Times New Roman" w:hAnsi="Times New Roman" w:cs="Times New Roman"/>
          <w:sz w:val="28"/>
          <w:szCs w:val="28"/>
        </w:rPr>
        <w:t>Аган, принима</w:t>
      </w:r>
      <w:r w:rsidR="002717B8">
        <w:rPr>
          <w:rFonts w:ascii="Times New Roman" w:hAnsi="Times New Roman" w:cs="Times New Roman"/>
          <w:sz w:val="28"/>
          <w:szCs w:val="28"/>
        </w:rPr>
        <w:t>я</w:t>
      </w:r>
      <w:r w:rsidRPr="00AE008E">
        <w:rPr>
          <w:rFonts w:ascii="Times New Roman" w:hAnsi="Times New Roman" w:cs="Times New Roman"/>
          <w:sz w:val="28"/>
          <w:szCs w:val="28"/>
        </w:rPr>
        <w:t xml:space="preserve"> туристов, выполняя культурно-познавательную и культурно-просветительскую функцию. </w:t>
      </w:r>
    </w:p>
    <w:p w:rsidR="00AE008E" w:rsidRDefault="00AE008E" w:rsidP="00AE008E">
      <w:pPr>
        <w:spacing w:line="240" w:lineRule="auto"/>
        <w:ind w:firstLine="709"/>
        <w:contextualSpacing/>
        <w:jc w:val="both"/>
        <w:rPr>
          <w:rFonts w:ascii="Times New Roman" w:hAnsi="Times New Roman" w:cs="Times New Roman"/>
          <w:sz w:val="28"/>
          <w:szCs w:val="28"/>
        </w:rPr>
      </w:pPr>
      <w:r w:rsidRPr="00AE008E">
        <w:rPr>
          <w:rFonts w:ascii="Times New Roman" w:hAnsi="Times New Roman" w:cs="Times New Roman"/>
          <w:sz w:val="28"/>
          <w:szCs w:val="28"/>
        </w:rPr>
        <w:t>За 2016 год Нижневартовский район посетили 47 832 туриста, из них 61 иностранный турист из США,</w:t>
      </w:r>
      <w:r w:rsidR="006A4E56">
        <w:rPr>
          <w:rFonts w:ascii="Times New Roman" w:hAnsi="Times New Roman" w:cs="Times New Roman"/>
          <w:sz w:val="28"/>
          <w:szCs w:val="28"/>
        </w:rPr>
        <w:t xml:space="preserve"> </w:t>
      </w:r>
      <w:r w:rsidRPr="00AE008E">
        <w:rPr>
          <w:rFonts w:ascii="Times New Roman" w:hAnsi="Times New Roman" w:cs="Times New Roman"/>
          <w:sz w:val="28"/>
          <w:szCs w:val="28"/>
        </w:rPr>
        <w:t>Германии, Польши, Италии, Казахстана, Украины, Болгарии, Канады, Финляндии, Белоруссии, Республики Молдовы, Нигерии.</w:t>
      </w:r>
    </w:p>
    <w:p w:rsidR="009944E7" w:rsidRPr="00A12EE6" w:rsidRDefault="009944E7" w:rsidP="00BC6A88">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7"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756" w:history="1">
        <w:r w:rsidRPr="00A12EE6">
          <w:rPr>
            <w:rFonts w:ascii="Times New Roman" w:hAnsi="Times New Roman" w:cs="Times New Roman"/>
            <w:sz w:val="28"/>
            <w:szCs w:val="28"/>
          </w:rPr>
          <w:t xml:space="preserve">таблице </w:t>
        </w:r>
        <w:r w:rsidR="005D1091">
          <w:rPr>
            <w:rFonts w:ascii="Times New Roman" w:hAnsi="Times New Roman" w:cs="Times New Roman"/>
            <w:sz w:val="28"/>
            <w:szCs w:val="28"/>
          </w:rPr>
          <w:t>5</w:t>
        </w:r>
      </w:hyperlink>
      <w:r w:rsidRPr="00A12EE6">
        <w:rPr>
          <w:rFonts w:ascii="Times New Roman" w:hAnsi="Times New Roman" w:cs="Times New Roman"/>
          <w:sz w:val="28"/>
          <w:szCs w:val="28"/>
        </w:rPr>
        <w:t>.</w:t>
      </w:r>
    </w:p>
    <w:p w:rsidR="009944E7" w:rsidRPr="00A12EE6" w:rsidRDefault="009944E7">
      <w:pPr>
        <w:pStyle w:val="ConsPlusNormal"/>
        <w:jc w:val="right"/>
        <w:rPr>
          <w:rFonts w:ascii="Times New Roman" w:hAnsi="Times New Roman" w:cs="Times New Roman"/>
          <w:sz w:val="28"/>
          <w:szCs w:val="28"/>
        </w:rPr>
      </w:pPr>
      <w:bookmarkStart w:id="5" w:name="P756"/>
      <w:bookmarkEnd w:id="5"/>
      <w:r w:rsidRPr="00A12EE6">
        <w:rPr>
          <w:rFonts w:ascii="Times New Roman" w:hAnsi="Times New Roman" w:cs="Times New Roman"/>
          <w:sz w:val="28"/>
          <w:szCs w:val="28"/>
        </w:rPr>
        <w:t xml:space="preserve">Таблица </w:t>
      </w:r>
      <w:r w:rsidR="00994FD3">
        <w:rPr>
          <w:rFonts w:ascii="Times New Roman" w:hAnsi="Times New Roman" w:cs="Times New Roman"/>
          <w:sz w:val="28"/>
          <w:szCs w:val="28"/>
        </w:rPr>
        <w:t>5</w:t>
      </w:r>
      <w:r w:rsidR="00087661">
        <w:rPr>
          <w:rFonts w:ascii="Times New Roman" w:hAnsi="Times New Roman" w:cs="Times New Roman"/>
          <w:sz w:val="28"/>
          <w:szCs w:val="28"/>
        </w:rPr>
        <w:t>.</w:t>
      </w:r>
    </w:p>
    <w:tbl>
      <w:tblPr>
        <w:tblW w:w="9214" w:type="dxa"/>
        <w:tblInd w:w="250" w:type="dxa"/>
        <w:tblLayout w:type="fixed"/>
        <w:tblLook w:val="04A0"/>
      </w:tblPr>
      <w:tblGrid>
        <w:gridCol w:w="709"/>
        <w:gridCol w:w="5103"/>
        <w:gridCol w:w="1417"/>
        <w:gridCol w:w="993"/>
        <w:gridCol w:w="992"/>
      </w:tblGrid>
      <w:tr w:rsidR="00F9361F" w:rsidRPr="00A12EE6" w:rsidTr="0010188A">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sidRPr="00A12EE6">
              <w:rPr>
                <w:rFonts w:ascii="Times New Roman" w:hAnsi="Times New Roman" w:cs="Times New Roman"/>
                <w:szCs w:val="22"/>
              </w:rPr>
              <w:t>№ п/п</w:t>
            </w:r>
          </w:p>
          <w:p w:rsidR="00F9361F" w:rsidRPr="00A12EE6" w:rsidRDefault="00F9361F" w:rsidP="00647C8C">
            <w:pPr>
              <w:pStyle w:val="ConsPlusNormal"/>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9361F" w:rsidRPr="00A12EE6" w:rsidRDefault="00F9361F" w:rsidP="0010188A">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tc>
        <w:tc>
          <w:tcPr>
            <w:tcW w:w="3402"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w:t>
            </w:r>
            <w:r w:rsidR="004B60BD">
              <w:rPr>
                <w:rFonts w:ascii="Times New Roman" w:hAnsi="Times New Roman" w:cs="Times New Roman"/>
                <w:szCs w:val="22"/>
              </w:rPr>
              <w:t>6</w:t>
            </w:r>
            <w:r w:rsidRPr="00A12EE6">
              <w:rPr>
                <w:rFonts w:ascii="Times New Roman" w:hAnsi="Times New Roman" w:cs="Times New Roman"/>
                <w:szCs w:val="22"/>
              </w:rPr>
              <w:t>год</w:t>
            </w:r>
          </w:p>
          <w:p w:rsidR="00F9361F" w:rsidRPr="00A12EE6" w:rsidRDefault="00F9361F" w:rsidP="00647C8C">
            <w:pPr>
              <w:pStyle w:val="ConsPlusNormal"/>
              <w:jc w:val="center"/>
              <w:rPr>
                <w:rFonts w:ascii="Times New Roman" w:hAnsi="Times New Roman" w:cs="Times New Roman"/>
                <w:szCs w:val="22"/>
              </w:rPr>
            </w:pPr>
          </w:p>
        </w:tc>
      </w:tr>
      <w:tr w:rsidR="00F9361F" w:rsidRPr="00B056BA" w:rsidTr="0010188A">
        <w:trPr>
          <w:trHeight w:val="300"/>
        </w:trPr>
        <w:tc>
          <w:tcPr>
            <w:tcW w:w="709"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3402" w:type="dxa"/>
            <w:gridSpan w:val="3"/>
            <w:vMerge/>
            <w:tcBorders>
              <w:top w:val="single" w:sz="8" w:space="0" w:color="auto"/>
              <w:left w:val="single" w:sz="4" w:space="0" w:color="auto"/>
              <w:bottom w:val="single" w:sz="8" w:space="0" w:color="000000"/>
              <w:right w:val="single" w:sz="8" w:space="0" w:color="000000"/>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r>
      <w:tr w:rsidR="00F9361F" w:rsidRPr="00A12EE6" w:rsidTr="0010188A">
        <w:trPr>
          <w:trHeight w:val="288"/>
        </w:trPr>
        <w:tc>
          <w:tcPr>
            <w:tcW w:w="709"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5103" w:type="dxa"/>
            <w:vMerge/>
            <w:tcBorders>
              <w:top w:val="nil"/>
              <w:left w:val="single" w:sz="4" w:space="0" w:color="auto"/>
              <w:bottom w:val="single" w:sz="4" w:space="0" w:color="auto"/>
              <w:right w:val="single" w:sz="4" w:space="0" w:color="auto"/>
            </w:tcBorders>
            <w:hideMark/>
          </w:tcPr>
          <w:p w:rsidR="00F9361F" w:rsidRPr="00B056BA" w:rsidRDefault="00F9361F" w:rsidP="00647C8C">
            <w:pPr>
              <w:spacing w:after="0" w:line="240" w:lineRule="auto"/>
              <w:rPr>
                <w:rFonts w:ascii="Times New Roman" w:eastAsia="Times New Roman" w:hAnsi="Times New Roman" w:cs="Times New Roman"/>
                <w:sz w:val="20"/>
                <w:szCs w:val="20"/>
                <w:lang w:eastAsia="ru-RU"/>
              </w:rPr>
            </w:pPr>
          </w:p>
        </w:tc>
        <w:tc>
          <w:tcPr>
            <w:tcW w:w="1417" w:type="dxa"/>
            <w:tcBorders>
              <w:top w:val="nil"/>
              <w:left w:val="single" w:sz="4" w:space="0" w:color="auto"/>
              <w:bottom w:val="nil"/>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993" w:type="dxa"/>
            <w:tcBorders>
              <w:top w:val="nil"/>
              <w:left w:val="nil"/>
              <w:bottom w:val="nil"/>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nil"/>
              <w:left w:val="nil"/>
              <w:bottom w:val="nil"/>
              <w:right w:val="single" w:sz="4" w:space="0" w:color="auto"/>
            </w:tcBorders>
            <w:shd w:val="clear" w:color="auto" w:fill="auto"/>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w:t>
            </w:r>
          </w:p>
        </w:tc>
      </w:tr>
      <w:tr w:rsidR="00F9361F" w:rsidRPr="00A12EE6"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361F" w:rsidRPr="00A12EE6" w:rsidRDefault="00F9361F" w:rsidP="00647C8C">
            <w:pPr>
              <w:pStyle w:val="ConsPlusNormal"/>
              <w:jc w:val="center"/>
              <w:rPr>
                <w:rFonts w:ascii="Times New Roman" w:hAnsi="Times New Roman" w:cs="Times New Roman"/>
                <w:szCs w:val="22"/>
              </w:rPr>
            </w:pPr>
            <w:r>
              <w:rPr>
                <w:rFonts w:ascii="Times New Roman" w:hAnsi="Times New Roman" w:cs="Times New Roman"/>
                <w:szCs w:val="22"/>
              </w:rPr>
              <w:t>5</w:t>
            </w:r>
          </w:p>
        </w:tc>
      </w:tr>
      <w:tr w:rsidR="00F9361F" w:rsidRPr="00B056BA" w:rsidTr="0010188A">
        <w:trPr>
          <w:trHeight w:val="479"/>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103" w:type="dxa"/>
            <w:tcBorders>
              <w:top w:val="nil"/>
              <w:left w:val="nil"/>
              <w:bottom w:val="single" w:sz="4" w:space="0" w:color="auto"/>
              <w:right w:val="single" w:sz="4" w:space="0" w:color="auto"/>
            </w:tcBorders>
            <w:shd w:val="clear" w:color="auto" w:fill="auto"/>
            <w:hideMark/>
          </w:tcPr>
          <w:p w:rsidR="00F9361F" w:rsidRPr="00F9361F" w:rsidRDefault="00D13839" w:rsidP="00647C8C">
            <w:pPr>
              <w:spacing w:after="0" w:line="240" w:lineRule="auto"/>
              <w:jc w:val="center"/>
              <w:rPr>
                <w:rFonts w:ascii="Times New Roman" w:eastAsia="Times New Roman" w:hAnsi="Times New Roman" w:cs="Times New Roman"/>
                <w:lang w:eastAsia="ru-RU"/>
              </w:rPr>
            </w:pPr>
            <w:r w:rsidRPr="00D13839">
              <w:rPr>
                <w:rFonts w:ascii="Times New Roman" w:eastAsia="Times New Roman" w:hAnsi="Times New Roman" w:cs="Times New Roman"/>
                <w:lang w:eastAsia="ru-RU"/>
              </w:rPr>
              <w:t>Увеличение количества посетителей культурно-досуговых мероприятий, организованных муниципальными культурно-досуговыми учреждениями (%)</w:t>
            </w:r>
          </w:p>
        </w:tc>
        <w:tc>
          <w:tcPr>
            <w:tcW w:w="1417" w:type="dxa"/>
            <w:tcBorders>
              <w:top w:val="nil"/>
              <w:left w:val="nil"/>
              <w:bottom w:val="single" w:sz="4" w:space="0" w:color="auto"/>
              <w:right w:val="single" w:sz="4" w:space="0" w:color="auto"/>
            </w:tcBorders>
            <w:shd w:val="clear" w:color="auto" w:fill="auto"/>
            <w:hideMark/>
          </w:tcPr>
          <w:p w:rsidR="00F9361F"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8,3</w:t>
            </w:r>
          </w:p>
        </w:tc>
        <w:tc>
          <w:tcPr>
            <w:tcW w:w="993" w:type="dxa"/>
            <w:tcBorders>
              <w:top w:val="nil"/>
              <w:left w:val="nil"/>
              <w:bottom w:val="single" w:sz="4" w:space="0" w:color="auto"/>
              <w:right w:val="single" w:sz="4" w:space="0" w:color="auto"/>
            </w:tcBorders>
            <w:shd w:val="clear" w:color="auto" w:fill="auto"/>
            <w:hideMark/>
          </w:tcPr>
          <w:p w:rsidR="00F9361F"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1B6A2D" w:rsidRDefault="00D13839" w:rsidP="00CF690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133</w:t>
            </w:r>
          </w:p>
        </w:tc>
      </w:tr>
      <w:tr w:rsidR="00F9361F" w:rsidRPr="00B056BA" w:rsidTr="0010188A">
        <w:trPr>
          <w:trHeight w:val="671"/>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103" w:type="dxa"/>
            <w:tcBorders>
              <w:top w:val="nil"/>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sidRPr="00F9361F">
              <w:rPr>
                <w:rFonts w:ascii="Times New Roman" w:eastAsia="Times New Roman" w:hAnsi="Times New Roman" w:cs="Times New Roman"/>
                <w:lang w:eastAsia="ru-RU"/>
              </w:rPr>
              <w:t>Доведение к 2018 году средней заработной платы работников учреждений дополнительного образования до средней заработной платы по экономике Ханты-Мансийского автономного округа – Югры (%)</w:t>
            </w:r>
          </w:p>
        </w:tc>
        <w:tc>
          <w:tcPr>
            <w:tcW w:w="1417" w:type="dxa"/>
            <w:tcBorders>
              <w:top w:val="nil"/>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90</w:t>
            </w:r>
          </w:p>
        </w:tc>
        <w:tc>
          <w:tcPr>
            <w:tcW w:w="993" w:type="dxa"/>
            <w:tcBorders>
              <w:top w:val="nil"/>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90</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Pr="00B056BA" w:rsidRDefault="00F9361F" w:rsidP="00647C8C">
            <w:pPr>
              <w:spacing w:after="0" w:line="240" w:lineRule="auto"/>
              <w:jc w:val="center"/>
              <w:rPr>
                <w:rFonts w:ascii="Times New Roman" w:eastAsia="Times New Roman" w:hAnsi="Times New Roman" w:cs="Times New Roman"/>
                <w:color w:val="000000"/>
                <w:lang w:eastAsia="ru-RU"/>
              </w:rPr>
            </w:pPr>
            <w:r w:rsidRPr="001B6A2D">
              <w:rPr>
                <w:rFonts w:ascii="Times New Roman" w:eastAsia="Times New Roman" w:hAnsi="Times New Roman" w:cs="Times New Roman"/>
                <w:color w:val="000000"/>
                <w:lang w:eastAsia="ru-RU"/>
              </w:rPr>
              <w:t>100</w:t>
            </w:r>
          </w:p>
        </w:tc>
      </w:tr>
      <w:tr w:rsidR="00F9361F" w:rsidTr="0010188A">
        <w:trPr>
          <w:trHeight w:val="759"/>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103" w:type="dxa"/>
            <w:tcBorders>
              <w:top w:val="single" w:sz="4" w:space="0" w:color="auto"/>
              <w:left w:val="nil"/>
              <w:bottom w:val="single" w:sz="4" w:space="0" w:color="auto"/>
              <w:right w:val="single" w:sz="4" w:space="0" w:color="auto"/>
            </w:tcBorders>
            <w:shd w:val="clear" w:color="auto" w:fill="auto"/>
            <w:hideMark/>
          </w:tcPr>
          <w:p w:rsidR="00F9361F" w:rsidRPr="00B056BA" w:rsidRDefault="00F9361F" w:rsidP="00647C8C">
            <w:pPr>
              <w:spacing w:after="0" w:line="240" w:lineRule="auto"/>
              <w:jc w:val="center"/>
              <w:rPr>
                <w:rFonts w:ascii="Times New Roman" w:eastAsia="Times New Roman" w:hAnsi="Times New Roman" w:cs="Times New Roman"/>
                <w:lang w:eastAsia="ru-RU"/>
              </w:rPr>
            </w:pPr>
            <w:r w:rsidRPr="00F9361F">
              <w:rPr>
                <w:rFonts w:ascii="Times New Roman" w:eastAsia="Times New Roman" w:hAnsi="Times New Roman" w:cs="Times New Roman"/>
                <w:lang w:eastAsia="ru-RU"/>
              </w:rPr>
              <w:t>Доведение к 2018 году средней заработной платы работников учреждений культуры до средней заработной платы по региону (%)</w:t>
            </w:r>
          </w:p>
        </w:tc>
        <w:tc>
          <w:tcPr>
            <w:tcW w:w="1417" w:type="dxa"/>
            <w:tcBorders>
              <w:top w:val="single" w:sz="4" w:space="0" w:color="auto"/>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71,1</w:t>
            </w:r>
          </w:p>
        </w:tc>
        <w:tc>
          <w:tcPr>
            <w:tcW w:w="993" w:type="dxa"/>
            <w:tcBorders>
              <w:top w:val="single" w:sz="4" w:space="0" w:color="auto"/>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71,1</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D13839" w:rsidP="00F9361F">
            <w:pPr>
              <w:jc w:val="center"/>
            </w:pPr>
            <w:r>
              <w:rPr>
                <w:rFonts w:ascii="Times New Roman" w:eastAsia="Times New Roman" w:hAnsi="Times New Roman" w:cs="Times New Roman"/>
                <w:color w:val="000000"/>
                <w:lang w:eastAsia="ru-RU"/>
              </w:rPr>
              <w:t>100</w:t>
            </w:r>
          </w:p>
        </w:tc>
      </w:tr>
      <w:tr w:rsidR="00F9361F" w:rsidTr="0010188A">
        <w:trPr>
          <w:trHeight w:val="745"/>
        </w:trPr>
        <w:tc>
          <w:tcPr>
            <w:tcW w:w="709" w:type="dxa"/>
            <w:tcBorders>
              <w:top w:val="nil"/>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10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sidRPr="00CF6906">
              <w:rPr>
                <w:rFonts w:ascii="Times New Roman" w:eastAsia="Times New Roman" w:hAnsi="Times New Roman" w:cs="Times New Roman"/>
                <w:lang w:eastAsia="ru-RU"/>
              </w:rPr>
              <w:t>Увеличение доли библиотечных фондов общедоступных библиотек Нижневартовского района, отраженных в электронных каталогах (%)</w:t>
            </w:r>
          </w:p>
        </w:tc>
        <w:tc>
          <w:tcPr>
            <w:tcW w:w="1417" w:type="dxa"/>
            <w:tcBorders>
              <w:top w:val="nil"/>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993" w:type="dxa"/>
            <w:tcBorders>
              <w:top w:val="nil"/>
              <w:left w:val="nil"/>
              <w:bottom w:val="single" w:sz="4" w:space="0" w:color="auto"/>
              <w:right w:val="single" w:sz="4" w:space="0" w:color="auto"/>
            </w:tcBorders>
            <w:shd w:val="clear" w:color="auto" w:fill="auto"/>
            <w:hideMark/>
          </w:tcPr>
          <w:p w:rsidR="00F9361F" w:rsidRPr="00B056BA" w:rsidRDefault="00CF6906"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D13839" w:rsidP="00CF6906">
            <w:pPr>
              <w:jc w:val="center"/>
            </w:pPr>
            <w:r>
              <w:rPr>
                <w:rFonts w:ascii="Times New Roman" w:eastAsia="Times New Roman" w:hAnsi="Times New Roman" w:cs="Times New Roman"/>
                <w:color w:val="000000"/>
                <w:lang w:eastAsia="ru-RU"/>
              </w:rPr>
              <w:t>100</w:t>
            </w:r>
          </w:p>
        </w:tc>
      </w:tr>
      <w:tr w:rsidR="00CF6906" w:rsidTr="00BC5878">
        <w:trPr>
          <w:trHeight w:val="593"/>
        </w:trPr>
        <w:tc>
          <w:tcPr>
            <w:tcW w:w="709" w:type="dxa"/>
            <w:tcBorders>
              <w:top w:val="nil"/>
              <w:left w:val="single" w:sz="4" w:space="0" w:color="auto"/>
              <w:bottom w:val="single" w:sz="4" w:space="0" w:color="auto"/>
              <w:right w:val="single" w:sz="4" w:space="0" w:color="auto"/>
            </w:tcBorders>
            <w:shd w:val="clear" w:color="auto" w:fill="auto"/>
            <w:hideMark/>
          </w:tcPr>
          <w:p w:rsidR="00CF6906" w:rsidRPr="00B056BA" w:rsidRDefault="00647C8C"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5103" w:type="dxa"/>
            <w:tcBorders>
              <w:top w:val="nil"/>
              <w:left w:val="nil"/>
              <w:bottom w:val="single" w:sz="4" w:space="0" w:color="auto"/>
              <w:right w:val="single" w:sz="4" w:space="0" w:color="auto"/>
            </w:tcBorders>
            <w:shd w:val="clear" w:color="auto" w:fill="auto"/>
            <w:hideMark/>
          </w:tcPr>
          <w:p w:rsidR="00CF6906" w:rsidRPr="00CF6906" w:rsidRDefault="00CF6906" w:rsidP="00647C8C">
            <w:pPr>
              <w:spacing w:after="0" w:line="240" w:lineRule="auto"/>
              <w:jc w:val="center"/>
              <w:rPr>
                <w:rFonts w:ascii="Times New Roman" w:eastAsia="Times New Roman" w:hAnsi="Times New Roman" w:cs="Times New Roman"/>
                <w:lang w:eastAsia="ru-RU"/>
              </w:rPr>
            </w:pPr>
            <w:r w:rsidRPr="00CF6906">
              <w:rPr>
                <w:rFonts w:ascii="Times New Roman" w:eastAsia="Times New Roman" w:hAnsi="Times New Roman" w:cs="Times New Roman"/>
                <w:lang w:eastAsia="ru-RU"/>
              </w:rPr>
              <w:t>Увеличение объема платных туристских услуг, оказанных населению (тыс. руб.)</w:t>
            </w:r>
          </w:p>
        </w:tc>
        <w:tc>
          <w:tcPr>
            <w:tcW w:w="1417" w:type="dxa"/>
            <w:tcBorders>
              <w:top w:val="nil"/>
              <w:left w:val="nil"/>
              <w:bottom w:val="single" w:sz="4" w:space="0" w:color="auto"/>
              <w:right w:val="single" w:sz="4" w:space="0" w:color="auto"/>
            </w:tcBorders>
            <w:shd w:val="clear" w:color="auto" w:fill="auto"/>
            <w:hideMark/>
          </w:tcPr>
          <w:p w:rsidR="00CF6906"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6237</w:t>
            </w:r>
          </w:p>
        </w:tc>
        <w:tc>
          <w:tcPr>
            <w:tcW w:w="993" w:type="dxa"/>
            <w:tcBorders>
              <w:top w:val="nil"/>
              <w:left w:val="nil"/>
              <w:bottom w:val="single" w:sz="4" w:space="0" w:color="auto"/>
              <w:right w:val="single" w:sz="4" w:space="0" w:color="auto"/>
            </w:tcBorders>
            <w:shd w:val="clear" w:color="auto" w:fill="auto"/>
            <w:hideMark/>
          </w:tcPr>
          <w:p w:rsidR="00CF6906"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12958</w:t>
            </w:r>
          </w:p>
        </w:tc>
        <w:tc>
          <w:tcPr>
            <w:tcW w:w="992" w:type="dxa"/>
            <w:tcBorders>
              <w:top w:val="single" w:sz="4" w:space="0" w:color="auto"/>
              <w:left w:val="nil"/>
              <w:bottom w:val="single" w:sz="4" w:space="0" w:color="auto"/>
              <w:right w:val="single" w:sz="4" w:space="0" w:color="auto"/>
            </w:tcBorders>
            <w:shd w:val="clear" w:color="auto" w:fill="auto"/>
            <w:noWrap/>
            <w:hideMark/>
          </w:tcPr>
          <w:p w:rsidR="00CF6906" w:rsidRDefault="00D13839" w:rsidP="00CF6906">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208</w:t>
            </w:r>
          </w:p>
        </w:tc>
      </w:tr>
      <w:tr w:rsidR="00F9361F" w:rsidTr="00BC5878">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9361F" w:rsidRPr="00B056BA" w:rsidRDefault="00647C8C" w:rsidP="00647C8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6</w:t>
            </w:r>
          </w:p>
        </w:tc>
        <w:tc>
          <w:tcPr>
            <w:tcW w:w="5103" w:type="dxa"/>
            <w:tcBorders>
              <w:top w:val="single" w:sz="4" w:space="0" w:color="auto"/>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sidRPr="00D13839">
              <w:rPr>
                <w:rFonts w:ascii="Times New Roman" w:eastAsia="Times New Roman" w:hAnsi="Times New Roman" w:cs="Times New Roman"/>
                <w:lang w:eastAsia="ru-RU"/>
              </w:rPr>
              <w:t>Увеличение количества выдающихся деятелей культуры и искусства, молодых талантливых авторов, удостоенных мер муниципальной поддержки (гранты, премии, стипендии; доля к базовому уровню 2012 года, 1) (чел.)</w:t>
            </w:r>
          </w:p>
        </w:tc>
        <w:tc>
          <w:tcPr>
            <w:tcW w:w="1417" w:type="dxa"/>
            <w:tcBorders>
              <w:top w:val="single" w:sz="4" w:space="0" w:color="auto"/>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35</w:t>
            </w:r>
          </w:p>
        </w:tc>
        <w:tc>
          <w:tcPr>
            <w:tcW w:w="993" w:type="dxa"/>
            <w:tcBorders>
              <w:top w:val="single" w:sz="4" w:space="0" w:color="auto"/>
              <w:left w:val="nil"/>
              <w:bottom w:val="single" w:sz="4" w:space="0" w:color="auto"/>
              <w:right w:val="single" w:sz="4" w:space="0" w:color="auto"/>
            </w:tcBorders>
            <w:shd w:val="clear" w:color="auto" w:fill="auto"/>
            <w:hideMark/>
          </w:tcPr>
          <w:p w:rsidR="00F9361F" w:rsidRPr="00B056BA" w:rsidRDefault="00D13839" w:rsidP="00647C8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w:t>
            </w:r>
          </w:p>
        </w:tc>
        <w:tc>
          <w:tcPr>
            <w:tcW w:w="992" w:type="dxa"/>
            <w:tcBorders>
              <w:top w:val="single" w:sz="4" w:space="0" w:color="auto"/>
              <w:left w:val="nil"/>
              <w:bottom w:val="single" w:sz="4" w:space="0" w:color="auto"/>
              <w:right w:val="single" w:sz="4" w:space="0" w:color="auto"/>
            </w:tcBorders>
            <w:shd w:val="clear" w:color="auto" w:fill="auto"/>
            <w:noWrap/>
            <w:hideMark/>
          </w:tcPr>
          <w:p w:rsidR="00F9361F" w:rsidRDefault="00D13839" w:rsidP="00647C8C">
            <w:pPr>
              <w:jc w:val="center"/>
            </w:pPr>
            <w:r>
              <w:rPr>
                <w:rFonts w:ascii="Times New Roman" w:eastAsia="Times New Roman" w:hAnsi="Times New Roman" w:cs="Times New Roman"/>
                <w:color w:val="000000"/>
                <w:lang w:eastAsia="ru-RU"/>
              </w:rPr>
              <w:t>83</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2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составил </w:t>
      </w:r>
      <w:r w:rsidR="00D13839">
        <w:rPr>
          <w:rFonts w:ascii="Times New Roman" w:hAnsi="Times New Roman" w:cs="Times New Roman"/>
          <w:sz w:val="28"/>
          <w:szCs w:val="28"/>
        </w:rPr>
        <w:t>106,3%</w:t>
      </w:r>
    </w:p>
    <w:p w:rsidR="009944E7" w:rsidRPr="00A12EE6" w:rsidRDefault="009944E7">
      <w:pPr>
        <w:pStyle w:val="ConsPlusNormal"/>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F61B3C">
      <w:pPr>
        <w:pStyle w:val="ConsPlusNormal"/>
        <w:jc w:val="center"/>
        <w:rPr>
          <w:rFonts w:ascii="Times New Roman" w:hAnsi="Times New Roman" w:cs="Times New Roman"/>
          <w:sz w:val="28"/>
          <w:szCs w:val="28"/>
        </w:rPr>
      </w:pPr>
      <w:hyperlink r:id="rId29" w:history="1">
        <w:r w:rsidR="009944E7" w:rsidRPr="00A12EE6">
          <w:rPr>
            <w:rFonts w:ascii="Times New Roman" w:hAnsi="Times New Roman" w:cs="Times New Roman"/>
            <w:sz w:val="28"/>
            <w:szCs w:val="28"/>
          </w:rPr>
          <w:t>программы</w:t>
        </w:r>
      </w:hyperlink>
    </w:p>
    <w:p w:rsidR="009944E7" w:rsidRPr="005A5BD6" w:rsidRDefault="009944E7" w:rsidP="006A4E56">
      <w:pPr>
        <w:pStyle w:val="ConsPlusNormal"/>
        <w:contextualSpacing/>
        <w:rPr>
          <w:rFonts w:ascii="Times New Roman" w:hAnsi="Times New Roman" w:cs="Times New Roman"/>
          <w:sz w:val="24"/>
          <w:szCs w:val="24"/>
        </w:rPr>
      </w:pPr>
    </w:p>
    <w:p w:rsidR="007649FF" w:rsidRDefault="009944E7" w:rsidP="006A4E56">
      <w:pPr>
        <w:spacing w:line="240" w:lineRule="auto"/>
        <w:ind w:firstLine="708"/>
        <w:contextualSpacing/>
        <w:jc w:val="both"/>
        <w:rPr>
          <w:rFonts w:ascii="Times New Roman" w:hAnsi="Times New Roman" w:cs="Times New Roman"/>
          <w:sz w:val="28"/>
          <w:szCs w:val="28"/>
        </w:rPr>
      </w:pPr>
      <w:r w:rsidRPr="00647C8C">
        <w:rPr>
          <w:rFonts w:ascii="Times New Roman" w:hAnsi="Times New Roman" w:cs="Times New Roman"/>
          <w:sz w:val="28"/>
          <w:szCs w:val="28"/>
        </w:rPr>
        <w:t xml:space="preserve">По итогам выполнения </w:t>
      </w:r>
      <w:r w:rsidR="00647C8C">
        <w:rPr>
          <w:rFonts w:ascii="Times New Roman" w:hAnsi="Times New Roman" w:cs="Times New Roman"/>
          <w:sz w:val="28"/>
          <w:szCs w:val="28"/>
        </w:rPr>
        <w:t>м</w:t>
      </w:r>
      <w:r w:rsidR="00647C8C" w:rsidRPr="00647C8C">
        <w:rPr>
          <w:rFonts w:ascii="Times New Roman" w:hAnsi="Times New Roman" w:cs="Times New Roman"/>
          <w:sz w:val="28"/>
          <w:szCs w:val="28"/>
        </w:rPr>
        <w:t xml:space="preserve">униципальной </w:t>
      </w:r>
      <w:r w:rsidRPr="00647C8C">
        <w:rPr>
          <w:rFonts w:ascii="Times New Roman" w:hAnsi="Times New Roman" w:cs="Times New Roman"/>
          <w:sz w:val="28"/>
          <w:szCs w:val="28"/>
        </w:rPr>
        <w:t xml:space="preserve"> </w:t>
      </w:r>
      <w:hyperlink r:id="rId30" w:history="1">
        <w:r w:rsidRPr="00647C8C">
          <w:rPr>
            <w:rFonts w:ascii="Times New Roman" w:hAnsi="Times New Roman" w:cs="Times New Roman"/>
            <w:sz w:val="28"/>
            <w:szCs w:val="28"/>
          </w:rPr>
          <w:t>программы</w:t>
        </w:r>
      </w:hyperlink>
      <w:r w:rsidR="00647C8C">
        <w:rPr>
          <w:rFonts w:ascii="Times New Roman" w:hAnsi="Times New Roman" w:cs="Times New Roman"/>
          <w:sz w:val="28"/>
          <w:szCs w:val="28"/>
        </w:rPr>
        <w:t xml:space="preserve"> </w:t>
      </w:r>
      <w:r w:rsidR="00647C8C" w:rsidRPr="00647C8C">
        <w:rPr>
          <w:rFonts w:ascii="Times New Roman" w:hAnsi="Times New Roman" w:cs="Times New Roman"/>
          <w:sz w:val="28"/>
          <w:szCs w:val="28"/>
        </w:rPr>
        <w:t>«Развитие культуры и туризма в Нижневартовском районе на 2014-2020 годы»</w:t>
      </w:r>
      <w:r w:rsidR="00BC6A88">
        <w:rPr>
          <w:rFonts w:ascii="Times New Roman" w:hAnsi="Times New Roman" w:cs="Times New Roman"/>
          <w:sz w:val="28"/>
          <w:szCs w:val="28"/>
        </w:rPr>
        <w:t xml:space="preserve"> в 201</w:t>
      </w:r>
      <w:r w:rsidR="00474298">
        <w:rPr>
          <w:rFonts w:ascii="Times New Roman" w:hAnsi="Times New Roman" w:cs="Times New Roman"/>
          <w:sz w:val="28"/>
          <w:szCs w:val="28"/>
        </w:rPr>
        <w:t>6</w:t>
      </w:r>
      <w:r w:rsidR="00F12E4D">
        <w:rPr>
          <w:rFonts w:ascii="Times New Roman" w:hAnsi="Times New Roman" w:cs="Times New Roman"/>
          <w:sz w:val="28"/>
          <w:szCs w:val="28"/>
        </w:rPr>
        <w:t xml:space="preserve"> </w:t>
      </w:r>
      <w:r w:rsidRPr="00647C8C">
        <w:rPr>
          <w:rFonts w:ascii="Times New Roman" w:hAnsi="Times New Roman" w:cs="Times New Roman"/>
          <w:sz w:val="28"/>
          <w:szCs w:val="28"/>
        </w:rPr>
        <w:t xml:space="preserve">году </w:t>
      </w:r>
      <w:r w:rsidR="00647C8C">
        <w:rPr>
          <w:rFonts w:ascii="Times New Roman" w:hAnsi="Times New Roman" w:cs="Times New Roman"/>
          <w:sz w:val="28"/>
          <w:szCs w:val="28"/>
        </w:rPr>
        <w:t>муниципальн</w:t>
      </w:r>
      <w:r w:rsidR="007649FF">
        <w:rPr>
          <w:rFonts w:ascii="Times New Roman" w:hAnsi="Times New Roman" w:cs="Times New Roman"/>
          <w:sz w:val="28"/>
          <w:szCs w:val="28"/>
        </w:rPr>
        <w:t>ая</w:t>
      </w:r>
      <w:r w:rsidRPr="00647C8C">
        <w:rPr>
          <w:rFonts w:ascii="Times New Roman" w:hAnsi="Times New Roman" w:cs="Times New Roman"/>
          <w:sz w:val="28"/>
          <w:szCs w:val="28"/>
        </w:rPr>
        <w:t xml:space="preserve"> </w:t>
      </w:r>
      <w:hyperlink r:id="rId31" w:history="1">
        <w:r w:rsidRPr="00647C8C">
          <w:rPr>
            <w:rFonts w:ascii="Times New Roman" w:hAnsi="Times New Roman" w:cs="Times New Roman"/>
            <w:sz w:val="28"/>
            <w:szCs w:val="28"/>
          </w:rPr>
          <w:t>программ</w:t>
        </w:r>
        <w:r w:rsidR="007649FF">
          <w:rPr>
            <w:rFonts w:ascii="Times New Roman" w:hAnsi="Times New Roman" w:cs="Times New Roman"/>
            <w:sz w:val="28"/>
            <w:szCs w:val="28"/>
          </w:rPr>
          <w:t>а</w:t>
        </w:r>
      </w:hyperlink>
      <w:r w:rsidRPr="00647C8C">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647C8C">
        <w:rPr>
          <w:rFonts w:ascii="Times New Roman" w:hAnsi="Times New Roman" w:cs="Times New Roman"/>
          <w:sz w:val="28"/>
          <w:szCs w:val="28"/>
        </w:rPr>
        <w:t xml:space="preserve"> </w:t>
      </w:r>
      <w:r w:rsidR="00647C8C">
        <w:rPr>
          <w:rFonts w:ascii="Times New Roman" w:hAnsi="Times New Roman" w:cs="Times New Roman"/>
          <w:sz w:val="28"/>
          <w:szCs w:val="28"/>
        </w:rPr>
        <w:t>«отлично»</w:t>
      </w:r>
      <w:r w:rsidR="007649FF">
        <w:rPr>
          <w:rFonts w:ascii="Times New Roman" w:hAnsi="Times New Roman" w:cs="Times New Roman"/>
          <w:sz w:val="28"/>
          <w:szCs w:val="28"/>
        </w:rPr>
        <w:t>.</w:t>
      </w:r>
      <w:r w:rsidRPr="00647C8C">
        <w:rPr>
          <w:rFonts w:ascii="Times New Roman" w:hAnsi="Times New Roman" w:cs="Times New Roman"/>
          <w:sz w:val="28"/>
          <w:szCs w:val="28"/>
        </w:rPr>
        <w:t xml:space="preserve"> </w:t>
      </w:r>
    </w:p>
    <w:p w:rsidR="004E3290" w:rsidRPr="007649FF" w:rsidRDefault="007649FF" w:rsidP="006A4E56">
      <w:pPr>
        <w:spacing w:line="240" w:lineRule="auto"/>
        <w:ind w:firstLine="708"/>
        <w:contextualSpacing/>
        <w:jc w:val="both"/>
        <w:rPr>
          <w:rFonts w:ascii="Times New Roman" w:hAnsi="Times New Roman" w:cs="Times New Roman"/>
          <w:sz w:val="28"/>
          <w:szCs w:val="28"/>
        </w:rPr>
      </w:pPr>
      <w:r w:rsidRPr="007649FF">
        <w:rPr>
          <w:rFonts w:ascii="Times New Roman" w:eastAsia="Calibri" w:hAnsi="Times New Roman" w:cs="Times New Roman"/>
          <w:sz w:val="28"/>
          <w:szCs w:val="28"/>
        </w:rPr>
        <w:t xml:space="preserve">По итогам оценки эффективности </w:t>
      </w:r>
      <w:r w:rsidRPr="007649FF">
        <w:rPr>
          <w:rFonts w:ascii="Times New Roman" w:hAnsi="Times New Roman" w:cs="Times New Roman"/>
          <w:sz w:val="28"/>
          <w:szCs w:val="28"/>
        </w:rPr>
        <w:t xml:space="preserve">муниципальной </w:t>
      </w:r>
      <w:r w:rsidRPr="007649FF">
        <w:rPr>
          <w:rFonts w:ascii="Times New Roman" w:eastAsia="Calibri" w:hAnsi="Times New Roman" w:cs="Times New Roman"/>
          <w:sz w:val="28"/>
          <w:szCs w:val="28"/>
        </w:rPr>
        <w:t xml:space="preserve"> программы за 201</w:t>
      </w:r>
      <w:r w:rsidRPr="007649FF">
        <w:rPr>
          <w:rFonts w:ascii="Times New Roman" w:hAnsi="Times New Roman" w:cs="Times New Roman"/>
          <w:sz w:val="28"/>
          <w:szCs w:val="28"/>
        </w:rPr>
        <w:t>6</w:t>
      </w:r>
      <w:r w:rsidRPr="007649FF">
        <w:rPr>
          <w:rFonts w:ascii="Times New Roman" w:eastAsia="Calibri" w:hAnsi="Times New Roman" w:cs="Times New Roman"/>
          <w:sz w:val="28"/>
          <w:szCs w:val="28"/>
        </w:rPr>
        <w:t xml:space="preserve"> год ответственному исполнителю рекомендуется</w:t>
      </w:r>
      <w:r w:rsidR="00474298" w:rsidRPr="007649FF">
        <w:rPr>
          <w:rFonts w:ascii="Times New Roman" w:hAnsi="Times New Roman" w:cs="Times New Roman"/>
          <w:sz w:val="28"/>
          <w:szCs w:val="28"/>
        </w:rPr>
        <w:t>:</w:t>
      </w:r>
    </w:p>
    <w:p w:rsidR="004E3290" w:rsidRPr="004E3290" w:rsidRDefault="00474298" w:rsidP="004E329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w:t>
      </w:r>
      <w:r w:rsidR="004E3290" w:rsidRPr="00006B1F">
        <w:rPr>
          <w:rFonts w:ascii="Times New Roman" w:eastAsia="Calibri" w:hAnsi="Times New Roman" w:cs="Times New Roman"/>
          <w:sz w:val="28"/>
          <w:szCs w:val="28"/>
        </w:rPr>
        <w:t>ринимать меры по своевременному</w:t>
      </w:r>
      <w:r w:rsidR="004E3290" w:rsidRPr="00006B1F">
        <w:rPr>
          <w:rFonts w:ascii="Times New Roman" w:hAnsi="Times New Roman" w:cs="Times New Roman"/>
          <w:sz w:val="28"/>
          <w:szCs w:val="28"/>
        </w:rPr>
        <w:t xml:space="preserve"> выполнению мероприятий муниципальной  </w:t>
      </w:r>
      <w:hyperlink r:id="rId32" w:history="1">
        <w:r w:rsidR="004E3290" w:rsidRPr="00006B1F">
          <w:rPr>
            <w:rFonts w:ascii="Times New Roman" w:hAnsi="Times New Roman" w:cs="Times New Roman"/>
            <w:sz w:val="28"/>
            <w:szCs w:val="28"/>
          </w:rPr>
          <w:t>программы</w:t>
        </w:r>
      </w:hyperlink>
      <w:r w:rsidR="004E3290" w:rsidRPr="00006B1F">
        <w:rPr>
          <w:rFonts w:ascii="Times New Roman" w:hAnsi="Times New Roman" w:cs="Times New Roman"/>
          <w:sz w:val="28"/>
          <w:szCs w:val="28"/>
        </w:rPr>
        <w:t xml:space="preserve"> и исполнения средств на запланированном уровне.</w:t>
      </w:r>
    </w:p>
    <w:p w:rsidR="009944E7" w:rsidRPr="00581772" w:rsidRDefault="009944E7" w:rsidP="0010188A">
      <w:pPr>
        <w:spacing w:line="240" w:lineRule="auto"/>
        <w:ind w:firstLine="708"/>
        <w:contextualSpacing/>
        <w:jc w:val="both"/>
        <w:rPr>
          <w:rFonts w:ascii="Times New Roman" w:hAnsi="Times New Roman" w:cs="Times New Roman"/>
          <w:sz w:val="28"/>
          <w:szCs w:val="28"/>
        </w:rPr>
      </w:pPr>
    </w:p>
    <w:p w:rsidR="009944E7" w:rsidRPr="00A70319" w:rsidRDefault="009944E7" w:rsidP="00C601CD">
      <w:pPr>
        <w:ind w:firstLine="708"/>
        <w:jc w:val="both"/>
        <w:rPr>
          <w:rFonts w:ascii="Times New Roman" w:hAnsi="Times New Roman" w:cs="Times New Roman"/>
          <w:b/>
          <w:color w:val="000000" w:themeColor="text1"/>
          <w:sz w:val="28"/>
          <w:szCs w:val="28"/>
        </w:rPr>
      </w:pPr>
      <w:r w:rsidRPr="00A70319">
        <w:rPr>
          <w:rFonts w:ascii="Times New Roman" w:hAnsi="Times New Roman" w:cs="Times New Roman"/>
          <w:b/>
          <w:color w:val="000000" w:themeColor="text1"/>
          <w:sz w:val="28"/>
          <w:szCs w:val="28"/>
        </w:rPr>
        <w:t>4.</w:t>
      </w:r>
      <w:r w:rsidR="00647C8C" w:rsidRPr="00A70319">
        <w:rPr>
          <w:rFonts w:ascii="Times New Roman" w:hAnsi="Times New Roman" w:cs="Times New Roman"/>
          <w:b/>
          <w:color w:val="000000" w:themeColor="text1"/>
          <w:sz w:val="28"/>
          <w:szCs w:val="28"/>
        </w:rPr>
        <w:t>4</w:t>
      </w:r>
      <w:r w:rsidRPr="00A70319">
        <w:rPr>
          <w:rFonts w:ascii="Times New Roman" w:hAnsi="Times New Roman" w:cs="Times New Roman"/>
          <w:b/>
          <w:color w:val="000000" w:themeColor="text1"/>
          <w:sz w:val="28"/>
          <w:szCs w:val="28"/>
        </w:rPr>
        <w:t xml:space="preserve">. Ход реализации </w:t>
      </w:r>
      <w:r w:rsidR="00647C8C" w:rsidRPr="00A70319">
        <w:rPr>
          <w:rFonts w:ascii="Times New Roman" w:hAnsi="Times New Roman" w:cs="Times New Roman"/>
          <w:b/>
          <w:color w:val="000000" w:themeColor="text1"/>
          <w:sz w:val="28"/>
          <w:szCs w:val="28"/>
        </w:rPr>
        <w:t>муниципальной</w:t>
      </w:r>
      <w:r w:rsidRPr="00A70319">
        <w:rPr>
          <w:rFonts w:ascii="Times New Roman" w:hAnsi="Times New Roman" w:cs="Times New Roman"/>
          <w:b/>
          <w:color w:val="000000" w:themeColor="text1"/>
          <w:sz w:val="28"/>
          <w:szCs w:val="28"/>
        </w:rPr>
        <w:t xml:space="preserve"> </w:t>
      </w:r>
      <w:hyperlink r:id="rId33" w:history="1">
        <w:r w:rsidRPr="00A70319">
          <w:rPr>
            <w:rFonts w:ascii="Times New Roman" w:hAnsi="Times New Roman" w:cs="Times New Roman"/>
            <w:b/>
            <w:color w:val="000000" w:themeColor="text1"/>
            <w:sz w:val="28"/>
            <w:szCs w:val="28"/>
          </w:rPr>
          <w:t>программы</w:t>
        </w:r>
      </w:hyperlink>
      <w:r w:rsidRPr="00A70319">
        <w:rPr>
          <w:rFonts w:ascii="Times New Roman" w:hAnsi="Times New Roman" w:cs="Times New Roman"/>
          <w:b/>
          <w:color w:val="000000" w:themeColor="text1"/>
          <w:sz w:val="28"/>
          <w:szCs w:val="28"/>
        </w:rPr>
        <w:t xml:space="preserve"> </w:t>
      </w:r>
      <w:r w:rsidR="00647C8C" w:rsidRPr="00A70319">
        <w:rPr>
          <w:rFonts w:ascii="Times New Roman" w:hAnsi="Times New Roman" w:cs="Times New Roman"/>
          <w:b/>
          <w:color w:val="000000" w:themeColor="text1"/>
          <w:sz w:val="28"/>
          <w:szCs w:val="28"/>
        </w:rPr>
        <w:t>«Развитие физической культуры и спорта в Нижневартовском районе на 2014−2020 годы»</w:t>
      </w:r>
    </w:p>
    <w:p w:rsidR="00102F13" w:rsidRPr="00A70319" w:rsidRDefault="009944E7" w:rsidP="00102F13">
      <w:pPr>
        <w:spacing w:line="240" w:lineRule="auto"/>
        <w:ind w:firstLine="709"/>
        <w:contextualSpacing/>
        <w:jc w:val="both"/>
        <w:rPr>
          <w:rFonts w:ascii="Times New Roman" w:hAnsi="Times New Roman" w:cs="Times New Roman"/>
          <w:color w:val="000000" w:themeColor="text1"/>
          <w:sz w:val="28"/>
          <w:szCs w:val="28"/>
        </w:rPr>
      </w:pPr>
      <w:r w:rsidRPr="00A70319">
        <w:rPr>
          <w:rFonts w:ascii="Times New Roman" w:hAnsi="Times New Roman" w:cs="Times New Roman"/>
          <w:color w:val="000000" w:themeColor="text1"/>
          <w:sz w:val="28"/>
          <w:szCs w:val="28"/>
        </w:rPr>
        <w:t xml:space="preserve">Основными задачами развития физической культуры и спорта являются эффективное использование возможностей физической культуры и спорта во всестороннем физическом и духовном развитии жителей </w:t>
      </w:r>
      <w:r w:rsidR="0010188A" w:rsidRPr="00A70319">
        <w:rPr>
          <w:rFonts w:ascii="Times New Roman" w:hAnsi="Times New Roman" w:cs="Times New Roman"/>
          <w:color w:val="000000" w:themeColor="text1"/>
          <w:sz w:val="28"/>
          <w:szCs w:val="28"/>
        </w:rPr>
        <w:t>района</w:t>
      </w:r>
      <w:r w:rsidRPr="00A70319">
        <w:rPr>
          <w:rFonts w:ascii="Times New Roman" w:hAnsi="Times New Roman" w:cs="Times New Roman"/>
          <w:color w:val="000000" w:themeColor="text1"/>
          <w:sz w:val="28"/>
          <w:szCs w:val="28"/>
        </w:rPr>
        <w:t>, развитие массового, детско-юношеского спорта и спорта высших достижений.</w:t>
      </w:r>
      <w:r w:rsidR="00102F13" w:rsidRPr="00A70319">
        <w:rPr>
          <w:rFonts w:ascii="Times New Roman" w:hAnsi="Times New Roman" w:cs="Times New Roman"/>
          <w:color w:val="000000" w:themeColor="text1"/>
          <w:sz w:val="28"/>
          <w:szCs w:val="28"/>
        </w:rPr>
        <w:t xml:space="preserve"> </w:t>
      </w:r>
    </w:p>
    <w:p w:rsidR="00A70319" w:rsidRDefault="00A70319" w:rsidP="00A70319">
      <w:pPr>
        <w:tabs>
          <w:tab w:val="left" w:pos="654"/>
        </w:tabs>
        <w:spacing w:after="0" w:line="240" w:lineRule="auto"/>
        <w:jc w:val="both"/>
        <w:rPr>
          <w:rFonts w:ascii="Times New Roman" w:hAnsi="Times New Roman"/>
          <w:sz w:val="28"/>
          <w:szCs w:val="28"/>
        </w:rPr>
      </w:pPr>
      <w:r>
        <w:rPr>
          <w:rFonts w:ascii="Times New Roman" w:hAnsi="Times New Roman"/>
          <w:sz w:val="28"/>
          <w:szCs w:val="28"/>
        </w:rPr>
        <w:tab/>
      </w:r>
      <w:r w:rsidRPr="006930E1">
        <w:rPr>
          <w:rFonts w:ascii="Times New Roman" w:hAnsi="Times New Roman"/>
          <w:sz w:val="28"/>
          <w:szCs w:val="28"/>
        </w:rPr>
        <w:t xml:space="preserve">Всего на территории района функционирует  </w:t>
      </w:r>
      <w:r w:rsidR="00F12E4D">
        <w:rPr>
          <w:rFonts w:ascii="Times New Roman" w:hAnsi="Times New Roman"/>
          <w:sz w:val="28"/>
          <w:szCs w:val="28"/>
        </w:rPr>
        <w:t>102  спортивных объекта</w:t>
      </w:r>
      <w:r w:rsidRPr="00A70319">
        <w:rPr>
          <w:rFonts w:ascii="Times New Roman" w:hAnsi="Times New Roman"/>
          <w:sz w:val="28"/>
          <w:szCs w:val="28"/>
        </w:rPr>
        <w:t>.  В 2016 году завершено строительство крытого</w:t>
      </w:r>
      <w:r w:rsidRPr="006930E1">
        <w:rPr>
          <w:rFonts w:ascii="Times New Roman" w:hAnsi="Times New Roman"/>
          <w:sz w:val="28"/>
          <w:szCs w:val="28"/>
        </w:rPr>
        <w:t xml:space="preserve"> хоккейного корта в пгт. Излучинск.</w:t>
      </w:r>
    </w:p>
    <w:p w:rsidR="00F12E4D" w:rsidRPr="001F031E" w:rsidRDefault="00F12E4D" w:rsidP="00F12E4D">
      <w:pPr>
        <w:spacing w:line="240" w:lineRule="auto"/>
        <w:ind w:left="-142" w:right="-62" w:firstLine="862"/>
        <w:contextualSpacing/>
        <w:jc w:val="both"/>
        <w:rPr>
          <w:rFonts w:ascii="Times New Roman" w:hAnsi="Times New Roman"/>
          <w:sz w:val="28"/>
          <w:szCs w:val="28"/>
        </w:rPr>
      </w:pPr>
      <w:r w:rsidRPr="001F031E">
        <w:rPr>
          <w:rFonts w:ascii="Times New Roman" w:hAnsi="Times New Roman"/>
          <w:sz w:val="28"/>
          <w:szCs w:val="28"/>
        </w:rPr>
        <w:t>Обеспеченность спортивными объектами составляет 37,7%  от общероссийского норматива (в 2015 – 35,9%).</w:t>
      </w:r>
    </w:p>
    <w:p w:rsidR="00A70319" w:rsidRPr="00B86021" w:rsidRDefault="00A70319" w:rsidP="00A70319">
      <w:pPr>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B86021">
        <w:rPr>
          <w:rFonts w:ascii="Times New Roman" w:hAnsi="Times New Roman"/>
          <w:sz w:val="28"/>
          <w:szCs w:val="28"/>
        </w:rPr>
        <w:t>Обеспеченность спортивными сооружениями, при численности населения в районе 36 100 чел., от российского норматива составляет:</w:t>
      </w:r>
      <w:r>
        <w:rPr>
          <w:rFonts w:ascii="Times New Roman" w:hAnsi="Times New Roman"/>
          <w:sz w:val="28"/>
          <w:szCs w:val="28"/>
        </w:rPr>
        <w:t xml:space="preserve"> </w:t>
      </w:r>
      <w:r w:rsidRPr="00B86021">
        <w:rPr>
          <w:rFonts w:ascii="Times New Roman" w:hAnsi="Times New Roman"/>
          <w:sz w:val="28"/>
          <w:szCs w:val="28"/>
        </w:rPr>
        <w:t>спортивными залами  112,0% (201</w:t>
      </w:r>
      <w:r>
        <w:rPr>
          <w:rFonts w:ascii="Times New Roman" w:hAnsi="Times New Roman"/>
          <w:sz w:val="28"/>
          <w:szCs w:val="28"/>
        </w:rPr>
        <w:t>5 год – 112</w:t>
      </w:r>
      <w:r w:rsidR="00F12E4D">
        <w:rPr>
          <w:rFonts w:ascii="Times New Roman" w:hAnsi="Times New Roman"/>
          <w:sz w:val="28"/>
          <w:szCs w:val="28"/>
        </w:rPr>
        <w:t>,0</w:t>
      </w:r>
      <w:r>
        <w:rPr>
          <w:rFonts w:ascii="Times New Roman" w:hAnsi="Times New Roman"/>
          <w:sz w:val="28"/>
          <w:szCs w:val="28"/>
        </w:rPr>
        <w:t xml:space="preserve">%),  </w:t>
      </w:r>
      <w:r w:rsidRPr="00B86021">
        <w:rPr>
          <w:rFonts w:ascii="Times New Roman" w:hAnsi="Times New Roman"/>
          <w:sz w:val="28"/>
          <w:szCs w:val="28"/>
        </w:rPr>
        <w:t>бассейнами 34,</w:t>
      </w:r>
      <w:r>
        <w:rPr>
          <w:rFonts w:ascii="Times New Roman" w:hAnsi="Times New Roman"/>
          <w:sz w:val="28"/>
          <w:szCs w:val="28"/>
        </w:rPr>
        <w:t>8</w:t>
      </w:r>
      <w:r w:rsidRPr="00B86021">
        <w:rPr>
          <w:rFonts w:ascii="Times New Roman" w:hAnsi="Times New Roman"/>
          <w:sz w:val="28"/>
          <w:szCs w:val="28"/>
        </w:rPr>
        <w:t>% (201</w:t>
      </w:r>
      <w:r>
        <w:rPr>
          <w:rFonts w:ascii="Times New Roman" w:hAnsi="Times New Roman"/>
          <w:sz w:val="28"/>
          <w:szCs w:val="28"/>
        </w:rPr>
        <w:t>5</w:t>
      </w:r>
      <w:r w:rsidRPr="00B86021">
        <w:rPr>
          <w:rFonts w:ascii="Times New Roman" w:hAnsi="Times New Roman"/>
          <w:sz w:val="28"/>
          <w:szCs w:val="28"/>
        </w:rPr>
        <w:t xml:space="preserve"> год - 3</w:t>
      </w:r>
      <w:r>
        <w:rPr>
          <w:rFonts w:ascii="Times New Roman" w:hAnsi="Times New Roman"/>
          <w:sz w:val="28"/>
          <w:szCs w:val="28"/>
        </w:rPr>
        <w:t>4</w:t>
      </w:r>
      <w:r w:rsidRPr="00B86021">
        <w:rPr>
          <w:rFonts w:ascii="Times New Roman" w:hAnsi="Times New Roman"/>
          <w:sz w:val="28"/>
          <w:szCs w:val="28"/>
        </w:rPr>
        <w:t>,</w:t>
      </w:r>
      <w:r>
        <w:rPr>
          <w:rFonts w:ascii="Times New Roman" w:hAnsi="Times New Roman"/>
          <w:sz w:val="28"/>
          <w:szCs w:val="28"/>
        </w:rPr>
        <w:t>1%),</w:t>
      </w:r>
      <w:r w:rsidRPr="00B86021">
        <w:rPr>
          <w:rFonts w:ascii="Times New Roman" w:hAnsi="Times New Roman"/>
          <w:sz w:val="28"/>
          <w:szCs w:val="28"/>
        </w:rPr>
        <w:t>спортивными площадками 6</w:t>
      </w:r>
      <w:r>
        <w:rPr>
          <w:rFonts w:ascii="Times New Roman" w:hAnsi="Times New Roman"/>
          <w:sz w:val="28"/>
          <w:szCs w:val="28"/>
        </w:rPr>
        <w:t>2</w:t>
      </w:r>
      <w:r w:rsidRPr="00B86021">
        <w:rPr>
          <w:rFonts w:ascii="Times New Roman" w:hAnsi="Times New Roman"/>
          <w:sz w:val="28"/>
          <w:szCs w:val="28"/>
        </w:rPr>
        <w:t>,</w:t>
      </w:r>
      <w:r>
        <w:rPr>
          <w:rFonts w:ascii="Times New Roman" w:hAnsi="Times New Roman"/>
          <w:sz w:val="28"/>
          <w:szCs w:val="28"/>
        </w:rPr>
        <w:t>4</w:t>
      </w:r>
      <w:r w:rsidRPr="00B86021">
        <w:rPr>
          <w:rFonts w:ascii="Times New Roman" w:hAnsi="Times New Roman"/>
          <w:sz w:val="28"/>
          <w:szCs w:val="28"/>
        </w:rPr>
        <w:t xml:space="preserve"> % (201</w:t>
      </w:r>
      <w:r>
        <w:rPr>
          <w:rFonts w:ascii="Times New Roman" w:hAnsi="Times New Roman"/>
          <w:sz w:val="28"/>
          <w:szCs w:val="28"/>
        </w:rPr>
        <w:t>5</w:t>
      </w:r>
      <w:r w:rsidRPr="00B86021">
        <w:rPr>
          <w:rFonts w:ascii="Times New Roman" w:hAnsi="Times New Roman"/>
          <w:sz w:val="28"/>
          <w:szCs w:val="28"/>
        </w:rPr>
        <w:t xml:space="preserve"> год </w:t>
      </w:r>
      <w:r>
        <w:rPr>
          <w:rFonts w:ascii="Times New Roman" w:hAnsi="Times New Roman"/>
          <w:sz w:val="28"/>
          <w:szCs w:val="28"/>
        </w:rPr>
        <w:t>–</w:t>
      </w:r>
      <w:r w:rsidRPr="00B86021">
        <w:rPr>
          <w:rFonts w:ascii="Times New Roman" w:hAnsi="Times New Roman"/>
          <w:sz w:val="28"/>
          <w:szCs w:val="28"/>
        </w:rPr>
        <w:t xml:space="preserve"> </w:t>
      </w:r>
      <w:r>
        <w:rPr>
          <w:rFonts w:ascii="Times New Roman" w:hAnsi="Times New Roman"/>
          <w:sz w:val="28"/>
          <w:szCs w:val="28"/>
        </w:rPr>
        <w:t>60,6%)</w:t>
      </w:r>
      <w:r w:rsidRPr="00B86021">
        <w:rPr>
          <w:rFonts w:ascii="Times New Roman" w:hAnsi="Times New Roman"/>
          <w:sz w:val="28"/>
          <w:szCs w:val="28"/>
        </w:rPr>
        <w:t xml:space="preserve">.  </w:t>
      </w:r>
    </w:p>
    <w:p w:rsidR="00102F13" w:rsidRPr="00A70319" w:rsidRDefault="00A70319" w:rsidP="00A70319">
      <w:pPr>
        <w:spacing w:line="240" w:lineRule="auto"/>
        <w:ind w:firstLine="709"/>
        <w:contextualSpacing/>
        <w:jc w:val="both"/>
        <w:rPr>
          <w:rFonts w:ascii="Times New Roman" w:hAnsi="Times New Roman" w:cs="Times New Roman"/>
          <w:color w:val="000000" w:themeColor="text1"/>
          <w:sz w:val="28"/>
          <w:szCs w:val="28"/>
        </w:rPr>
      </w:pPr>
      <w:r w:rsidRPr="00A70319">
        <w:rPr>
          <w:rFonts w:ascii="Times New Roman" w:hAnsi="Times New Roman"/>
          <w:sz w:val="28"/>
          <w:szCs w:val="28"/>
        </w:rPr>
        <w:t>Регулярно занимающихся физической культурой и спортом  – 13 840 человек (в 2015 году – 13 126   человек), что составляет   39,88</w:t>
      </w:r>
      <w:r w:rsidRPr="00BC5878">
        <w:rPr>
          <w:rFonts w:ascii="Times New Roman" w:hAnsi="Times New Roman"/>
          <w:sz w:val="28"/>
          <w:szCs w:val="28"/>
        </w:rPr>
        <w:t>%</w:t>
      </w:r>
      <w:r w:rsidRPr="00A70319">
        <w:rPr>
          <w:rFonts w:ascii="Times New Roman" w:hAnsi="Times New Roman"/>
          <w:sz w:val="28"/>
          <w:szCs w:val="28"/>
        </w:rPr>
        <w:t xml:space="preserve">  от общего числа жителей района возраста 3-79 лет</w:t>
      </w:r>
      <w:r w:rsidR="00F12E4D">
        <w:rPr>
          <w:rFonts w:ascii="Times New Roman" w:hAnsi="Times New Roman"/>
          <w:sz w:val="28"/>
          <w:szCs w:val="28"/>
        </w:rPr>
        <w:t>.</w:t>
      </w:r>
    </w:p>
    <w:p w:rsidR="00A70319" w:rsidRPr="00117F05" w:rsidRDefault="00A70319" w:rsidP="00A70319">
      <w:pPr>
        <w:tabs>
          <w:tab w:val="left" w:pos="709"/>
        </w:tabs>
        <w:spacing w:after="0" w:line="240" w:lineRule="auto"/>
        <w:ind w:right="45"/>
        <w:jc w:val="both"/>
        <w:rPr>
          <w:rFonts w:ascii="Times New Roman" w:hAnsi="Times New Roman"/>
          <w:sz w:val="28"/>
          <w:szCs w:val="28"/>
        </w:rPr>
      </w:pPr>
      <w:r w:rsidRPr="00117F05">
        <w:rPr>
          <w:rFonts w:ascii="Times New Roman" w:hAnsi="Times New Roman"/>
          <w:sz w:val="28"/>
          <w:szCs w:val="28"/>
        </w:rPr>
        <w:tab/>
        <w:t>За   201</w:t>
      </w:r>
      <w:r>
        <w:rPr>
          <w:rFonts w:ascii="Times New Roman" w:hAnsi="Times New Roman"/>
          <w:sz w:val="28"/>
          <w:szCs w:val="28"/>
        </w:rPr>
        <w:t>6</w:t>
      </w:r>
      <w:r w:rsidRPr="00117F05">
        <w:rPr>
          <w:rFonts w:ascii="Times New Roman" w:hAnsi="Times New Roman"/>
          <w:sz w:val="28"/>
          <w:szCs w:val="28"/>
        </w:rPr>
        <w:t xml:space="preserve"> год  на территории района проведено 3</w:t>
      </w:r>
      <w:r>
        <w:rPr>
          <w:rFonts w:ascii="Times New Roman" w:hAnsi="Times New Roman"/>
          <w:sz w:val="28"/>
          <w:szCs w:val="28"/>
        </w:rPr>
        <w:t>3</w:t>
      </w:r>
      <w:r w:rsidRPr="00117F05">
        <w:rPr>
          <w:rFonts w:ascii="Times New Roman" w:hAnsi="Times New Roman"/>
          <w:sz w:val="28"/>
          <w:szCs w:val="28"/>
        </w:rPr>
        <w:t xml:space="preserve"> крупных спортивно – массовых мероприятия, из них:1 всероссийск</w:t>
      </w:r>
      <w:r>
        <w:rPr>
          <w:rFonts w:ascii="Times New Roman" w:hAnsi="Times New Roman"/>
          <w:sz w:val="28"/>
          <w:szCs w:val="28"/>
        </w:rPr>
        <w:t>ое</w:t>
      </w:r>
      <w:r w:rsidRPr="00117F05">
        <w:rPr>
          <w:rFonts w:ascii="Times New Roman" w:hAnsi="Times New Roman"/>
          <w:sz w:val="28"/>
          <w:szCs w:val="28"/>
        </w:rPr>
        <w:t xml:space="preserve">, </w:t>
      </w:r>
      <w:r>
        <w:rPr>
          <w:rFonts w:ascii="Times New Roman" w:hAnsi="Times New Roman"/>
          <w:sz w:val="28"/>
          <w:szCs w:val="28"/>
        </w:rPr>
        <w:t xml:space="preserve">6 окружных и </w:t>
      </w:r>
      <w:r w:rsidRPr="00117F05">
        <w:rPr>
          <w:rFonts w:ascii="Times New Roman" w:hAnsi="Times New Roman"/>
          <w:sz w:val="28"/>
          <w:szCs w:val="28"/>
        </w:rPr>
        <w:t xml:space="preserve"> 2</w:t>
      </w:r>
      <w:r>
        <w:rPr>
          <w:rFonts w:ascii="Times New Roman" w:hAnsi="Times New Roman"/>
          <w:sz w:val="28"/>
          <w:szCs w:val="28"/>
        </w:rPr>
        <w:t>6</w:t>
      </w:r>
      <w:r w:rsidRPr="00117F05">
        <w:rPr>
          <w:rFonts w:ascii="Times New Roman" w:hAnsi="Times New Roman"/>
          <w:sz w:val="28"/>
          <w:szCs w:val="28"/>
        </w:rPr>
        <w:t xml:space="preserve"> районных. </w:t>
      </w:r>
      <w:r w:rsidRPr="00117F05">
        <w:rPr>
          <w:bCs/>
        </w:rPr>
        <w:t xml:space="preserve">  </w:t>
      </w:r>
    </w:p>
    <w:p w:rsidR="00A70319" w:rsidRDefault="00A70319" w:rsidP="00A70319">
      <w:pPr>
        <w:pStyle w:val="af1"/>
        <w:tabs>
          <w:tab w:val="left" w:pos="720"/>
        </w:tabs>
        <w:spacing w:after="0" w:line="240" w:lineRule="auto"/>
        <w:ind w:left="0"/>
        <w:jc w:val="both"/>
        <w:rPr>
          <w:rFonts w:ascii="Times New Roman" w:hAnsi="Times New Roman" w:cs="Times New Roman"/>
          <w:sz w:val="28"/>
          <w:szCs w:val="28"/>
        </w:rPr>
      </w:pPr>
      <w:r w:rsidRPr="00A70319">
        <w:rPr>
          <w:rFonts w:ascii="Times New Roman" w:hAnsi="Times New Roman" w:cs="Times New Roman"/>
          <w:sz w:val="28"/>
          <w:szCs w:val="28"/>
        </w:rPr>
        <w:t xml:space="preserve">Спортсмены    Нижневартовского   района  в 2016 году  приняли   участие   в   125  соревнованиях (в 2015 году–159)  международного,  российского   и   </w:t>
      </w:r>
      <w:r w:rsidRPr="00A70319">
        <w:rPr>
          <w:rFonts w:ascii="Times New Roman" w:hAnsi="Times New Roman" w:cs="Times New Roman"/>
          <w:sz w:val="28"/>
          <w:szCs w:val="28"/>
        </w:rPr>
        <w:lastRenderedPageBreak/>
        <w:t>окружного  уровня и завоевали 307 медалей</w:t>
      </w:r>
      <w:r w:rsidRPr="00A70319">
        <w:rPr>
          <w:rFonts w:ascii="Times New Roman" w:hAnsi="Times New Roman" w:cs="Times New Roman"/>
          <w:bCs/>
          <w:sz w:val="28"/>
          <w:szCs w:val="28"/>
        </w:rPr>
        <w:t xml:space="preserve"> </w:t>
      </w:r>
      <w:r w:rsidRPr="00A70319">
        <w:rPr>
          <w:rFonts w:ascii="Times New Roman" w:hAnsi="Times New Roman" w:cs="Times New Roman"/>
          <w:sz w:val="28"/>
          <w:szCs w:val="28"/>
        </w:rPr>
        <w:t xml:space="preserve">(2015 год – 318) </w:t>
      </w:r>
      <w:r w:rsidRPr="00A70319">
        <w:rPr>
          <w:rFonts w:ascii="Times New Roman" w:hAnsi="Times New Roman" w:cs="Times New Roman"/>
          <w:bCs/>
          <w:sz w:val="28"/>
          <w:szCs w:val="28"/>
        </w:rPr>
        <w:t>различного достоинства:</w:t>
      </w:r>
      <w:r w:rsidRPr="00A70319">
        <w:rPr>
          <w:rFonts w:ascii="Times New Roman" w:hAnsi="Times New Roman" w:cs="Times New Roman"/>
          <w:iCs/>
          <w:sz w:val="28"/>
          <w:szCs w:val="28"/>
        </w:rPr>
        <w:t xml:space="preserve">112 </w:t>
      </w:r>
      <w:r w:rsidRPr="00A70319">
        <w:rPr>
          <w:rFonts w:ascii="Times New Roman" w:hAnsi="Times New Roman" w:cs="Times New Roman"/>
          <w:sz w:val="28"/>
          <w:szCs w:val="28"/>
        </w:rPr>
        <w:t>– золотых;</w:t>
      </w:r>
      <w:r w:rsidR="00F12E4D">
        <w:rPr>
          <w:rFonts w:ascii="Times New Roman" w:hAnsi="Times New Roman" w:cs="Times New Roman"/>
          <w:sz w:val="28"/>
          <w:szCs w:val="28"/>
        </w:rPr>
        <w:t xml:space="preserve"> </w:t>
      </w:r>
      <w:r w:rsidRPr="00A70319">
        <w:rPr>
          <w:rFonts w:ascii="Times New Roman" w:hAnsi="Times New Roman" w:cs="Times New Roman"/>
          <w:iCs/>
          <w:sz w:val="28"/>
          <w:szCs w:val="28"/>
        </w:rPr>
        <w:t xml:space="preserve">103 </w:t>
      </w:r>
      <w:r w:rsidRPr="00A70319">
        <w:rPr>
          <w:rFonts w:ascii="Times New Roman" w:hAnsi="Times New Roman" w:cs="Times New Roman"/>
          <w:sz w:val="28"/>
          <w:szCs w:val="28"/>
        </w:rPr>
        <w:t xml:space="preserve">– серебряных; </w:t>
      </w:r>
      <w:r w:rsidRPr="00A70319">
        <w:rPr>
          <w:rFonts w:ascii="Times New Roman" w:hAnsi="Times New Roman" w:cs="Times New Roman"/>
          <w:iCs/>
          <w:sz w:val="28"/>
          <w:szCs w:val="28"/>
        </w:rPr>
        <w:t>92</w:t>
      </w:r>
      <w:r w:rsidRPr="00A70319">
        <w:rPr>
          <w:rFonts w:ascii="Times New Roman" w:hAnsi="Times New Roman" w:cs="Times New Roman"/>
          <w:sz w:val="28"/>
          <w:szCs w:val="28"/>
        </w:rPr>
        <w:t xml:space="preserve">– бронзовых. </w:t>
      </w:r>
    </w:p>
    <w:p w:rsidR="00BC5878" w:rsidRPr="004E1703" w:rsidRDefault="00BC5878" w:rsidP="00BC5878">
      <w:pPr>
        <w:tabs>
          <w:tab w:val="left" w:pos="0"/>
        </w:tabs>
        <w:spacing w:after="0" w:line="240" w:lineRule="auto"/>
        <w:ind w:right="-1"/>
        <w:jc w:val="both"/>
        <w:rPr>
          <w:rFonts w:ascii="Times New Roman" w:hAnsi="Times New Roman"/>
          <w:sz w:val="28"/>
          <w:szCs w:val="28"/>
        </w:rPr>
      </w:pPr>
      <w:r>
        <w:rPr>
          <w:rFonts w:ascii="Times New Roman" w:hAnsi="Times New Roman"/>
          <w:sz w:val="28"/>
          <w:szCs w:val="28"/>
        </w:rPr>
        <w:tab/>
        <w:t xml:space="preserve">В </w:t>
      </w:r>
      <w:r w:rsidRPr="004E1703">
        <w:rPr>
          <w:rFonts w:ascii="Times New Roman" w:hAnsi="Times New Roman"/>
          <w:sz w:val="28"/>
          <w:szCs w:val="28"/>
        </w:rPr>
        <w:t xml:space="preserve">открытой спартакиаде </w:t>
      </w:r>
      <w:r>
        <w:rPr>
          <w:rFonts w:ascii="Times New Roman" w:hAnsi="Times New Roman"/>
          <w:sz w:val="28"/>
          <w:szCs w:val="28"/>
        </w:rPr>
        <w:t>автономного округа</w:t>
      </w:r>
      <w:r w:rsidRPr="004E1703">
        <w:rPr>
          <w:rFonts w:ascii="Times New Roman" w:hAnsi="Times New Roman"/>
          <w:sz w:val="28"/>
          <w:szCs w:val="28"/>
        </w:rPr>
        <w:t xml:space="preserve"> </w:t>
      </w:r>
      <w:r w:rsidR="00ED6B9B">
        <w:rPr>
          <w:rFonts w:ascii="Times New Roman" w:hAnsi="Times New Roman"/>
          <w:sz w:val="28"/>
          <w:szCs w:val="28"/>
        </w:rPr>
        <w:t>по</w:t>
      </w:r>
      <w:r w:rsidR="00ED6B9B" w:rsidRPr="004E1703">
        <w:rPr>
          <w:rFonts w:ascii="Times New Roman" w:hAnsi="Times New Roman"/>
          <w:sz w:val="28"/>
          <w:szCs w:val="28"/>
        </w:rPr>
        <w:t xml:space="preserve"> третьей группе городов и районов </w:t>
      </w:r>
      <w:r w:rsidRPr="004E1703">
        <w:rPr>
          <w:rFonts w:ascii="Times New Roman" w:hAnsi="Times New Roman"/>
          <w:sz w:val="28"/>
          <w:szCs w:val="28"/>
        </w:rPr>
        <w:t>Нижневартовский район занял третье место.</w:t>
      </w:r>
    </w:p>
    <w:p w:rsidR="00BC5878" w:rsidRPr="0034251F" w:rsidRDefault="00BC5878" w:rsidP="00BC5878">
      <w:pPr>
        <w:tabs>
          <w:tab w:val="left" w:pos="0"/>
        </w:tabs>
        <w:spacing w:after="0" w:line="240" w:lineRule="auto"/>
        <w:ind w:right="-1"/>
        <w:jc w:val="both"/>
        <w:rPr>
          <w:rFonts w:ascii="Times New Roman" w:hAnsi="Times New Roman"/>
          <w:sz w:val="28"/>
          <w:szCs w:val="28"/>
        </w:rPr>
      </w:pPr>
      <w:r>
        <w:rPr>
          <w:rFonts w:ascii="Times New Roman" w:hAnsi="Times New Roman"/>
          <w:sz w:val="28"/>
          <w:szCs w:val="28"/>
        </w:rPr>
        <w:tab/>
      </w:r>
      <w:r w:rsidRPr="004E1703">
        <w:rPr>
          <w:rFonts w:ascii="Times New Roman" w:hAnsi="Times New Roman"/>
          <w:sz w:val="28"/>
          <w:szCs w:val="28"/>
        </w:rPr>
        <w:t xml:space="preserve">В спартакиаде учащихся </w:t>
      </w:r>
      <w:r>
        <w:rPr>
          <w:rFonts w:ascii="Times New Roman" w:hAnsi="Times New Roman"/>
          <w:sz w:val="28"/>
          <w:szCs w:val="28"/>
        </w:rPr>
        <w:t>автономного округа</w:t>
      </w:r>
      <w:r w:rsidRPr="004E1703">
        <w:rPr>
          <w:rFonts w:ascii="Times New Roman" w:hAnsi="Times New Roman"/>
          <w:sz w:val="28"/>
          <w:szCs w:val="28"/>
        </w:rPr>
        <w:t xml:space="preserve"> Нижневартовский район занял </w:t>
      </w:r>
      <w:r>
        <w:rPr>
          <w:rFonts w:ascii="Times New Roman" w:hAnsi="Times New Roman"/>
          <w:sz w:val="28"/>
          <w:szCs w:val="28"/>
        </w:rPr>
        <w:t>шестое</w:t>
      </w:r>
      <w:r w:rsidRPr="004E1703">
        <w:rPr>
          <w:rFonts w:ascii="Times New Roman" w:hAnsi="Times New Roman"/>
          <w:sz w:val="28"/>
          <w:szCs w:val="28"/>
        </w:rPr>
        <w:t xml:space="preserve">  место</w:t>
      </w:r>
      <w:r>
        <w:rPr>
          <w:rFonts w:ascii="Times New Roman" w:hAnsi="Times New Roman"/>
          <w:sz w:val="28"/>
          <w:szCs w:val="28"/>
        </w:rPr>
        <w:t xml:space="preserve"> из 22 муниципальных образований</w:t>
      </w:r>
      <w:r w:rsidRPr="00BC5878">
        <w:rPr>
          <w:rFonts w:ascii="Times New Roman" w:hAnsi="Times New Roman"/>
          <w:sz w:val="28"/>
          <w:szCs w:val="28"/>
        </w:rPr>
        <w:t xml:space="preserve"> </w:t>
      </w:r>
      <w:r>
        <w:rPr>
          <w:rFonts w:ascii="Times New Roman" w:hAnsi="Times New Roman"/>
          <w:sz w:val="28"/>
          <w:szCs w:val="28"/>
        </w:rPr>
        <w:t>автономного округа</w:t>
      </w:r>
      <w:r w:rsidRPr="004E1703">
        <w:rPr>
          <w:rFonts w:ascii="Times New Roman" w:hAnsi="Times New Roman"/>
          <w:sz w:val="28"/>
          <w:szCs w:val="28"/>
        </w:rPr>
        <w:t xml:space="preserve">.  </w:t>
      </w:r>
      <w:r w:rsidRPr="00CD4F8E">
        <w:rPr>
          <w:rFonts w:ascii="Times New Roman" w:hAnsi="Times New Roman"/>
          <w:iCs/>
          <w:sz w:val="28"/>
          <w:szCs w:val="28"/>
        </w:rPr>
        <w:t xml:space="preserve"> </w:t>
      </w:r>
    </w:p>
    <w:p w:rsidR="00BC5878" w:rsidRPr="00BC5878" w:rsidRDefault="00BC5878" w:rsidP="00BC5878">
      <w:pPr>
        <w:tabs>
          <w:tab w:val="left" w:pos="709"/>
        </w:tabs>
        <w:spacing w:after="0" w:line="240" w:lineRule="auto"/>
        <w:jc w:val="both"/>
        <w:rPr>
          <w:rFonts w:ascii="Times New Roman" w:hAnsi="Times New Roman"/>
          <w:iCs/>
          <w:sz w:val="28"/>
          <w:szCs w:val="28"/>
        </w:rPr>
      </w:pPr>
      <w:r w:rsidRPr="00CD4F8E">
        <w:rPr>
          <w:rFonts w:ascii="Times New Roman" w:hAnsi="Times New Roman"/>
          <w:iCs/>
          <w:sz w:val="28"/>
          <w:szCs w:val="28"/>
        </w:rPr>
        <w:tab/>
      </w:r>
    </w:p>
    <w:p w:rsidR="00A70319" w:rsidRPr="00191809" w:rsidRDefault="00A70319" w:rsidP="00A70319">
      <w:pPr>
        <w:pStyle w:val="ConsPlusNormal"/>
        <w:ind w:firstLine="540"/>
        <w:jc w:val="both"/>
        <w:rPr>
          <w:rFonts w:ascii="Times New Roman" w:hAnsi="Times New Roman" w:cs="Times New Roman"/>
          <w:sz w:val="28"/>
          <w:szCs w:val="28"/>
        </w:rPr>
      </w:pPr>
      <w:bookmarkStart w:id="6" w:name="P851"/>
      <w:bookmarkEnd w:id="6"/>
      <w:r w:rsidRPr="00191809">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 xml:space="preserve">муниципальной </w:t>
      </w:r>
      <w:hyperlink r:id="rId34" w:history="1">
        <w:r w:rsidRPr="00191809">
          <w:rPr>
            <w:rFonts w:ascii="Times New Roman" w:hAnsi="Times New Roman" w:cs="Times New Roman"/>
            <w:sz w:val="28"/>
            <w:szCs w:val="28"/>
          </w:rPr>
          <w:t>программы</w:t>
        </w:r>
      </w:hyperlink>
      <w:r w:rsidRPr="00191809">
        <w:rPr>
          <w:rFonts w:ascii="Times New Roman" w:hAnsi="Times New Roman" w:cs="Times New Roman"/>
          <w:sz w:val="28"/>
          <w:szCs w:val="28"/>
        </w:rPr>
        <w:t xml:space="preserve"> представлено в </w:t>
      </w:r>
      <w:hyperlink w:anchor="P597" w:history="1">
        <w:r w:rsidRPr="00191809">
          <w:rPr>
            <w:rFonts w:ascii="Times New Roman" w:hAnsi="Times New Roman" w:cs="Times New Roman"/>
            <w:sz w:val="28"/>
            <w:szCs w:val="28"/>
          </w:rPr>
          <w:t xml:space="preserve">таблице </w:t>
        </w:r>
        <w:r w:rsidR="005D1091">
          <w:rPr>
            <w:rFonts w:ascii="Times New Roman" w:hAnsi="Times New Roman" w:cs="Times New Roman"/>
            <w:sz w:val="28"/>
            <w:szCs w:val="28"/>
          </w:rPr>
          <w:t>6</w:t>
        </w:r>
      </w:hyperlink>
      <w:r w:rsidRPr="00191809">
        <w:rPr>
          <w:rFonts w:ascii="Times New Roman" w:hAnsi="Times New Roman" w:cs="Times New Roman"/>
          <w:sz w:val="28"/>
          <w:szCs w:val="28"/>
        </w:rPr>
        <w:t>.</w:t>
      </w:r>
    </w:p>
    <w:p w:rsidR="009944E7" w:rsidRDefault="00BC6A88" w:rsidP="00102F1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Таблица </w:t>
      </w:r>
      <w:r w:rsidR="00994FD3">
        <w:rPr>
          <w:rFonts w:ascii="Times New Roman" w:hAnsi="Times New Roman" w:cs="Times New Roman"/>
          <w:sz w:val="28"/>
          <w:szCs w:val="28"/>
        </w:rPr>
        <w:t>6</w:t>
      </w:r>
      <w:r w:rsidR="00087661">
        <w:rPr>
          <w:rFonts w:ascii="Times New Roman" w:hAnsi="Times New Roman" w:cs="Times New Roman"/>
          <w:sz w:val="28"/>
          <w:szCs w:val="28"/>
        </w:rPr>
        <w:t>.</w:t>
      </w:r>
    </w:p>
    <w:tbl>
      <w:tblPr>
        <w:tblW w:w="9497" w:type="dxa"/>
        <w:tblInd w:w="250" w:type="dxa"/>
        <w:tblLayout w:type="fixed"/>
        <w:tblLook w:val="04A0"/>
      </w:tblPr>
      <w:tblGrid>
        <w:gridCol w:w="709"/>
        <w:gridCol w:w="4678"/>
        <w:gridCol w:w="1559"/>
        <w:gridCol w:w="1276"/>
        <w:gridCol w:w="1275"/>
      </w:tblGrid>
      <w:tr w:rsidR="00102F13" w:rsidRPr="00A12EE6" w:rsidTr="0010188A">
        <w:trPr>
          <w:trHeight w:val="32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 п/п</w:t>
            </w:r>
          </w:p>
          <w:p w:rsidR="00102F13" w:rsidRPr="00BC6A88" w:rsidRDefault="00102F13" w:rsidP="00C601CD">
            <w:pPr>
              <w:pStyle w:val="ConsPlusNormal"/>
              <w:jc w:val="center"/>
              <w:rPr>
                <w:rFonts w:ascii="Times New Roman" w:hAnsi="Times New Roman" w:cs="Times New Roman"/>
                <w:sz w:val="24"/>
                <w:szCs w:val="24"/>
              </w:rPr>
            </w:pP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2F13" w:rsidRPr="00BC6A88" w:rsidRDefault="00102F13" w:rsidP="00C601CD">
            <w:pPr>
              <w:pStyle w:val="ConsPlusNormal"/>
              <w:ind w:left="-91" w:firstLine="516"/>
              <w:jc w:val="center"/>
              <w:rPr>
                <w:rFonts w:ascii="Times New Roman" w:hAnsi="Times New Roman" w:cs="Times New Roman"/>
                <w:sz w:val="24"/>
                <w:szCs w:val="24"/>
              </w:rPr>
            </w:pPr>
            <w:r w:rsidRPr="00BC6A88">
              <w:rPr>
                <w:rFonts w:ascii="Times New Roman" w:hAnsi="Times New Roman" w:cs="Times New Roman"/>
                <w:sz w:val="24"/>
                <w:szCs w:val="24"/>
              </w:rPr>
              <w:t>Наименование основных показателей результатов реализации муниципальной программы</w:t>
            </w:r>
          </w:p>
          <w:p w:rsidR="00102F13" w:rsidRPr="00BC6A88" w:rsidRDefault="00102F13" w:rsidP="006876DE">
            <w:pPr>
              <w:pStyle w:val="ConsPlusNormal"/>
              <w:rPr>
                <w:rFonts w:ascii="Times New Roman" w:hAnsi="Times New Roman" w:cs="Times New Roman"/>
                <w:sz w:val="24"/>
                <w:szCs w:val="24"/>
              </w:rPr>
            </w:pPr>
          </w:p>
        </w:tc>
        <w:tc>
          <w:tcPr>
            <w:tcW w:w="4110"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Значение показателя на 201</w:t>
            </w:r>
            <w:r w:rsidR="00C97114">
              <w:rPr>
                <w:rFonts w:ascii="Times New Roman" w:hAnsi="Times New Roman" w:cs="Times New Roman"/>
                <w:sz w:val="24"/>
                <w:szCs w:val="24"/>
              </w:rPr>
              <w:t>6</w:t>
            </w:r>
            <w:r w:rsidRPr="00BC6A88">
              <w:rPr>
                <w:rFonts w:ascii="Times New Roman" w:hAnsi="Times New Roman" w:cs="Times New Roman"/>
                <w:sz w:val="24"/>
                <w:szCs w:val="24"/>
              </w:rPr>
              <w:t xml:space="preserve"> год</w:t>
            </w:r>
          </w:p>
          <w:p w:rsidR="00102F13" w:rsidRPr="00BC6A88" w:rsidRDefault="00102F13" w:rsidP="00C601CD">
            <w:pPr>
              <w:pStyle w:val="ConsPlusNormal"/>
              <w:jc w:val="center"/>
              <w:rPr>
                <w:rFonts w:ascii="Times New Roman" w:hAnsi="Times New Roman" w:cs="Times New Roman"/>
                <w:sz w:val="24"/>
                <w:szCs w:val="24"/>
              </w:rPr>
            </w:pPr>
          </w:p>
        </w:tc>
      </w:tr>
      <w:tr w:rsidR="00102F13" w:rsidRPr="00B056BA" w:rsidTr="0010188A">
        <w:trPr>
          <w:trHeight w:val="322"/>
        </w:trPr>
        <w:tc>
          <w:tcPr>
            <w:tcW w:w="709"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110" w:type="dxa"/>
            <w:gridSpan w:val="3"/>
            <w:vMerge/>
            <w:tcBorders>
              <w:top w:val="single" w:sz="8" w:space="0" w:color="auto"/>
              <w:left w:val="single" w:sz="4" w:space="0" w:color="auto"/>
              <w:bottom w:val="single" w:sz="8" w:space="0" w:color="000000"/>
              <w:right w:val="single" w:sz="8" w:space="0" w:color="000000"/>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r>
      <w:tr w:rsidR="00BC6A88" w:rsidRPr="00A12EE6" w:rsidTr="0010188A">
        <w:trPr>
          <w:trHeight w:val="288"/>
        </w:trPr>
        <w:tc>
          <w:tcPr>
            <w:tcW w:w="709"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4678" w:type="dxa"/>
            <w:vMerge/>
            <w:tcBorders>
              <w:top w:val="nil"/>
              <w:left w:val="single" w:sz="4" w:space="0" w:color="auto"/>
              <w:bottom w:val="single" w:sz="4" w:space="0" w:color="auto"/>
              <w:right w:val="single" w:sz="4" w:space="0" w:color="auto"/>
            </w:tcBorders>
            <w:hideMark/>
          </w:tcPr>
          <w:p w:rsidR="00102F13" w:rsidRPr="00BC6A88" w:rsidRDefault="00102F13" w:rsidP="00C601CD">
            <w:pPr>
              <w:spacing w:after="0" w:line="240" w:lineRule="auto"/>
              <w:rPr>
                <w:rFonts w:ascii="Times New Roman" w:eastAsia="Times New Roman" w:hAnsi="Times New Roman" w:cs="Times New Roman"/>
                <w:sz w:val="24"/>
                <w:szCs w:val="24"/>
                <w:lang w:eastAsia="ru-RU"/>
              </w:rPr>
            </w:pPr>
          </w:p>
        </w:tc>
        <w:tc>
          <w:tcPr>
            <w:tcW w:w="1559" w:type="dxa"/>
            <w:tcBorders>
              <w:top w:val="nil"/>
              <w:left w:val="single" w:sz="4" w:space="0" w:color="auto"/>
              <w:bottom w:val="nil"/>
              <w:right w:val="single" w:sz="4" w:space="0" w:color="auto"/>
            </w:tcBorders>
            <w:shd w:val="clear" w:color="auto" w:fill="auto"/>
            <w:hideMark/>
          </w:tcPr>
          <w:p w:rsidR="00102F13" w:rsidRPr="00BC6A88" w:rsidRDefault="00102F13" w:rsidP="00C601CD">
            <w:pPr>
              <w:spacing w:after="0" w:line="240" w:lineRule="auto"/>
              <w:jc w:val="center"/>
              <w:rPr>
                <w:rFonts w:ascii="Times New Roman" w:eastAsia="Times New Roman" w:hAnsi="Times New Roman" w:cs="Times New Roman"/>
                <w:sz w:val="24"/>
                <w:szCs w:val="24"/>
                <w:lang w:eastAsia="ru-RU"/>
              </w:rPr>
            </w:pPr>
            <w:r w:rsidRPr="00BC6A88">
              <w:rPr>
                <w:rFonts w:ascii="Times New Roman" w:hAnsi="Times New Roman" w:cs="Times New Roman"/>
                <w:sz w:val="24"/>
                <w:szCs w:val="24"/>
              </w:rPr>
              <w:t>план</w:t>
            </w:r>
          </w:p>
        </w:tc>
        <w:tc>
          <w:tcPr>
            <w:tcW w:w="1276" w:type="dxa"/>
            <w:tcBorders>
              <w:top w:val="nil"/>
              <w:left w:val="nil"/>
              <w:bottom w:val="nil"/>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факт</w:t>
            </w:r>
          </w:p>
        </w:tc>
        <w:tc>
          <w:tcPr>
            <w:tcW w:w="1275" w:type="dxa"/>
            <w:tcBorders>
              <w:top w:val="nil"/>
              <w:left w:val="nil"/>
              <w:bottom w:val="nil"/>
              <w:right w:val="single" w:sz="4" w:space="0" w:color="auto"/>
            </w:tcBorders>
            <w:shd w:val="clear" w:color="auto" w:fill="auto"/>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w:t>
            </w:r>
          </w:p>
        </w:tc>
      </w:tr>
      <w:tr w:rsidR="00BC6A88" w:rsidRPr="00A12EE6" w:rsidTr="0010188A">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02F13" w:rsidRPr="00BC6A88" w:rsidRDefault="00102F13" w:rsidP="00C601CD">
            <w:pPr>
              <w:pStyle w:val="ConsPlusNormal"/>
              <w:jc w:val="center"/>
              <w:rPr>
                <w:rFonts w:ascii="Times New Roman" w:hAnsi="Times New Roman" w:cs="Times New Roman"/>
                <w:sz w:val="24"/>
                <w:szCs w:val="24"/>
              </w:rPr>
            </w:pPr>
            <w:r w:rsidRPr="00BC6A88">
              <w:rPr>
                <w:rFonts w:ascii="Times New Roman" w:hAnsi="Times New Roman" w:cs="Times New Roman"/>
                <w:sz w:val="24"/>
                <w:szCs w:val="24"/>
              </w:rPr>
              <w:t>5</w:t>
            </w:r>
          </w:p>
        </w:tc>
      </w:tr>
      <w:tr w:rsidR="00BC6A88" w:rsidRPr="001B6A2D" w:rsidTr="0010188A">
        <w:trPr>
          <w:trHeight w:val="831"/>
        </w:trPr>
        <w:tc>
          <w:tcPr>
            <w:tcW w:w="709" w:type="dxa"/>
            <w:tcBorders>
              <w:top w:val="nil"/>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78" w:type="dxa"/>
            <w:tcBorders>
              <w:top w:val="nil"/>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sz w:val="24"/>
                <w:szCs w:val="24"/>
              </w:rPr>
            </w:pPr>
            <w:r w:rsidRPr="00BC6A88">
              <w:rPr>
                <w:rFonts w:ascii="Times New Roman" w:hAnsi="Times New Roman" w:cs="Times New Roman"/>
                <w:sz w:val="24"/>
                <w:szCs w:val="24"/>
              </w:rPr>
              <w:t>Количество граждан, систематически занимающихся физической культурой и спортом, чел.</w:t>
            </w:r>
          </w:p>
        </w:tc>
        <w:tc>
          <w:tcPr>
            <w:tcW w:w="1559" w:type="dxa"/>
            <w:tcBorders>
              <w:top w:val="nil"/>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12780</w:t>
            </w:r>
          </w:p>
        </w:tc>
        <w:tc>
          <w:tcPr>
            <w:tcW w:w="1276" w:type="dxa"/>
            <w:tcBorders>
              <w:top w:val="nil"/>
              <w:left w:val="nil"/>
              <w:bottom w:val="single" w:sz="4" w:space="0" w:color="auto"/>
              <w:right w:val="single" w:sz="4" w:space="0" w:color="auto"/>
            </w:tcBorders>
            <w:shd w:val="clear" w:color="auto" w:fill="auto"/>
            <w:vAlign w:val="center"/>
            <w:hideMark/>
          </w:tcPr>
          <w:p w:rsidR="00BC6A88" w:rsidRPr="00BC6A88" w:rsidRDefault="0010188A">
            <w:pPr>
              <w:jc w:val="center"/>
              <w:rPr>
                <w:rFonts w:ascii="Times New Roman" w:hAnsi="Times New Roman" w:cs="Times New Roman"/>
                <w:sz w:val="24"/>
                <w:szCs w:val="24"/>
              </w:rPr>
            </w:pPr>
            <w:r>
              <w:rPr>
                <w:rFonts w:ascii="Times New Roman" w:hAnsi="Times New Roman" w:cs="Times New Roman"/>
                <w:sz w:val="24"/>
                <w:szCs w:val="24"/>
              </w:rPr>
              <w:t>13</w:t>
            </w:r>
            <w:r w:rsidR="00BC6A88" w:rsidRPr="00BC6A88">
              <w:rPr>
                <w:rFonts w:ascii="Times New Roman" w:hAnsi="Times New Roman" w:cs="Times New Roman"/>
                <w:sz w:val="24"/>
                <w:szCs w:val="24"/>
              </w:rPr>
              <w:t xml:space="preserve">126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 xml:space="preserve">102,7 </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Обеспеченность единовременной пропускной способностью (ЕПС) спортивных сооружений,</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34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36,9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108,5</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Удельный вес населения, систематически занимающегося физической культурой и спортом,</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35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36,4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104</w:t>
            </w:r>
          </w:p>
        </w:tc>
      </w:tr>
      <w:tr w:rsidR="006876DE" w:rsidTr="0010188A">
        <w:trPr>
          <w:trHeight w:val="70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C6A88" w:rsidRPr="00BC6A88" w:rsidRDefault="006876DE" w:rsidP="00C601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678" w:type="dxa"/>
            <w:tcBorders>
              <w:top w:val="single" w:sz="4" w:space="0" w:color="auto"/>
              <w:left w:val="nil"/>
              <w:bottom w:val="single" w:sz="4" w:space="0" w:color="auto"/>
              <w:right w:val="single" w:sz="4" w:space="0" w:color="auto"/>
            </w:tcBorders>
            <w:shd w:val="clear" w:color="auto" w:fill="auto"/>
            <w:hideMark/>
          </w:tcPr>
          <w:p w:rsidR="00BC6A88" w:rsidRPr="00BC6A88" w:rsidRDefault="00BC6A88" w:rsidP="006876DE">
            <w:pPr>
              <w:spacing w:after="0"/>
              <w:rPr>
                <w:rFonts w:ascii="Times New Roman" w:hAnsi="Times New Roman" w:cs="Times New Roman"/>
                <w:color w:val="000000"/>
                <w:sz w:val="24"/>
                <w:szCs w:val="24"/>
              </w:rPr>
            </w:pPr>
            <w:r w:rsidRPr="00BC6A88">
              <w:rPr>
                <w:rFonts w:ascii="Times New Roman" w:hAnsi="Times New Roman" w:cs="Times New Roman"/>
                <w:color w:val="000000"/>
                <w:sz w:val="24"/>
                <w:szCs w:val="24"/>
              </w:rPr>
              <w:t>Доля детей, занимающихся физической культурой и спортом в детско-юношеских спортивных школах, в возрасте от 5 до 18 лет,</w:t>
            </w:r>
            <w:r w:rsidR="0010188A">
              <w:rPr>
                <w:rFonts w:ascii="Times New Roman" w:hAnsi="Times New Roman" w:cs="Times New Roman"/>
                <w:color w:val="000000"/>
                <w:sz w:val="24"/>
                <w:szCs w:val="24"/>
              </w:rPr>
              <w:t xml:space="preserve"> </w:t>
            </w:r>
            <w:r w:rsidRPr="00BC6A88">
              <w:rPr>
                <w:rFonts w:ascii="Times New Roman" w:hAnsi="Times New Roman" w:cs="Times New Roman"/>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color w:val="000000"/>
                <w:sz w:val="24"/>
                <w:szCs w:val="24"/>
              </w:rPr>
            </w:pPr>
            <w:r w:rsidRPr="00BC6A88">
              <w:rPr>
                <w:rFonts w:ascii="Times New Roman" w:hAnsi="Times New Roman" w:cs="Times New Roman"/>
                <w:color w:val="000000"/>
                <w:sz w:val="24"/>
                <w:szCs w:val="24"/>
              </w:rPr>
              <w:t>28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28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C6A88" w:rsidRPr="00BC6A88" w:rsidRDefault="00BC6A88">
            <w:pPr>
              <w:jc w:val="center"/>
              <w:rPr>
                <w:rFonts w:ascii="Times New Roman" w:hAnsi="Times New Roman" w:cs="Times New Roman"/>
                <w:sz w:val="24"/>
                <w:szCs w:val="24"/>
              </w:rPr>
            </w:pPr>
            <w:r w:rsidRPr="00BC6A88">
              <w:rPr>
                <w:rFonts w:ascii="Times New Roman" w:hAnsi="Times New Roman" w:cs="Times New Roman"/>
                <w:sz w:val="24"/>
                <w:szCs w:val="24"/>
              </w:rPr>
              <w:t>100</w:t>
            </w:r>
          </w:p>
        </w:tc>
      </w:tr>
    </w:tbl>
    <w:p w:rsidR="009944E7" w:rsidRDefault="009944E7" w:rsidP="00C056E8">
      <w:pPr>
        <w:pStyle w:val="ConsPlusNormal"/>
        <w:ind w:firstLine="540"/>
        <w:jc w:val="both"/>
        <w:rPr>
          <w:rFonts w:ascii="Times New Roman" w:hAnsi="Times New Roman" w:cs="Times New Roman"/>
          <w:sz w:val="28"/>
          <w:szCs w:val="28"/>
        </w:rPr>
      </w:pPr>
      <w:bookmarkStart w:id="7" w:name="P908"/>
      <w:bookmarkEnd w:id="7"/>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3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 </w:t>
      </w:r>
      <w:r w:rsidR="006876DE">
        <w:rPr>
          <w:rFonts w:ascii="Times New Roman" w:hAnsi="Times New Roman" w:cs="Times New Roman"/>
          <w:sz w:val="28"/>
          <w:szCs w:val="28"/>
        </w:rPr>
        <w:t>102</w:t>
      </w:r>
      <w:r w:rsidRPr="00A12EE6">
        <w:rPr>
          <w:rFonts w:ascii="Times New Roman" w:hAnsi="Times New Roman" w:cs="Times New Roman"/>
          <w:sz w:val="28"/>
          <w:szCs w:val="28"/>
        </w:rPr>
        <w:t>%.</w:t>
      </w:r>
    </w:p>
    <w:p w:rsidR="00C056E8" w:rsidRPr="00A12EE6" w:rsidRDefault="00C056E8" w:rsidP="005A5BD6">
      <w:pPr>
        <w:pStyle w:val="ConsPlusNormal"/>
        <w:contextualSpacing/>
        <w:jc w:val="both"/>
        <w:rPr>
          <w:rFonts w:ascii="Times New Roman" w:hAnsi="Times New Roman" w:cs="Times New Roman"/>
          <w:sz w:val="28"/>
          <w:szCs w:val="28"/>
        </w:rPr>
      </w:pPr>
    </w:p>
    <w:p w:rsidR="009944E7" w:rsidRPr="00A12EE6" w:rsidRDefault="009944E7" w:rsidP="005A5BD6">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F61B3C" w:rsidP="005A5BD6">
      <w:pPr>
        <w:pStyle w:val="ConsPlusNormal"/>
        <w:contextualSpacing/>
        <w:jc w:val="center"/>
        <w:rPr>
          <w:rFonts w:ascii="Times New Roman" w:hAnsi="Times New Roman" w:cs="Times New Roman"/>
          <w:sz w:val="28"/>
          <w:szCs w:val="28"/>
        </w:rPr>
      </w:pPr>
      <w:hyperlink r:id="rId36" w:history="1">
        <w:r w:rsidR="009944E7" w:rsidRPr="00A12EE6">
          <w:rPr>
            <w:rFonts w:ascii="Times New Roman" w:hAnsi="Times New Roman" w:cs="Times New Roman"/>
            <w:sz w:val="28"/>
            <w:szCs w:val="28"/>
          </w:rPr>
          <w:t>программы</w:t>
        </w:r>
      </w:hyperlink>
    </w:p>
    <w:p w:rsidR="009944E7" w:rsidRPr="00A12EE6" w:rsidRDefault="009944E7" w:rsidP="00C97114">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Исходя из соотношения проводимых мероприятий и полученных результатов, можно сделать вывод о планомерном продвижении к достижению цели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политики в области физической культуры и спорта, направленной на создание условий для ведения гражданами здорового образа жизни, обеспечения развития массового спорта и достижение спортсменами </w:t>
      </w:r>
      <w:r w:rsidR="006876DE">
        <w:rPr>
          <w:rFonts w:ascii="Times New Roman" w:hAnsi="Times New Roman" w:cs="Times New Roman"/>
          <w:sz w:val="28"/>
          <w:szCs w:val="28"/>
        </w:rPr>
        <w:t>района</w:t>
      </w:r>
      <w:r w:rsidRPr="00A12EE6">
        <w:rPr>
          <w:rFonts w:ascii="Times New Roman" w:hAnsi="Times New Roman" w:cs="Times New Roman"/>
          <w:sz w:val="28"/>
          <w:szCs w:val="28"/>
        </w:rPr>
        <w:t xml:space="preserve"> высоких спортивных результатов на соревнованиях российского и международного уровня.</w:t>
      </w:r>
    </w:p>
    <w:p w:rsidR="009944E7" w:rsidRPr="00A12EE6" w:rsidRDefault="009944E7" w:rsidP="00C97114">
      <w:pPr>
        <w:spacing w:line="240" w:lineRule="auto"/>
        <w:ind w:firstLine="708"/>
        <w:contextualSpacing/>
        <w:jc w:val="both"/>
        <w:rPr>
          <w:rFonts w:ascii="Times New Roman" w:hAnsi="Times New Roman" w:cs="Times New Roman"/>
          <w:sz w:val="28"/>
          <w:szCs w:val="28"/>
        </w:rPr>
      </w:pPr>
      <w:r w:rsidRPr="006876DE">
        <w:rPr>
          <w:rFonts w:ascii="Times New Roman" w:hAnsi="Times New Roman" w:cs="Times New Roman"/>
          <w:sz w:val="28"/>
          <w:szCs w:val="28"/>
        </w:rPr>
        <w:t xml:space="preserve">По итогам выполнения </w:t>
      </w:r>
      <w:r w:rsidR="00647C8C" w:rsidRPr="006876DE">
        <w:rPr>
          <w:rFonts w:ascii="Times New Roman" w:hAnsi="Times New Roman" w:cs="Times New Roman"/>
          <w:sz w:val="28"/>
          <w:szCs w:val="28"/>
        </w:rPr>
        <w:t>муниципальной</w:t>
      </w:r>
      <w:r w:rsidRPr="006876DE">
        <w:rPr>
          <w:rFonts w:ascii="Times New Roman" w:hAnsi="Times New Roman" w:cs="Times New Roman"/>
          <w:sz w:val="28"/>
          <w:szCs w:val="28"/>
        </w:rPr>
        <w:t xml:space="preserve"> </w:t>
      </w:r>
      <w:hyperlink r:id="rId37" w:history="1">
        <w:r w:rsidRPr="006876DE">
          <w:rPr>
            <w:rFonts w:ascii="Times New Roman" w:hAnsi="Times New Roman" w:cs="Times New Roman"/>
            <w:sz w:val="28"/>
            <w:szCs w:val="28"/>
          </w:rPr>
          <w:t>программы</w:t>
        </w:r>
      </w:hyperlink>
      <w:r w:rsidRPr="006876DE">
        <w:rPr>
          <w:rFonts w:ascii="Times New Roman" w:hAnsi="Times New Roman" w:cs="Times New Roman"/>
          <w:sz w:val="28"/>
          <w:szCs w:val="28"/>
        </w:rPr>
        <w:t xml:space="preserve"> </w:t>
      </w:r>
      <w:r w:rsidR="006876DE" w:rsidRPr="006876DE">
        <w:rPr>
          <w:rFonts w:ascii="Times New Roman" w:hAnsi="Times New Roman" w:cs="Times New Roman"/>
          <w:sz w:val="28"/>
          <w:szCs w:val="28"/>
        </w:rPr>
        <w:t>«Развитие физической культуры и спорта в Нижневартовском районе на 2014−2020 годы»</w:t>
      </w:r>
      <w:r w:rsidRPr="006876DE">
        <w:rPr>
          <w:rFonts w:ascii="Times New Roman" w:hAnsi="Times New Roman" w:cs="Times New Roman"/>
          <w:sz w:val="28"/>
          <w:szCs w:val="28"/>
        </w:rPr>
        <w:t xml:space="preserve"> в 201</w:t>
      </w:r>
      <w:r w:rsidR="004C77A9">
        <w:rPr>
          <w:rFonts w:ascii="Times New Roman" w:hAnsi="Times New Roman" w:cs="Times New Roman"/>
          <w:sz w:val="28"/>
          <w:szCs w:val="28"/>
        </w:rPr>
        <w:t>6</w:t>
      </w:r>
      <w:r w:rsidRPr="006876DE">
        <w:rPr>
          <w:rFonts w:ascii="Times New Roman" w:hAnsi="Times New Roman" w:cs="Times New Roman"/>
          <w:sz w:val="28"/>
          <w:szCs w:val="28"/>
        </w:rPr>
        <w:t xml:space="preserve"> году </w:t>
      </w:r>
      <w:r w:rsidR="00647C8C" w:rsidRPr="006876DE">
        <w:rPr>
          <w:rFonts w:ascii="Times New Roman" w:hAnsi="Times New Roman" w:cs="Times New Roman"/>
          <w:sz w:val="28"/>
          <w:szCs w:val="28"/>
        </w:rPr>
        <w:t>муниципальн</w:t>
      </w:r>
      <w:r w:rsidR="00461121">
        <w:rPr>
          <w:rFonts w:ascii="Times New Roman" w:hAnsi="Times New Roman" w:cs="Times New Roman"/>
          <w:sz w:val="28"/>
          <w:szCs w:val="28"/>
        </w:rPr>
        <w:t>ая</w:t>
      </w:r>
      <w:r w:rsidRPr="006876DE">
        <w:rPr>
          <w:rFonts w:ascii="Times New Roman" w:hAnsi="Times New Roman" w:cs="Times New Roman"/>
          <w:sz w:val="28"/>
          <w:szCs w:val="28"/>
        </w:rPr>
        <w:t xml:space="preserve"> </w:t>
      </w:r>
      <w:hyperlink r:id="rId38" w:history="1">
        <w:r w:rsidRPr="006876DE">
          <w:rPr>
            <w:rFonts w:ascii="Times New Roman" w:hAnsi="Times New Roman" w:cs="Times New Roman"/>
            <w:sz w:val="28"/>
            <w:szCs w:val="28"/>
          </w:rPr>
          <w:t>программ</w:t>
        </w:r>
        <w:r w:rsidR="00461121">
          <w:rPr>
            <w:rFonts w:ascii="Times New Roman" w:hAnsi="Times New Roman" w:cs="Times New Roman"/>
            <w:sz w:val="28"/>
            <w:szCs w:val="28"/>
          </w:rPr>
          <w:t>а</w:t>
        </w:r>
      </w:hyperlink>
      <w:r w:rsidRPr="006876DE">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6876DE">
        <w:rPr>
          <w:rFonts w:ascii="Times New Roman" w:hAnsi="Times New Roman" w:cs="Times New Roman"/>
          <w:sz w:val="28"/>
          <w:szCs w:val="28"/>
        </w:rPr>
        <w:t xml:space="preserve"> </w:t>
      </w:r>
      <w:r w:rsidR="006876DE">
        <w:rPr>
          <w:rFonts w:ascii="Times New Roman" w:hAnsi="Times New Roman" w:cs="Times New Roman"/>
          <w:sz w:val="28"/>
          <w:szCs w:val="28"/>
        </w:rPr>
        <w:t>«</w:t>
      </w:r>
      <w:r w:rsidRPr="006876DE">
        <w:rPr>
          <w:rFonts w:ascii="Times New Roman" w:hAnsi="Times New Roman" w:cs="Times New Roman"/>
          <w:sz w:val="28"/>
          <w:szCs w:val="28"/>
        </w:rPr>
        <w:t>хорошо</w:t>
      </w:r>
      <w:r w:rsidR="006876DE">
        <w:rPr>
          <w:rFonts w:ascii="Times New Roman" w:hAnsi="Times New Roman" w:cs="Times New Roman"/>
          <w:sz w:val="28"/>
          <w:szCs w:val="28"/>
        </w:rPr>
        <w:t>»</w:t>
      </w:r>
      <w:r w:rsidR="00461121">
        <w:rPr>
          <w:rFonts w:ascii="Times New Roman" w:hAnsi="Times New Roman" w:cs="Times New Roman"/>
          <w:sz w:val="28"/>
          <w:szCs w:val="28"/>
        </w:rPr>
        <w:t>.</w:t>
      </w:r>
      <w:r w:rsidRPr="006876DE">
        <w:rPr>
          <w:rFonts w:ascii="Times New Roman" w:hAnsi="Times New Roman" w:cs="Times New Roman"/>
          <w:sz w:val="28"/>
          <w:szCs w:val="28"/>
        </w:rPr>
        <w:t xml:space="preserve"> </w:t>
      </w:r>
    </w:p>
    <w:p w:rsidR="00BC5878" w:rsidRDefault="00BC5878" w:rsidP="00BC5878">
      <w:pPr>
        <w:spacing w:line="240" w:lineRule="auto"/>
        <w:jc w:val="center"/>
        <w:rPr>
          <w:rFonts w:ascii="Times New Roman" w:hAnsi="Times New Roman" w:cs="Times New Roman"/>
          <w:b/>
          <w:sz w:val="28"/>
          <w:szCs w:val="28"/>
        </w:rPr>
      </w:pPr>
    </w:p>
    <w:p w:rsidR="00C056E8" w:rsidRPr="00D87193" w:rsidRDefault="00C056E8" w:rsidP="00BC5878">
      <w:pPr>
        <w:spacing w:line="240" w:lineRule="auto"/>
        <w:jc w:val="center"/>
        <w:rPr>
          <w:rFonts w:ascii="Times New Roman" w:hAnsi="Times New Roman" w:cs="Times New Roman"/>
          <w:b/>
          <w:sz w:val="28"/>
          <w:szCs w:val="28"/>
        </w:rPr>
      </w:pPr>
      <w:r w:rsidRPr="009C7838">
        <w:rPr>
          <w:rFonts w:ascii="Times New Roman" w:hAnsi="Times New Roman" w:cs="Times New Roman"/>
          <w:b/>
          <w:sz w:val="28"/>
          <w:szCs w:val="28"/>
        </w:rPr>
        <w:lastRenderedPageBreak/>
        <w:t>4.</w:t>
      </w:r>
      <w:r w:rsidR="009C7838">
        <w:rPr>
          <w:rFonts w:ascii="Times New Roman" w:hAnsi="Times New Roman" w:cs="Times New Roman"/>
          <w:b/>
          <w:sz w:val="28"/>
          <w:szCs w:val="28"/>
        </w:rPr>
        <w:t>5</w:t>
      </w:r>
      <w:r w:rsidRPr="009C7838">
        <w:rPr>
          <w:rFonts w:ascii="Times New Roman" w:hAnsi="Times New Roman" w:cs="Times New Roman"/>
          <w:b/>
          <w:sz w:val="28"/>
          <w:szCs w:val="28"/>
        </w:rPr>
        <w:t xml:space="preserve">. Ход реализации муниципальной </w:t>
      </w:r>
      <w:hyperlink r:id="rId39" w:history="1">
        <w:r w:rsidRPr="009C7838">
          <w:rPr>
            <w:rFonts w:ascii="Times New Roman" w:hAnsi="Times New Roman" w:cs="Times New Roman"/>
            <w:b/>
            <w:sz w:val="28"/>
            <w:szCs w:val="28"/>
          </w:rPr>
          <w:t>программы</w:t>
        </w:r>
      </w:hyperlink>
      <w:r w:rsidRPr="009C7838">
        <w:rPr>
          <w:rFonts w:ascii="Times New Roman" w:hAnsi="Times New Roman" w:cs="Times New Roman"/>
          <w:b/>
          <w:sz w:val="28"/>
          <w:szCs w:val="28"/>
        </w:rPr>
        <w:t xml:space="preserve"> </w:t>
      </w:r>
      <w:r w:rsidR="009C7838" w:rsidRPr="009C7838">
        <w:rPr>
          <w:rFonts w:ascii="Times New Roman" w:hAnsi="Times New Roman" w:cs="Times New Roman"/>
          <w:b/>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w:t>
      </w:r>
      <w:r w:rsidR="005D1091">
        <w:rPr>
          <w:rFonts w:ascii="Times New Roman" w:hAnsi="Times New Roman" w:cs="Times New Roman"/>
          <w:b/>
          <w:sz w:val="28"/>
          <w:szCs w:val="28"/>
        </w:rPr>
        <w:t>6</w:t>
      </w:r>
      <w:r w:rsidR="009C7838" w:rsidRPr="009C7838">
        <w:rPr>
          <w:rFonts w:ascii="Times New Roman" w:hAnsi="Times New Roman" w:cs="Times New Roman"/>
          <w:b/>
          <w:sz w:val="28"/>
          <w:szCs w:val="28"/>
        </w:rPr>
        <w:t>−2020 годах»</w:t>
      </w:r>
    </w:p>
    <w:p w:rsidR="00C056E8" w:rsidRDefault="009C7838" w:rsidP="00C601C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Муниципальная</w:t>
      </w:r>
      <w:r w:rsidR="0010188A">
        <w:rPr>
          <w:rFonts w:ascii="Times New Roman" w:hAnsi="Times New Roman" w:cs="Times New Roman"/>
          <w:sz w:val="28"/>
          <w:szCs w:val="28"/>
        </w:rPr>
        <w:t xml:space="preserve"> </w:t>
      </w:r>
      <w:hyperlink r:id="rId40" w:history="1">
        <w:r w:rsidR="00C056E8" w:rsidRPr="00A12EE6">
          <w:rPr>
            <w:rFonts w:ascii="Times New Roman" w:hAnsi="Times New Roman" w:cs="Times New Roman"/>
            <w:sz w:val="28"/>
            <w:szCs w:val="28"/>
          </w:rPr>
          <w:t>программа</w:t>
        </w:r>
      </w:hyperlink>
      <w:r w:rsidR="00C056E8" w:rsidRPr="00A12EE6">
        <w:rPr>
          <w:rFonts w:ascii="Times New Roman" w:hAnsi="Times New Roman" w:cs="Times New Roman"/>
          <w:sz w:val="28"/>
          <w:szCs w:val="28"/>
        </w:rPr>
        <w:t xml:space="preserve"> </w:t>
      </w:r>
      <w:r w:rsidRPr="009C7838">
        <w:rPr>
          <w:rFonts w:ascii="Times New Roman" w:hAnsi="Times New Roman" w:cs="Times New Roman"/>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w:t>
      </w:r>
      <w:r w:rsidR="005D1091">
        <w:rPr>
          <w:rFonts w:ascii="Times New Roman" w:hAnsi="Times New Roman" w:cs="Times New Roman"/>
          <w:sz w:val="28"/>
          <w:szCs w:val="28"/>
        </w:rPr>
        <w:t>6</w:t>
      </w:r>
      <w:r w:rsidRPr="009C7838">
        <w:rPr>
          <w:rFonts w:ascii="Times New Roman" w:hAnsi="Times New Roman" w:cs="Times New Roman"/>
          <w:sz w:val="28"/>
          <w:szCs w:val="28"/>
        </w:rPr>
        <w:t>−2020 годах»</w:t>
      </w:r>
      <w:r>
        <w:t xml:space="preserve"> </w:t>
      </w:r>
      <w:r w:rsidR="00C056E8" w:rsidRPr="00A12EE6">
        <w:rPr>
          <w:rFonts w:ascii="Times New Roman" w:hAnsi="Times New Roman" w:cs="Times New Roman"/>
          <w:sz w:val="28"/>
          <w:szCs w:val="28"/>
        </w:rPr>
        <w:t xml:space="preserve">направлена на решение вопросов продовольственной безопасности в </w:t>
      </w:r>
      <w:r>
        <w:rPr>
          <w:rFonts w:ascii="Times New Roman" w:hAnsi="Times New Roman" w:cs="Times New Roman"/>
          <w:sz w:val="28"/>
          <w:szCs w:val="28"/>
        </w:rPr>
        <w:t>районе</w:t>
      </w:r>
      <w:r w:rsidR="00C056E8" w:rsidRPr="00A12EE6">
        <w:rPr>
          <w:rFonts w:ascii="Times New Roman" w:hAnsi="Times New Roman" w:cs="Times New Roman"/>
          <w:sz w:val="28"/>
          <w:szCs w:val="28"/>
        </w:rPr>
        <w:t>, развитие животноводства, растениеводства, производство рыбной продукции, заготовку и переработку дикоросов, а также на повышение уровня социального обустройства и развитие инженерной инфраструктуры села.</w:t>
      </w:r>
    </w:p>
    <w:p w:rsidR="00316FA6" w:rsidRDefault="00C965E7" w:rsidP="00316FA6">
      <w:pPr>
        <w:shd w:val="clear" w:color="auto" w:fill="FFFFFF"/>
        <w:spacing w:line="240" w:lineRule="auto"/>
        <w:ind w:firstLine="709"/>
        <w:contextualSpacing/>
        <w:jc w:val="both"/>
        <w:rPr>
          <w:rFonts w:ascii="Times New Roman" w:hAnsi="Times New Roman" w:cs="Times New Roman"/>
          <w:bCs/>
          <w:i/>
          <w:color w:val="000000"/>
          <w:sz w:val="28"/>
          <w:szCs w:val="28"/>
        </w:rPr>
      </w:pPr>
      <w:r>
        <w:rPr>
          <w:rFonts w:ascii="Times New Roman" w:hAnsi="Times New Roman" w:cs="Times New Roman"/>
          <w:bCs/>
          <w:i/>
          <w:color w:val="000000"/>
          <w:spacing w:val="1"/>
          <w:sz w:val="28"/>
          <w:szCs w:val="28"/>
        </w:rPr>
        <w:t>П</w:t>
      </w:r>
      <w:r w:rsidR="00316FA6" w:rsidRPr="00907D24">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00316FA6" w:rsidRPr="00907D24">
        <w:rPr>
          <w:rFonts w:ascii="Times New Roman" w:hAnsi="Times New Roman" w:cs="Times New Roman"/>
          <w:bCs/>
          <w:i/>
          <w:color w:val="000000"/>
          <w:spacing w:val="1"/>
          <w:sz w:val="28"/>
          <w:szCs w:val="28"/>
        </w:rPr>
        <w:t xml:space="preserve"> </w:t>
      </w:r>
      <w:r w:rsidR="00316FA6" w:rsidRPr="00316FA6">
        <w:rPr>
          <w:rFonts w:ascii="Times New Roman" w:hAnsi="Times New Roman" w:cs="Times New Roman"/>
          <w:bCs/>
          <w:i/>
          <w:color w:val="000000"/>
          <w:sz w:val="28"/>
          <w:szCs w:val="28"/>
        </w:rPr>
        <w:t>«Развитие малого и среднего предпринимательства в</w:t>
      </w:r>
      <w:r w:rsidR="0050294C">
        <w:rPr>
          <w:rFonts w:ascii="Times New Roman" w:hAnsi="Times New Roman" w:cs="Times New Roman"/>
          <w:bCs/>
          <w:i/>
          <w:color w:val="000000"/>
          <w:sz w:val="28"/>
          <w:szCs w:val="28"/>
        </w:rPr>
        <w:t xml:space="preserve"> </w:t>
      </w:r>
      <w:r w:rsidR="00316FA6" w:rsidRPr="00316FA6">
        <w:rPr>
          <w:rFonts w:ascii="Times New Roman" w:hAnsi="Times New Roman" w:cs="Times New Roman"/>
          <w:bCs/>
          <w:i/>
          <w:color w:val="000000"/>
          <w:sz w:val="28"/>
          <w:szCs w:val="28"/>
        </w:rPr>
        <w:t>Нижневартовском районе»</w:t>
      </w:r>
    </w:p>
    <w:p w:rsidR="00DE70A0" w:rsidRDefault="00DE70A0" w:rsidP="00DE70A0">
      <w:pPr>
        <w:shd w:val="clear" w:color="auto" w:fill="FFFFFF"/>
        <w:spacing w:line="240" w:lineRule="auto"/>
        <w:ind w:firstLine="709"/>
        <w:contextualSpacing/>
        <w:jc w:val="both"/>
        <w:rPr>
          <w:rFonts w:ascii="Times New Roman" w:hAnsi="Times New Roman" w:cs="Times New Roman"/>
          <w:sz w:val="28"/>
          <w:szCs w:val="28"/>
        </w:rPr>
      </w:pPr>
      <w:r w:rsidRPr="00DE70A0">
        <w:rPr>
          <w:rFonts w:ascii="Times New Roman" w:hAnsi="Times New Roman" w:cs="Times New Roman"/>
          <w:sz w:val="28"/>
          <w:szCs w:val="28"/>
        </w:rPr>
        <w:t>П</w:t>
      </w:r>
      <w:r w:rsidR="00925E57" w:rsidRPr="00DE70A0">
        <w:rPr>
          <w:rFonts w:ascii="Times New Roman" w:hAnsi="Times New Roman" w:cs="Times New Roman"/>
          <w:sz w:val="28"/>
          <w:szCs w:val="28"/>
        </w:rPr>
        <w:t>о состоянию на 01.01.2017 в Нижневартовском районе зарегистрировано 1 665 субъектов предпринимательства, в том числе индивидуальных предпринимателей района – 967.</w:t>
      </w:r>
    </w:p>
    <w:p w:rsidR="00DE70A0" w:rsidRDefault="00316FA6" w:rsidP="00DE70A0">
      <w:pPr>
        <w:shd w:val="clear" w:color="auto" w:fill="FFFFFF"/>
        <w:spacing w:line="240" w:lineRule="auto"/>
        <w:ind w:firstLine="709"/>
        <w:contextualSpacing/>
        <w:jc w:val="both"/>
        <w:rPr>
          <w:rFonts w:ascii="Times New Roman" w:hAnsi="Times New Roman"/>
          <w:sz w:val="28"/>
          <w:szCs w:val="28"/>
        </w:rPr>
      </w:pPr>
      <w:r w:rsidRPr="00316FA6">
        <w:rPr>
          <w:rFonts w:ascii="Times New Roman" w:hAnsi="Times New Roman"/>
          <w:sz w:val="28"/>
          <w:szCs w:val="28"/>
        </w:rPr>
        <w:t>За 201</w:t>
      </w:r>
      <w:r w:rsidR="00C97114">
        <w:rPr>
          <w:rFonts w:ascii="Times New Roman" w:hAnsi="Times New Roman"/>
          <w:sz w:val="28"/>
          <w:szCs w:val="28"/>
        </w:rPr>
        <w:t>6</w:t>
      </w:r>
      <w:r w:rsidRPr="00316FA6">
        <w:rPr>
          <w:rFonts w:ascii="Times New Roman" w:hAnsi="Times New Roman"/>
          <w:sz w:val="28"/>
          <w:szCs w:val="28"/>
        </w:rPr>
        <w:t xml:space="preserve"> год начислено 13 видов субсидий 4</w:t>
      </w:r>
      <w:r w:rsidR="00C97114">
        <w:rPr>
          <w:rFonts w:ascii="Times New Roman" w:hAnsi="Times New Roman"/>
          <w:sz w:val="28"/>
          <w:szCs w:val="28"/>
        </w:rPr>
        <w:t>0</w:t>
      </w:r>
      <w:r w:rsidRPr="00316FA6">
        <w:rPr>
          <w:rFonts w:ascii="Times New Roman" w:hAnsi="Times New Roman"/>
          <w:sz w:val="28"/>
          <w:szCs w:val="28"/>
        </w:rPr>
        <w:t xml:space="preserve"> субъектам предпринимательства:</w:t>
      </w:r>
      <w:r w:rsidR="00C97114" w:rsidRPr="00C97114">
        <w:rPr>
          <w:rFonts w:ascii="Times New Roman" w:hAnsi="Times New Roman"/>
          <w:sz w:val="28"/>
          <w:szCs w:val="28"/>
        </w:rPr>
        <w:t xml:space="preserve"> </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sidRPr="00BE1993">
        <w:rPr>
          <w:rFonts w:ascii="Times New Roman" w:hAnsi="Times New Roman"/>
          <w:sz w:val="28"/>
          <w:szCs w:val="28"/>
        </w:rPr>
        <w:t xml:space="preserve">возмещение коммунальных </w:t>
      </w:r>
      <w:r>
        <w:rPr>
          <w:rFonts w:ascii="Times New Roman" w:hAnsi="Times New Roman"/>
          <w:sz w:val="28"/>
          <w:szCs w:val="28"/>
        </w:rPr>
        <w:t>услуг</w:t>
      </w:r>
      <w:r w:rsidRPr="00BE1993">
        <w:rPr>
          <w:rFonts w:ascii="Times New Roman" w:hAnsi="Times New Roman"/>
          <w:sz w:val="28"/>
          <w:szCs w:val="28"/>
        </w:rPr>
        <w:t xml:space="preserve"> - 4 субъектам предпринимательства на сумму 9</w:t>
      </w:r>
      <w:r>
        <w:rPr>
          <w:rFonts w:ascii="Times New Roman" w:hAnsi="Times New Roman"/>
          <w:sz w:val="28"/>
          <w:szCs w:val="28"/>
        </w:rPr>
        <w:t>6</w:t>
      </w:r>
      <w:r w:rsidRPr="00BE1993">
        <w:rPr>
          <w:rFonts w:ascii="Times New Roman" w:hAnsi="Times New Roman"/>
          <w:sz w:val="28"/>
          <w:szCs w:val="28"/>
        </w:rPr>
        <w:t>,</w:t>
      </w:r>
      <w:r>
        <w:rPr>
          <w:rFonts w:ascii="Times New Roman" w:hAnsi="Times New Roman"/>
          <w:sz w:val="28"/>
          <w:szCs w:val="28"/>
        </w:rPr>
        <w:t>4</w:t>
      </w:r>
      <w:r w:rsidRPr="00BE1993">
        <w:rPr>
          <w:rFonts w:ascii="Times New Roman" w:hAnsi="Times New Roman"/>
          <w:sz w:val="28"/>
          <w:szCs w:val="28"/>
        </w:rPr>
        <w:t xml:space="preserve"> тыс. 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компенсация</w:t>
      </w:r>
      <w:r w:rsidRPr="00BE1993">
        <w:rPr>
          <w:rFonts w:ascii="Times New Roman" w:hAnsi="Times New Roman"/>
          <w:sz w:val="28"/>
          <w:szCs w:val="28"/>
        </w:rPr>
        <w:t xml:space="preserve"> арендных платежей </w:t>
      </w:r>
      <w:r>
        <w:rPr>
          <w:rFonts w:ascii="Times New Roman" w:hAnsi="Times New Roman"/>
          <w:sz w:val="28"/>
          <w:szCs w:val="28"/>
        </w:rPr>
        <w:t xml:space="preserve">и по предоставленным консалтинговым услугам </w:t>
      </w:r>
      <w:r w:rsidRPr="00BE1993">
        <w:rPr>
          <w:rFonts w:ascii="Times New Roman" w:hAnsi="Times New Roman"/>
          <w:sz w:val="28"/>
          <w:szCs w:val="28"/>
        </w:rPr>
        <w:t xml:space="preserve">- 11 субъектам предпринимательства на сумму </w:t>
      </w:r>
      <w:r>
        <w:rPr>
          <w:rFonts w:ascii="Times New Roman" w:hAnsi="Times New Roman"/>
          <w:sz w:val="28"/>
          <w:szCs w:val="28"/>
        </w:rPr>
        <w:t>4</w:t>
      </w:r>
      <w:r w:rsidRPr="00BE1993">
        <w:rPr>
          <w:rFonts w:ascii="Times New Roman" w:hAnsi="Times New Roman"/>
          <w:sz w:val="28"/>
          <w:szCs w:val="28"/>
        </w:rPr>
        <w:t>0</w:t>
      </w:r>
      <w:r>
        <w:rPr>
          <w:rFonts w:ascii="Times New Roman" w:hAnsi="Times New Roman"/>
          <w:sz w:val="28"/>
          <w:szCs w:val="28"/>
        </w:rPr>
        <w:t>4</w:t>
      </w:r>
      <w:r w:rsidRPr="00BE1993">
        <w:rPr>
          <w:rFonts w:ascii="Times New Roman" w:hAnsi="Times New Roman"/>
          <w:sz w:val="28"/>
          <w:szCs w:val="28"/>
        </w:rPr>
        <w:t>,</w:t>
      </w:r>
      <w:r>
        <w:rPr>
          <w:rFonts w:ascii="Times New Roman" w:hAnsi="Times New Roman"/>
          <w:sz w:val="28"/>
          <w:szCs w:val="28"/>
        </w:rPr>
        <w:t>1</w:t>
      </w:r>
      <w:r w:rsidRPr="00BE1993">
        <w:rPr>
          <w:rFonts w:ascii="Times New Roman" w:hAnsi="Times New Roman"/>
          <w:sz w:val="28"/>
          <w:szCs w:val="28"/>
        </w:rPr>
        <w:t xml:space="preserve"> тыс. 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субсидирование</w:t>
      </w:r>
      <w:r w:rsidRPr="00BE1993">
        <w:rPr>
          <w:rFonts w:ascii="Times New Roman" w:hAnsi="Times New Roman"/>
          <w:sz w:val="28"/>
          <w:szCs w:val="28"/>
        </w:rPr>
        <w:t xml:space="preserve"> процентной ставки - 15 субъектам предпринимательства на сумму </w:t>
      </w:r>
      <w:r>
        <w:rPr>
          <w:rFonts w:ascii="Times New Roman" w:hAnsi="Times New Roman"/>
          <w:sz w:val="28"/>
          <w:szCs w:val="28"/>
        </w:rPr>
        <w:t xml:space="preserve">1 </w:t>
      </w:r>
      <w:r w:rsidRPr="00BE1993">
        <w:rPr>
          <w:rFonts w:ascii="Times New Roman" w:hAnsi="Times New Roman"/>
          <w:sz w:val="28"/>
          <w:szCs w:val="28"/>
        </w:rPr>
        <w:t>2</w:t>
      </w:r>
      <w:r>
        <w:rPr>
          <w:rFonts w:ascii="Times New Roman" w:hAnsi="Times New Roman"/>
          <w:sz w:val="28"/>
          <w:szCs w:val="28"/>
        </w:rPr>
        <w:t>13</w:t>
      </w:r>
      <w:r w:rsidRPr="00BE1993">
        <w:rPr>
          <w:rFonts w:ascii="Times New Roman" w:hAnsi="Times New Roman"/>
          <w:sz w:val="28"/>
          <w:szCs w:val="28"/>
        </w:rPr>
        <w:t>,</w:t>
      </w:r>
      <w:r>
        <w:rPr>
          <w:rFonts w:ascii="Times New Roman" w:hAnsi="Times New Roman"/>
          <w:sz w:val="28"/>
          <w:szCs w:val="28"/>
        </w:rPr>
        <w:t>9</w:t>
      </w:r>
      <w:r w:rsidRPr="00BE1993">
        <w:rPr>
          <w:rFonts w:ascii="Times New Roman" w:hAnsi="Times New Roman"/>
          <w:sz w:val="28"/>
          <w:szCs w:val="28"/>
        </w:rPr>
        <w:t xml:space="preserve"> тыс. руб.; </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возмещение части затрат на </w:t>
      </w:r>
      <w:r w:rsidRPr="00BE1993">
        <w:rPr>
          <w:rFonts w:ascii="Times New Roman" w:hAnsi="Times New Roman"/>
          <w:sz w:val="28"/>
          <w:szCs w:val="28"/>
        </w:rPr>
        <w:t xml:space="preserve">уплату за пользование электроэнергией - </w:t>
      </w:r>
      <w:r>
        <w:rPr>
          <w:rFonts w:ascii="Times New Roman" w:hAnsi="Times New Roman"/>
          <w:sz w:val="28"/>
          <w:szCs w:val="28"/>
        </w:rPr>
        <w:t>9</w:t>
      </w:r>
      <w:r w:rsidRPr="00BE1993">
        <w:rPr>
          <w:rFonts w:ascii="Times New Roman" w:hAnsi="Times New Roman"/>
          <w:sz w:val="28"/>
          <w:szCs w:val="28"/>
        </w:rPr>
        <w:t xml:space="preserve"> субъектам предпринимательства на сумму </w:t>
      </w:r>
      <w:r>
        <w:rPr>
          <w:rFonts w:ascii="Times New Roman" w:hAnsi="Times New Roman"/>
          <w:sz w:val="28"/>
          <w:szCs w:val="28"/>
        </w:rPr>
        <w:t>777</w:t>
      </w:r>
      <w:r w:rsidRPr="00BE1993">
        <w:rPr>
          <w:rFonts w:ascii="Times New Roman" w:hAnsi="Times New Roman"/>
          <w:sz w:val="28"/>
          <w:szCs w:val="28"/>
        </w:rPr>
        <w:t>,</w:t>
      </w:r>
      <w:r>
        <w:rPr>
          <w:rFonts w:ascii="Times New Roman" w:hAnsi="Times New Roman"/>
          <w:sz w:val="28"/>
          <w:szCs w:val="28"/>
        </w:rPr>
        <w:t>2</w:t>
      </w:r>
      <w:r w:rsidRPr="00BE1993">
        <w:rPr>
          <w:rFonts w:ascii="Times New Roman" w:hAnsi="Times New Roman"/>
          <w:sz w:val="28"/>
          <w:szCs w:val="28"/>
        </w:rPr>
        <w:t xml:space="preserve"> тыс. 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sidRPr="00BE1993">
        <w:rPr>
          <w:rFonts w:ascii="Times New Roman" w:hAnsi="Times New Roman"/>
          <w:sz w:val="28"/>
          <w:szCs w:val="28"/>
        </w:rPr>
        <w:t>приобретение оборудования (</w:t>
      </w:r>
      <w:r>
        <w:rPr>
          <w:rFonts w:ascii="Times New Roman" w:hAnsi="Times New Roman"/>
          <w:sz w:val="28"/>
          <w:szCs w:val="28"/>
        </w:rPr>
        <w:t>основных средств</w:t>
      </w:r>
      <w:r w:rsidRPr="00BE1993">
        <w:rPr>
          <w:rFonts w:ascii="Times New Roman" w:hAnsi="Times New Roman"/>
          <w:sz w:val="28"/>
          <w:szCs w:val="28"/>
        </w:rPr>
        <w:t xml:space="preserve">) - </w:t>
      </w:r>
      <w:r>
        <w:rPr>
          <w:rFonts w:ascii="Times New Roman" w:hAnsi="Times New Roman"/>
          <w:sz w:val="28"/>
          <w:szCs w:val="28"/>
        </w:rPr>
        <w:t>10</w:t>
      </w:r>
      <w:r w:rsidRPr="00BE1993">
        <w:rPr>
          <w:rFonts w:ascii="Times New Roman" w:hAnsi="Times New Roman"/>
          <w:sz w:val="28"/>
          <w:szCs w:val="28"/>
        </w:rPr>
        <w:t xml:space="preserve"> субъектам предпринимательства на сумму </w:t>
      </w:r>
      <w:r>
        <w:rPr>
          <w:rFonts w:ascii="Times New Roman" w:hAnsi="Times New Roman"/>
          <w:sz w:val="28"/>
          <w:szCs w:val="28"/>
        </w:rPr>
        <w:t>1 146</w:t>
      </w:r>
      <w:r w:rsidRPr="00BE1993">
        <w:rPr>
          <w:rFonts w:ascii="Times New Roman" w:hAnsi="Times New Roman"/>
          <w:sz w:val="28"/>
          <w:szCs w:val="28"/>
        </w:rPr>
        <w:t>,</w:t>
      </w:r>
      <w:r>
        <w:rPr>
          <w:rFonts w:ascii="Times New Roman" w:hAnsi="Times New Roman"/>
          <w:sz w:val="28"/>
          <w:szCs w:val="28"/>
        </w:rPr>
        <w:t>5</w:t>
      </w:r>
      <w:r w:rsidRPr="00BE1993">
        <w:rPr>
          <w:rFonts w:ascii="Times New Roman" w:hAnsi="Times New Roman"/>
          <w:sz w:val="28"/>
          <w:szCs w:val="28"/>
        </w:rPr>
        <w:t xml:space="preserve"> тыс. 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sidRPr="00BE1993">
        <w:rPr>
          <w:rFonts w:ascii="Times New Roman" w:hAnsi="Times New Roman"/>
          <w:sz w:val="28"/>
          <w:szCs w:val="28"/>
        </w:rPr>
        <w:t>участие в конкурсах</w:t>
      </w:r>
      <w:r>
        <w:rPr>
          <w:rFonts w:ascii="Times New Roman" w:hAnsi="Times New Roman"/>
          <w:sz w:val="28"/>
          <w:szCs w:val="28"/>
        </w:rPr>
        <w:t>, форумах</w:t>
      </w:r>
      <w:r w:rsidRPr="00BE1993">
        <w:rPr>
          <w:rFonts w:ascii="Times New Roman" w:hAnsi="Times New Roman"/>
          <w:sz w:val="28"/>
          <w:szCs w:val="28"/>
        </w:rPr>
        <w:t xml:space="preserve"> – </w:t>
      </w:r>
      <w:r>
        <w:rPr>
          <w:rFonts w:ascii="Times New Roman" w:hAnsi="Times New Roman"/>
          <w:sz w:val="28"/>
          <w:szCs w:val="28"/>
        </w:rPr>
        <w:t>2</w:t>
      </w:r>
      <w:r w:rsidRPr="00BE1993">
        <w:rPr>
          <w:rFonts w:ascii="Times New Roman" w:hAnsi="Times New Roman"/>
          <w:sz w:val="28"/>
          <w:szCs w:val="28"/>
        </w:rPr>
        <w:t xml:space="preserve"> субъект</w:t>
      </w:r>
      <w:r>
        <w:rPr>
          <w:rFonts w:ascii="Times New Roman" w:hAnsi="Times New Roman"/>
          <w:sz w:val="28"/>
          <w:szCs w:val="28"/>
        </w:rPr>
        <w:t>ам</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179</w:t>
      </w:r>
      <w:r w:rsidRPr="00BE1993">
        <w:rPr>
          <w:rFonts w:ascii="Times New Roman" w:hAnsi="Times New Roman"/>
          <w:sz w:val="28"/>
          <w:szCs w:val="28"/>
        </w:rPr>
        <w:t>,</w:t>
      </w:r>
      <w:r w:rsidR="007E47DE">
        <w:rPr>
          <w:rFonts w:ascii="Times New Roman" w:hAnsi="Times New Roman"/>
          <w:sz w:val="28"/>
          <w:szCs w:val="28"/>
        </w:rPr>
        <w:t>4</w:t>
      </w:r>
      <w:r w:rsidRPr="00BE1993">
        <w:rPr>
          <w:rFonts w:ascii="Times New Roman" w:hAnsi="Times New Roman"/>
          <w:sz w:val="28"/>
          <w:szCs w:val="28"/>
        </w:rPr>
        <w:t xml:space="preserve"> тыс.руб.;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sidRPr="00BE1993">
        <w:rPr>
          <w:rFonts w:ascii="Times New Roman" w:hAnsi="Times New Roman"/>
          <w:sz w:val="28"/>
          <w:szCs w:val="28"/>
        </w:rPr>
        <w:t>изготовление</w:t>
      </w:r>
      <w:r>
        <w:rPr>
          <w:rFonts w:ascii="Times New Roman" w:hAnsi="Times New Roman"/>
          <w:sz w:val="28"/>
          <w:szCs w:val="28"/>
        </w:rPr>
        <w:t>, размещение и прокат</w:t>
      </w:r>
      <w:r w:rsidRPr="00BE1993">
        <w:rPr>
          <w:rFonts w:ascii="Times New Roman" w:hAnsi="Times New Roman"/>
          <w:sz w:val="28"/>
          <w:szCs w:val="28"/>
        </w:rPr>
        <w:t xml:space="preserve"> рекламы - </w:t>
      </w:r>
      <w:r>
        <w:rPr>
          <w:rFonts w:ascii="Times New Roman" w:hAnsi="Times New Roman"/>
          <w:sz w:val="28"/>
          <w:szCs w:val="28"/>
        </w:rPr>
        <w:t>3</w:t>
      </w:r>
      <w:r w:rsidRPr="00BE1993">
        <w:rPr>
          <w:rFonts w:ascii="Times New Roman" w:hAnsi="Times New Roman"/>
          <w:sz w:val="28"/>
          <w:szCs w:val="28"/>
        </w:rPr>
        <w:t xml:space="preserve"> субъект</w:t>
      </w:r>
      <w:r>
        <w:rPr>
          <w:rFonts w:ascii="Times New Roman" w:hAnsi="Times New Roman"/>
          <w:sz w:val="28"/>
          <w:szCs w:val="28"/>
        </w:rPr>
        <w:t>ам</w:t>
      </w:r>
      <w:r w:rsidRPr="00BE1993">
        <w:rPr>
          <w:rFonts w:ascii="Times New Roman" w:hAnsi="Times New Roman"/>
          <w:sz w:val="28"/>
          <w:szCs w:val="28"/>
        </w:rPr>
        <w:t xml:space="preserve"> предпринимательства на сумму 3</w:t>
      </w:r>
      <w:r>
        <w:rPr>
          <w:rFonts w:ascii="Times New Roman" w:hAnsi="Times New Roman"/>
          <w:sz w:val="28"/>
          <w:szCs w:val="28"/>
        </w:rPr>
        <w:t>5</w:t>
      </w:r>
      <w:r w:rsidRPr="00BE1993">
        <w:rPr>
          <w:rFonts w:ascii="Times New Roman" w:hAnsi="Times New Roman"/>
          <w:sz w:val="28"/>
          <w:szCs w:val="28"/>
        </w:rPr>
        <w:t>,</w:t>
      </w:r>
      <w:r>
        <w:rPr>
          <w:rFonts w:ascii="Times New Roman" w:hAnsi="Times New Roman"/>
          <w:sz w:val="28"/>
          <w:szCs w:val="28"/>
        </w:rPr>
        <w:t>2</w:t>
      </w:r>
      <w:r w:rsidRPr="00BE1993">
        <w:rPr>
          <w:rFonts w:ascii="Times New Roman" w:hAnsi="Times New Roman"/>
          <w:sz w:val="28"/>
          <w:szCs w:val="28"/>
        </w:rPr>
        <w:t xml:space="preserve"> тыс.руб.;</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финансовая поддержка субъектов по обязательной и добровольной</w:t>
      </w:r>
      <w:r w:rsidRPr="00BE1993">
        <w:rPr>
          <w:rFonts w:ascii="Times New Roman" w:hAnsi="Times New Roman"/>
          <w:sz w:val="28"/>
          <w:szCs w:val="28"/>
        </w:rPr>
        <w:t xml:space="preserve"> сертификаци</w:t>
      </w:r>
      <w:r>
        <w:rPr>
          <w:rFonts w:ascii="Times New Roman" w:hAnsi="Times New Roman"/>
          <w:sz w:val="28"/>
          <w:szCs w:val="28"/>
        </w:rPr>
        <w:t xml:space="preserve">и пищевой </w:t>
      </w:r>
      <w:r w:rsidRPr="00BE1993">
        <w:rPr>
          <w:rFonts w:ascii="Times New Roman" w:hAnsi="Times New Roman"/>
          <w:sz w:val="28"/>
          <w:szCs w:val="28"/>
        </w:rPr>
        <w:t xml:space="preserve">продукции </w:t>
      </w:r>
      <w:r>
        <w:rPr>
          <w:rFonts w:ascii="Times New Roman" w:hAnsi="Times New Roman"/>
          <w:sz w:val="28"/>
          <w:szCs w:val="28"/>
        </w:rPr>
        <w:t xml:space="preserve">и продовольственного сырья </w:t>
      </w:r>
      <w:r w:rsidRPr="00BE1993">
        <w:rPr>
          <w:rFonts w:ascii="Times New Roman" w:hAnsi="Times New Roman"/>
          <w:sz w:val="28"/>
          <w:szCs w:val="28"/>
        </w:rPr>
        <w:t xml:space="preserve">– </w:t>
      </w:r>
      <w:r>
        <w:rPr>
          <w:rFonts w:ascii="Times New Roman" w:hAnsi="Times New Roman"/>
          <w:sz w:val="28"/>
          <w:szCs w:val="28"/>
        </w:rPr>
        <w:t>3</w:t>
      </w:r>
      <w:r w:rsidRPr="00BE1993">
        <w:rPr>
          <w:rFonts w:ascii="Times New Roman" w:hAnsi="Times New Roman"/>
          <w:sz w:val="28"/>
          <w:szCs w:val="28"/>
        </w:rPr>
        <w:t xml:space="preserve"> субъект</w:t>
      </w:r>
      <w:r>
        <w:rPr>
          <w:rFonts w:ascii="Times New Roman" w:hAnsi="Times New Roman"/>
          <w:sz w:val="28"/>
          <w:szCs w:val="28"/>
        </w:rPr>
        <w:t>ам</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106</w:t>
      </w:r>
      <w:r w:rsidRPr="00BE1993">
        <w:rPr>
          <w:rFonts w:ascii="Times New Roman" w:hAnsi="Times New Roman"/>
          <w:sz w:val="28"/>
          <w:szCs w:val="28"/>
        </w:rPr>
        <w:t>,</w:t>
      </w:r>
      <w:r>
        <w:rPr>
          <w:rFonts w:ascii="Times New Roman" w:hAnsi="Times New Roman"/>
          <w:sz w:val="28"/>
          <w:szCs w:val="28"/>
        </w:rPr>
        <w:t>5</w:t>
      </w:r>
      <w:r w:rsidRPr="00BE1993">
        <w:rPr>
          <w:rFonts w:ascii="Times New Roman" w:hAnsi="Times New Roman"/>
          <w:sz w:val="28"/>
          <w:szCs w:val="28"/>
        </w:rPr>
        <w:t xml:space="preserve"> тыс. руб.</w:t>
      </w:r>
      <w:r>
        <w:rPr>
          <w:rFonts w:ascii="Times New Roman" w:hAnsi="Times New Roman"/>
          <w:sz w:val="28"/>
          <w:szCs w:val="28"/>
        </w:rPr>
        <w:t>;</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создание условий для развития субъектов</w:t>
      </w:r>
      <w:r w:rsidRPr="00BE1993">
        <w:rPr>
          <w:rFonts w:ascii="Times New Roman" w:hAnsi="Times New Roman"/>
          <w:sz w:val="28"/>
          <w:szCs w:val="28"/>
        </w:rPr>
        <w:t xml:space="preserve">– </w:t>
      </w:r>
      <w:r>
        <w:rPr>
          <w:rFonts w:ascii="Times New Roman" w:hAnsi="Times New Roman"/>
          <w:sz w:val="28"/>
          <w:szCs w:val="28"/>
        </w:rPr>
        <w:t>8</w:t>
      </w:r>
      <w:r w:rsidRPr="00BE1993">
        <w:rPr>
          <w:rFonts w:ascii="Times New Roman" w:hAnsi="Times New Roman"/>
          <w:sz w:val="28"/>
          <w:szCs w:val="28"/>
        </w:rPr>
        <w:t xml:space="preserve"> субъект</w:t>
      </w:r>
      <w:r>
        <w:rPr>
          <w:rFonts w:ascii="Times New Roman" w:hAnsi="Times New Roman"/>
          <w:sz w:val="28"/>
          <w:szCs w:val="28"/>
        </w:rPr>
        <w:t>ам</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2 125</w:t>
      </w:r>
      <w:r w:rsidRPr="00BE1993">
        <w:rPr>
          <w:rFonts w:ascii="Times New Roman" w:hAnsi="Times New Roman"/>
          <w:sz w:val="28"/>
          <w:szCs w:val="28"/>
        </w:rPr>
        <w:t>,</w:t>
      </w:r>
      <w:r>
        <w:rPr>
          <w:rFonts w:ascii="Times New Roman" w:hAnsi="Times New Roman"/>
          <w:sz w:val="28"/>
          <w:szCs w:val="28"/>
        </w:rPr>
        <w:t>5</w:t>
      </w:r>
      <w:r w:rsidRPr="00BE1993">
        <w:rPr>
          <w:rFonts w:ascii="Times New Roman" w:hAnsi="Times New Roman"/>
          <w:sz w:val="28"/>
          <w:szCs w:val="28"/>
        </w:rPr>
        <w:t xml:space="preserve"> тыс. руб.</w:t>
      </w:r>
      <w:r>
        <w:rPr>
          <w:rFonts w:ascii="Times New Roman" w:hAnsi="Times New Roman"/>
          <w:sz w:val="28"/>
          <w:szCs w:val="28"/>
        </w:rPr>
        <w:t>;</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финансовая поддержка социального предпринимательства </w:t>
      </w:r>
      <w:r w:rsidRPr="00BE1993">
        <w:rPr>
          <w:rFonts w:ascii="Times New Roman" w:hAnsi="Times New Roman"/>
          <w:sz w:val="28"/>
          <w:szCs w:val="28"/>
        </w:rPr>
        <w:t xml:space="preserve">– </w:t>
      </w:r>
      <w:r>
        <w:rPr>
          <w:rFonts w:ascii="Times New Roman" w:hAnsi="Times New Roman"/>
          <w:sz w:val="28"/>
          <w:szCs w:val="28"/>
        </w:rPr>
        <w:t>2</w:t>
      </w:r>
      <w:r w:rsidRPr="00BE1993">
        <w:rPr>
          <w:rFonts w:ascii="Times New Roman" w:hAnsi="Times New Roman"/>
          <w:sz w:val="28"/>
          <w:szCs w:val="28"/>
        </w:rPr>
        <w:t xml:space="preserve"> субъект</w:t>
      </w:r>
      <w:r>
        <w:rPr>
          <w:rFonts w:ascii="Times New Roman" w:hAnsi="Times New Roman"/>
          <w:sz w:val="28"/>
          <w:szCs w:val="28"/>
        </w:rPr>
        <w:t>ам</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500</w:t>
      </w:r>
      <w:r w:rsidRPr="00BE1993">
        <w:rPr>
          <w:rFonts w:ascii="Times New Roman" w:hAnsi="Times New Roman"/>
          <w:sz w:val="28"/>
          <w:szCs w:val="28"/>
        </w:rPr>
        <w:t>,</w:t>
      </w:r>
      <w:r>
        <w:rPr>
          <w:rFonts w:ascii="Times New Roman" w:hAnsi="Times New Roman"/>
          <w:sz w:val="28"/>
          <w:szCs w:val="28"/>
        </w:rPr>
        <w:t>0</w:t>
      </w:r>
      <w:r w:rsidRPr="00BE1993">
        <w:rPr>
          <w:rFonts w:ascii="Times New Roman" w:hAnsi="Times New Roman"/>
          <w:sz w:val="28"/>
          <w:szCs w:val="28"/>
        </w:rPr>
        <w:t xml:space="preserve"> тыс. руб.</w:t>
      </w:r>
      <w:r>
        <w:rPr>
          <w:rFonts w:ascii="Times New Roman" w:hAnsi="Times New Roman"/>
          <w:sz w:val="28"/>
          <w:szCs w:val="28"/>
        </w:rPr>
        <w:t>;</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грантовая поддержка социального предпринимательства </w:t>
      </w:r>
      <w:r w:rsidRPr="00BE1993">
        <w:rPr>
          <w:rFonts w:ascii="Times New Roman" w:hAnsi="Times New Roman"/>
          <w:sz w:val="28"/>
          <w:szCs w:val="28"/>
        </w:rPr>
        <w:t xml:space="preserve">– </w:t>
      </w:r>
      <w:r>
        <w:rPr>
          <w:rFonts w:ascii="Times New Roman" w:hAnsi="Times New Roman"/>
          <w:sz w:val="28"/>
          <w:szCs w:val="28"/>
        </w:rPr>
        <w:t>1</w:t>
      </w:r>
      <w:r w:rsidRPr="00BE1993">
        <w:rPr>
          <w:rFonts w:ascii="Times New Roman" w:hAnsi="Times New Roman"/>
          <w:sz w:val="28"/>
          <w:szCs w:val="28"/>
        </w:rPr>
        <w:t xml:space="preserve"> субъект</w:t>
      </w:r>
      <w:r>
        <w:rPr>
          <w:rFonts w:ascii="Times New Roman" w:hAnsi="Times New Roman"/>
          <w:sz w:val="28"/>
          <w:szCs w:val="28"/>
        </w:rPr>
        <w:t>у</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350</w:t>
      </w:r>
      <w:r w:rsidRPr="00BE1993">
        <w:rPr>
          <w:rFonts w:ascii="Times New Roman" w:hAnsi="Times New Roman"/>
          <w:sz w:val="28"/>
          <w:szCs w:val="28"/>
        </w:rPr>
        <w:t>,</w:t>
      </w:r>
      <w:r>
        <w:rPr>
          <w:rFonts w:ascii="Times New Roman" w:hAnsi="Times New Roman"/>
          <w:sz w:val="28"/>
          <w:szCs w:val="28"/>
        </w:rPr>
        <w:t>0</w:t>
      </w:r>
      <w:r w:rsidRPr="00BE1993">
        <w:rPr>
          <w:rFonts w:ascii="Times New Roman" w:hAnsi="Times New Roman"/>
          <w:sz w:val="28"/>
          <w:szCs w:val="28"/>
        </w:rPr>
        <w:t xml:space="preserve"> тыс. руб.</w:t>
      </w:r>
      <w:r>
        <w:rPr>
          <w:rFonts w:ascii="Times New Roman" w:hAnsi="Times New Roman"/>
          <w:sz w:val="28"/>
          <w:szCs w:val="28"/>
        </w:rPr>
        <w:t>;</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грантовая поддержка начинающих предпринимателей</w:t>
      </w:r>
      <w:r w:rsidR="00F12E4D">
        <w:rPr>
          <w:rFonts w:ascii="Times New Roman" w:hAnsi="Times New Roman"/>
          <w:sz w:val="28"/>
          <w:szCs w:val="28"/>
        </w:rPr>
        <w:t xml:space="preserve"> </w:t>
      </w:r>
      <w:r w:rsidRPr="00BE1993">
        <w:rPr>
          <w:rFonts w:ascii="Times New Roman" w:hAnsi="Times New Roman"/>
          <w:sz w:val="28"/>
          <w:szCs w:val="28"/>
        </w:rPr>
        <w:t xml:space="preserve">– </w:t>
      </w:r>
      <w:r>
        <w:rPr>
          <w:rFonts w:ascii="Times New Roman" w:hAnsi="Times New Roman"/>
          <w:sz w:val="28"/>
          <w:szCs w:val="28"/>
        </w:rPr>
        <w:t>1</w:t>
      </w:r>
      <w:r w:rsidRPr="00BE1993">
        <w:rPr>
          <w:rFonts w:ascii="Times New Roman" w:hAnsi="Times New Roman"/>
          <w:sz w:val="28"/>
          <w:szCs w:val="28"/>
        </w:rPr>
        <w:t xml:space="preserve"> субъект</w:t>
      </w:r>
      <w:r>
        <w:rPr>
          <w:rFonts w:ascii="Times New Roman" w:hAnsi="Times New Roman"/>
          <w:sz w:val="28"/>
          <w:szCs w:val="28"/>
        </w:rPr>
        <w:t>у</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300</w:t>
      </w:r>
      <w:r w:rsidRPr="00BE1993">
        <w:rPr>
          <w:rFonts w:ascii="Times New Roman" w:hAnsi="Times New Roman"/>
          <w:sz w:val="28"/>
          <w:szCs w:val="28"/>
        </w:rPr>
        <w:t>,</w:t>
      </w:r>
      <w:r>
        <w:rPr>
          <w:rFonts w:ascii="Times New Roman" w:hAnsi="Times New Roman"/>
          <w:sz w:val="28"/>
          <w:szCs w:val="28"/>
        </w:rPr>
        <w:t>0</w:t>
      </w:r>
      <w:r w:rsidRPr="00BE1993">
        <w:rPr>
          <w:rFonts w:ascii="Times New Roman" w:hAnsi="Times New Roman"/>
          <w:sz w:val="28"/>
          <w:szCs w:val="28"/>
        </w:rPr>
        <w:t xml:space="preserve"> тыс. руб.</w:t>
      </w:r>
      <w:r>
        <w:rPr>
          <w:rFonts w:ascii="Times New Roman" w:hAnsi="Times New Roman"/>
          <w:sz w:val="28"/>
          <w:szCs w:val="28"/>
        </w:rPr>
        <w:t>;</w:t>
      </w:r>
    </w:p>
    <w:p w:rsidR="00DE70A0" w:rsidRDefault="00C97114" w:rsidP="00DE70A0">
      <w:pPr>
        <w:shd w:val="clear" w:color="auto" w:fill="FFFFFF"/>
        <w:spacing w:line="240" w:lineRule="auto"/>
        <w:ind w:firstLine="709"/>
        <w:contextualSpacing/>
        <w:jc w:val="both"/>
        <w:rPr>
          <w:rFonts w:ascii="Times New Roman" w:hAnsi="Times New Roman"/>
          <w:sz w:val="28"/>
          <w:szCs w:val="28"/>
        </w:rPr>
      </w:pPr>
      <w:r>
        <w:rPr>
          <w:rFonts w:ascii="Times New Roman" w:hAnsi="Times New Roman"/>
          <w:sz w:val="28"/>
          <w:szCs w:val="28"/>
        </w:rPr>
        <w:t>развитие молодежного предпринимательства</w:t>
      </w:r>
      <w:r w:rsidR="00F12E4D">
        <w:rPr>
          <w:rFonts w:ascii="Times New Roman" w:hAnsi="Times New Roman"/>
          <w:sz w:val="28"/>
          <w:szCs w:val="28"/>
        </w:rPr>
        <w:t xml:space="preserve"> </w:t>
      </w:r>
      <w:r w:rsidRPr="00BE1993">
        <w:rPr>
          <w:rFonts w:ascii="Times New Roman" w:hAnsi="Times New Roman"/>
          <w:sz w:val="28"/>
          <w:szCs w:val="28"/>
        </w:rPr>
        <w:t xml:space="preserve">– </w:t>
      </w:r>
      <w:r>
        <w:rPr>
          <w:rFonts w:ascii="Times New Roman" w:hAnsi="Times New Roman"/>
          <w:sz w:val="28"/>
          <w:szCs w:val="28"/>
        </w:rPr>
        <w:t>1</w:t>
      </w:r>
      <w:r w:rsidRPr="00BE1993">
        <w:rPr>
          <w:rFonts w:ascii="Times New Roman" w:hAnsi="Times New Roman"/>
          <w:sz w:val="28"/>
          <w:szCs w:val="28"/>
        </w:rPr>
        <w:t xml:space="preserve"> субъект</w:t>
      </w:r>
      <w:r>
        <w:rPr>
          <w:rFonts w:ascii="Times New Roman" w:hAnsi="Times New Roman"/>
          <w:sz w:val="28"/>
          <w:szCs w:val="28"/>
        </w:rPr>
        <w:t>у</w:t>
      </w:r>
      <w:r w:rsidRPr="00BE1993">
        <w:rPr>
          <w:rFonts w:ascii="Times New Roman" w:hAnsi="Times New Roman"/>
          <w:sz w:val="28"/>
          <w:szCs w:val="28"/>
        </w:rPr>
        <w:t xml:space="preserve"> предпринимательства на сумму </w:t>
      </w:r>
      <w:r>
        <w:rPr>
          <w:rFonts w:ascii="Times New Roman" w:hAnsi="Times New Roman"/>
          <w:sz w:val="28"/>
          <w:szCs w:val="28"/>
        </w:rPr>
        <w:t>3</w:t>
      </w:r>
      <w:r w:rsidR="007E47DE">
        <w:rPr>
          <w:rFonts w:ascii="Times New Roman" w:hAnsi="Times New Roman"/>
          <w:sz w:val="28"/>
          <w:szCs w:val="28"/>
        </w:rPr>
        <w:t>0</w:t>
      </w:r>
      <w:r>
        <w:rPr>
          <w:rFonts w:ascii="Times New Roman" w:hAnsi="Times New Roman"/>
          <w:sz w:val="28"/>
          <w:szCs w:val="28"/>
        </w:rPr>
        <w:t>0</w:t>
      </w:r>
      <w:r w:rsidRPr="00BE1993">
        <w:rPr>
          <w:rFonts w:ascii="Times New Roman" w:hAnsi="Times New Roman"/>
          <w:sz w:val="28"/>
          <w:szCs w:val="28"/>
        </w:rPr>
        <w:t>,</w:t>
      </w:r>
      <w:r>
        <w:rPr>
          <w:rFonts w:ascii="Times New Roman" w:hAnsi="Times New Roman"/>
          <w:sz w:val="28"/>
          <w:szCs w:val="28"/>
        </w:rPr>
        <w:t>0</w:t>
      </w:r>
      <w:r w:rsidRPr="00BE1993">
        <w:rPr>
          <w:rFonts w:ascii="Times New Roman" w:hAnsi="Times New Roman"/>
          <w:sz w:val="28"/>
          <w:szCs w:val="28"/>
        </w:rPr>
        <w:t xml:space="preserve"> тыс. руб.</w:t>
      </w:r>
    </w:p>
    <w:p w:rsidR="00DE70A0" w:rsidRDefault="00C97114" w:rsidP="005A5BD6">
      <w:pPr>
        <w:shd w:val="clear" w:color="auto" w:fill="FFFFFF"/>
        <w:spacing w:line="240" w:lineRule="auto"/>
        <w:ind w:firstLine="709"/>
        <w:contextualSpacing/>
        <w:jc w:val="both"/>
        <w:rPr>
          <w:rFonts w:ascii="Times New Roman" w:hAnsi="Times New Roman"/>
          <w:sz w:val="28"/>
          <w:szCs w:val="28"/>
        </w:rPr>
      </w:pPr>
      <w:r w:rsidRPr="00AA264E">
        <w:rPr>
          <w:rFonts w:ascii="Times New Roman" w:hAnsi="Times New Roman"/>
          <w:sz w:val="28"/>
          <w:szCs w:val="28"/>
        </w:rPr>
        <w:t xml:space="preserve">Предприниматели района активные участники Федеральных региональных и окружных выставок и конкурсов, </w:t>
      </w:r>
      <w:r>
        <w:rPr>
          <w:rFonts w:ascii="Times New Roman" w:hAnsi="Times New Roman"/>
          <w:sz w:val="28"/>
          <w:szCs w:val="28"/>
        </w:rPr>
        <w:t>за</w:t>
      </w:r>
      <w:r w:rsidRPr="00AA264E">
        <w:rPr>
          <w:rFonts w:ascii="Times New Roman" w:hAnsi="Times New Roman"/>
          <w:sz w:val="28"/>
          <w:szCs w:val="28"/>
        </w:rPr>
        <w:t xml:space="preserve"> 2016 год</w:t>
      </w:r>
      <w:r>
        <w:rPr>
          <w:rFonts w:ascii="Times New Roman" w:hAnsi="Times New Roman"/>
          <w:sz w:val="28"/>
          <w:szCs w:val="28"/>
        </w:rPr>
        <w:t xml:space="preserve"> </w:t>
      </w:r>
      <w:r w:rsidRPr="00AA264E">
        <w:rPr>
          <w:rFonts w:ascii="Times New Roman" w:hAnsi="Times New Roman"/>
          <w:sz w:val="28"/>
          <w:szCs w:val="28"/>
        </w:rPr>
        <w:t>предпринимателями были получены медали за продукцию:</w:t>
      </w:r>
    </w:p>
    <w:p w:rsidR="00DE70A0" w:rsidRDefault="00C97114" w:rsidP="005A5BD6">
      <w:pPr>
        <w:shd w:val="clear" w:color="auto" w:fill="FFFFFF"/>
        <w:spacing w:line="240" w:lineRule="auto"/>
        <w:ind w:firstLine="709"/>
        <w:contextualSpacing/>
        <w:jc w:val="both"/>
        <w:rPr>
          <w:rFonts w:ascii="Times New Roman" w:hAnsi="Times New Roman"/>
          <w:sz w:val="28"/>
          <w:szCs w:val="28"/>
        </w:rPr>
      </w:pPr>
      <w:r w:rsidRPr="00AA264E">
        <w:rPr>
          <w:rFonts w:ascii="Times New Roman" w:hAnsi="Times New Roman"/>
          <w:sz w:val="28"/>
          <w:szCs w:val="28"/>
        </w:rPr>
        <w:t xml:space="preserve">г. Москва, форум </w:t>
      </w:r>
      <w:r w:rsidRPr="00AA264E">
        <w:rPr>
          <w:rFonts w:ascii="Times New Roman" w:hAnsi="Times New Roman"/>
          <w:sz w:val="28"/>
          <w:szCs w:val="28"/>
          <w:lang w:val="en-US"/>
        </w:rPr>
        <w:t>WATERSHOW</w:t>
      </w:r>
      <w:r w:rsidRPr="00AA264E">
        <w:rPr>
          <w:rFonts w:ascii="Times New Roman" w:hAnsi="Times New Roman"/>
          <w:sz w:val="28"/>
          <w:szCs w:val="28"/>
        </w:rPr>
        <w:t xml:space="preserve"> -1 медаль (золото);</w:t>
      </w:r>
    </w:p>
    <w:p w:rsidR="005A5BD6" w:rsidRDefault="00C97114" w:rsidP="005A5BD6">
      <w:pPr>
        <w:shd w:val="clear" w:color="auto" w:fill="FFFFFF"/>
        <w:spacing w:line="240" w:lineRule="auto"/>
        <w:ind w:firstLine="709"/>
        <w:contextualSpacing/>
        <w:jc w:val="both"/>
        <w:rPr>
          <w:rFonts w:ascii="Times New Roman" w:hAnsi="Times New Roman"/>
          <w:sz w:val="28"/>
          <w:szCs w:val="28"/>
        </w:rPr>
      </w:pPr>
      <w:r w:rsidRPr="00AA264E">
        <w:rPr>
          <w:rFonts w:ascii="Times New Roman" w:hAnsi="Times New Roman"/>
          <w:sz w:val="28"/>
          <w:szCs w:val="28"/>
        </w:rPr>
        <w:t>г. Москва, участие в Дегустационном конкурсе на международной вы</w:t>
      </w:r>
      <w:r>
        <w:rPr>
          <w:rFonts w:ascii="Times New Roman" w:hAnsi="Times New Roman"/>
          <w:sz w:val="28"/>
          <w:szCs w:val="28"/>
        </w:rPr>
        <w:t>ставке «ПРОДЭКСПО-2016</w:t>
      </w:r>
      <w:r w:rsidRPr="00AA264E">
        <w:rPr>
          <w:rFonts w:ascii="Times New Roman" w:hAnsi="Times New Roman"/>
          <w:sz w:val="28"/>
          <w:szCs w:val="28"/>
        </w:rPr>
        <w:t xml:space="preserve"> – 1 медаль (золото);</w:t>
      </w:r>
    </w:p>
    <w:p w:rsidR="00C97114" w:rsidRPr="005A5BD6" w:rsidRDefault="00C97114" w:rsidP="005A5BD6">
      <w:pPr>
        <w:shd w:val="clear" w:color="auto" w:fill="FFFFFF"/>
        <w:spacing w:line="240" w:lineRule="auto"/>
        <w:ind w:firstLine="709"/>
        <w:contextualSpacing/>
        <w:jc w:val="both"/>
        <w:rPr>
          <w:rFonts w:ascii="Times New Roman" w:hAnsi="Times New Roman" w:cs="Times New Roman"/>
          <w:bCs/>
          <w:i/>
          <w:color w:val="000000"/>
          <w:sz w:val="28"/>
          <w:szCs w:val="28"/>
        </w:rPr>
      </w:pPr>
      <w:r w:rsidRPr="008964EA">
        <w:rPr>
          <w:rFonts w:ascii="Times New Roman" w:hAnsi="Times New Roman"/>
          <w:sz w:val="28"/>
          <w:szCs w:val="28"/>
        </w:rPr>
        <w:t>г. Курган,</w:t>
      </w:r>
      <w:r w:rsidRPr="008964EA">
        <w:rPr>
          <w:rFonts w:ascii="Times New Roman" w:hAnsi="Times New Roman"/>
          <w:color w:val="000000" w:themeColor="text1"/>
          <w:sz w:val="28"/>
          <w:szCs w:val="28"/>
          <w:lang w:val="en-US"/>
        </w:rPr>
        <w:t>VII</w:t>
      </w:r>
      <w:r w:rsidRPr="008964EA">
        <w:rPr>
          <w:rFonts w:ascii="Times New Roman" w:hAnsi="Times New Roman"/>
          <w:color w:val="000000" w:themeColor="text1"/>
          <w:sz w:val="28"/>
          <w:szCs w:val="28"/>
        </w:rPr>
        <w:t xml:space="preserve"> Межрегиональная агропромышленная выставка Уральского федерального округа – 3 медали (золото), 2 медали (бронза)</w:t>
      </w:r>
    </w:p>
    <w:p w:rsidR="00C965E7" w:rsidRDefault="00C965E7" w:rsidP="00C965E7">
      <w:pPr>
        <w:spacing w:line="240" w:lineRule="auto"/>
        <w:ind w:firstLine="284"/>
        <w:contextualSpacing/>
        <w:jc w:val="center"/>
        <w:rPr>
          <w:rFonts w:ascii="Times New Roman" w:hAnsi="Times New Roman" w:cs="Times New Roman"/>
          <w:bCs/>
          <w:i/>
          <w:color w:val="000000"/>
          <w:sz w:val="28"/>
          <w:szCs w:val="28"/>
        </w:rPr>
      </w:pPr>
      <w:r>
        <w:rPr>
          <w:rFonts w:ascii="Times New Roman" w:hAnsi="Times New Roman" w:cs="Times New Roman"/>
          <w:bCs/>
          <w:i/>
          <w:color w:val="000000"/>
          <w:spacing w:val="1"/>
          <w:sz w:val="28"/>
          <w:szCs w:val="28"/>
        </w:rPr>
        <w:t>П</w:t>
      </w:r>
      <w:r w:rsidRPr="00C965E7">
        <w:rPr>
          <w:rFonts w:ascii="Times New Roman" w:hAnsi="Times New Roman" w:cs="Times New Roman"/>
          <w:bCs/>
          <w:i/>
          <w:color w:val="000000"/>
          <w:spacing w:val="1"/>
          <w:sz w:val="28"/>
          <w:szCs w:val="28"/>
        </w:rPr>
        <w:t>одпрограмм</w:t>
      </w:r>
      <w:r>
        <w:rPr>
          <w:rFonts w:ascii="Times New Roman" w:hAnsi="Times New Roman" w:cs="Times New Roman"/>
          <w:bCs/>
          <w:i/>
          <w:color w:val="000000"/>
          <w:spacing w:val="1"/>
          <w:sz w:val="28"/>
          <w:szCs w:val="28"/>
        </w:rPr>
        <w:t>а</w:t>
      </w:r>
      <w:r w:rsidRPr="00C965E7">
        <w:rPr>
          <w:rFonts w:ascii="Times New Roman" w:hAnsi="Times New Roman" w:cs="Times New Roman"/>
          <w:bCs/>
          <w:i/>
          <w:color w:val="000000"/>
          <w:spacing w:val="1"/>
          <w:sz w:val="28"/>
          <w:szCs w:val="28"/>
        </w:rPr>
        <w:t xml:space="preserve"> </w:t>
      </w:r>
      <w:r w:rsidRPr="00C965E7">
        <w:rPr>
          <w:rFonts w:ascii="Times New Roman" w:hAnsi="Times New Roman" w:cs="Times New Roman"/>
          <w:bCs/>
          <w:i/>
          <w:color w:val="000000"/>
          <w:sz w:val="28"/>
          <w:szCs w:val="28"/>
        </w:rPr>
        <w:t>«Развитие агропромышленного комплекса и рынков сельскохозяйственной продукции, сырья и продовольствия</w:t>
      </w:r>
    </w:p>
    <w:p w:rsidR="00C965E7" w:rsidRPr="00C965E7" w:rsidRDefault="00C965E7" w:rsidP="00C965E7">
      <w:pPr>
        <w:spacing w:line="240" w:lineRule="auto"/>
        <w:ind w:firstLine="284"/>
        <w:contextualSpacing/>
        <w:jc w:val="center"/>
        <w:rPr>
          <w:rFonts w:ascii="Times New Roman" w:hAnsi="Times New Roman" w:cs="Times New Roman"/>
          <w:bCs/>
          <w:i/>
          <w:color w:val="000000"/>
          <w:sz w:val="28"/>
          <w:szCs w:val="28"/>
        </w:rPr>
      </w:pPr>
      <w:r w:rsidRPr="00C965E7">
        <w:rPr>
          <w:rFonts w:ascii="Times New Roman" w:hAnsi="Times New Roman" w:cs="Times New Roman"/>
          <w:bCs/>
          <w:i/>
          <w:color w:val="000000"/>
          <w:sz w:val="28"/>
          <w:szCs w:val="28"/>
        </w:rPr>
        <w:t xml:space="preserve"> в Нижневартовском районе»</w:t>
      </w:r>
    </w:p>
    <w:p w:rsidR="00DA4E15" w:rsidRDefault="001818FC" w:rsidP="001818FC">
      <w:pPr>
        <w:pStyle w:val="af1"/>
        <w:shd w:val="clear" w:color="auto" w:fill="FFFFFF"/>
        <w:spacing w:line="240" w:lineRule="auto"/>
        <w:ind w:left="0" w:firstLine="567"/>
        <w:contextualSpacing/>
        <w:jc w:val="both"/>
        <w:rPr>
          <w:rFonts w:ascii="Times New Roman" w:hAnsi="Times New Roman" w:cs="Times New Roman"/>
          <w:sz w:val="28"/>
          <w:szCs w:val="28"/>
        </w:rPr>
      </w:pPr>
      <w:r w:rsidRPr="001818FC">
        <w:rPr>
          <w:rFonts w:ascii="Times New Roman" w:hAnsi="Times New Roman" w:cs="Times New Roman"/>
          <w:sz w:val="28"/>
          <w:szCs w:val="28"/>
        </w:rPr>
        <w:t>Основные производители сельскохозяйственной продукции на территории района - крестьянские (фермерские) хозяйства, сельхозпредприятия, индивидуальные предприниматели,  видами деятельности которых являются</w:t>
      </w:r>
      <w:r w:rsidR="00F12E4D">
        <w:rPr>
          <w:rFonts w:ascii="Times New Roman" w:hAnsi="Times New Roman" w:cs="Times New Roman"/>
          <w:sz w:val="28"/>
          <w:szCs w:val="28"/>
        </w:rPr>
        <w:t>:</w:t>
      </w:r>
      <w:r w:rsidRPr="001818FC">
        <w:rPr>
          <w:rFonts w:ascii="Times New Roman" w:hAnsi="Times New Roman" w:cs="Times New Roman"/>
          <w:sz w:val="28"/>
          <w:szCs w:val="28"/>
        </w:rPr>
        <w:t xml:space="preserve"> молочное, мясное, мясо - молочное животноводство, растениеводство, рыборазведение, переработка дикоросов (работающих - 25 КФХ, 2 сельскохозяйственных предприятия, 1 рыбозавод, 3 промысловых национальных общины, 1 бюджетное учреждение, 1 индивидуальный предприниматель по переработке дикоросов).</w:t>
      </w:r>
    </w:p>
    <w:p w:rsidR="001818FC" w:rsidRDefault="001818FC" w:rsidP="001818FC">
      <w:pPr>
        <w:pStyle w:val="af1"/>
        <w:shd w:val="clear" w:color="auto" w:fill="FFFFFF"/>
        <w:spacing w:line="240" w:lineRule="auto"/>
        <w:ind w:left="0" w:firstLine="567"/>
        <w:contextualSpacing/>
        <w:jc w:val="both"/>
        <w:rPr>
          <w:rFonts w:ascii="Times New Roman" w:hAnsi="Times New Roman" w:cs="Times New Roman"/>
          <w:sz w:val="28"/>
          <w:szCs w:val="28"/>
        </w:rPr>
      </w:pPr>
      <w:r w:rsidRPr="000C1AEF">
        <w:rPr>
          <w:sz w:val="28"/>
          <w:szCs w:val="28"/>
        </w:rPr>
        <w:t xml:space="preserve"> </w:t>
      </w:r>
      <w:r w:rsidRPr="001818FC">
        <w:rPr>
          <w:rFonts w:ascii="Times New Roman" w:hAnsi="Times New Roman" w:cs="Times New Roman"/>
          <w:sz w:val="28"/>
          <w:szCs w:val="28"/>
        </w:rPr>
        <w:t>За 2016 год крестьянскими (фермерскими) хозяйствами произведено 1,2 тонны мяса</w:t>
      </w:r>
      <w:r w:rsidR="00F12E4D">
        <w:rPr>
          <w:rFonts w:ascii="Times New Roman" w:hAnsi="Times New Roman" w:cs="Times New Roman"/>
          <w:sz w:val="28"/>
          <w:szCs w:val="28"/>
        </w:rPr>
        <w:t>,</w:t>
      </w:r>
      <w:r w:rsidRPr="001818FC">
        <w:rPr>
          <w:rFonts w:ascii="Times New Roman" w:hAnsi="Times New Roman" w:cs="Times New Roman"/>
          <w:sz w:val="28"/>
          <w:szCs w:val="28"/>
        </w:rPr>
        <w:t xml:space="preserve"> молока произведено 1,8 тон</w:t>
      </w:r>
      <w:r w:rsidR="00F12E4D">
        <w:rPr>
          <w:rFonts w:ascii="Times New Roman" w:hAnsi="Times New Roman" w:cs="Times New Roman"/>
          <w:sz w:val="28"/>
          <w:szCs w:val="28"/>
        </w:rPr>
        <w:t>н</w:t>
      </w:r>
      <w:r w:rsidRPr="001818FC">
        <w:rPr>
          <w:rFonts w:ascii="Times New Roman" w:hAnsi="Times New Roman" w:cs="Times New Roman"/>
          <w:sz w:val="28"/>
          <w:szCs w:val="28"/>
        </w:rPr>
        <w:t>. По сравнению с аналогичным периодом прошлого года увеличилось поголовье крупного рогатого скота на 4,6%, свиней уменьшилось на 25,5</w:t>
      </w:r>
      <w:r>
        <w:rPr>
          <w:rFonts w:ascii="Times New Roman" w:hAnsi="Times New Roman" w:cs="Times New Roman"/>
          <w:sz w:val="28"/>
          <w:szCs w:val="28"/>
        </w:rPr>
        <w:t xml:space="preserve"> %.</w:t>
      </w:r>
    </w:p>
    <w:p w:rsidR="001818FC" w:rsidRDefault="001818FC" w:rsidP="001818FC">
      <w:pPr>
        <w:pStyle w:val="af1"/>
        <w:shd w:val="clear" w:color="auto" w:fill="FFFFFF"/>
        <w:spacing w:line="240" w:lineRule="auto"/>
        <w:ind w:left="0" w:firstLine="567"/>
        <w:contextualSpacing/>
        <w:jc w:val="both"/>
        <w:rPr>
          <w:rFonts w:ascii="Times New Roman" w:hAnsi="Times New Roman" w:cs="Times New Roman"/>
          <w:sz w:val="28"/>
          <w:szCs w:val="28"/>
        </w:rPr>
      </w:pPr>
      <w:r w:rsidRPr="001818FC">
        <w:rPr>
          <w:rFonts w:ascii="Times New Roman" w:hAnsi="Times New Roman" w:cs="Times New Roman"/>
          <w:sz w:val="28"/>
          <w:szCs w:val="28"/>
        </w:rPr>
        <w:t>В 2016 году в рамках переданных полномочий в соответствии с Законом Ханты-Мансийского автономного округа – Югры от 16.12.2010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(за исключением мероприятий, предусмотренных федеральными программами)» администрация района осуществляла государственную поддержку производителей сельскохозяйственной продукции.</w:t>
      </w:r>
      <w:r w:rsidRPr="000C1AEF">
        <w:rPr>
          <w:sz w:val="28"/>
          <w:szCs w:val="28"/>
        </w:rPr>
        <w:t xml:space="preserve"> </w:t>
      </w:r>
      <w:r w:rsidR="00C97114" w:rsidRPr="00C97114">
        <w:rPr>
          <w:rFonts w:ascii="Times New Roman" w:hAnsi="Times New Roman" w:cs="Times New Roman"/>
          <w:sz w:val="28"/>
          <w:szCs w:val="28"/>
        </w:rPr>
        <w:t>По переданным полномочиям</w:t>
      </w:r>
      <w:r w:rsidR="00C97114">
        <w:rPr>
          <w:rFonts w:ascii="Times New Roman" w:hAnsi="Times New Roman" w:cs="Times New Roman"/>
          <w:sz w:val="28"/>
          <w:szCs w:val="28"/>
        </w:rPr>
        <w:t xml:space="preserve"> </w:t>
      </w:r>
      <w:r w:rsidR="00C97114" w:rsidRPr="00C97114">
        <w:rPr>
          <w:rFonts w:ascii="Times New Roman" w:hAnsi="Times New Roman" w:cs="Times New Roman"/>
          <w:sz w:val="28"/>
          <w:szCs w:val="28"/>
        </w:rPr>
        <w:t>в бюджет района перечислены субвенции в сумме 90 378,8тыс. руб., за счет которых выплачены субсидии:</w:t>
      </w:r>
    </w:p>
    <w:p w:rsidR="001818FC" w:rsidRDefault="00C97114" w:rsidP="001818FC">
      <w:pPr>
        <w:pStyle w:val="af1"/>
        <w:shd w:val="clear" w:color="auto" w:fill="FFFFFF"/>
        <w:spacing w:line="240" w:lineRule="auto"/>
        <w:ind w:left="0" w:firstLine="567"/>
        <w:contextualSpacing/>
        <w:jc w:val="both"/>
        <w:rPr>
          <w:rFonts w:ascii="Times New Roman" w:hAnsi="Times New Roman" w:cs="Times New Roman"/>
          <w:bCs/>
          <w:sz w:val="28"/>
          <w:szCs w:val="28"/>
        </w:rPr>
      </w:pPr>
      <w:r w:rsidRPr="00C97114">
        <w:rPr>
          <w:rFonts w:ascii="Times New Roman" w:hAnsi="Times New Roman" w:cs="Times New Roman"/>
          <w:bCs/>
          <w:sz w:val="28"/>
          <w:szCs w:val="28"/>
        </w:rPr>
        <w:t xml:space="preserve">на поддержку животноводства (производство молока и мяса)  - 19 КФХ в размере 82 486,5 тыс. руб., </w:t>
      </w:r>
    </w:p>
    <w:p w:rsidR="00C97114" w:rsidRPr="001818FC" w:rsidRDefault="00C97114" w:rsidP="001818FC">
      <w:pPr>
        <w:pStyle w:val="af1"/>
        <w:shd w:val="clear" w:color="auto" w:fill="FFFFFF"/>
        <w:spacing w:line="240" w:lineRule="auto"/>
        <w:ind w:left="0" w:firstLine="567"/>
        <w:contextualSpacing/>
        <w:jc w:val="both"/>
        <w:rPr>
          <w:rFonts w:ascii="Times New Roman" w:hAnsi="Times New Roman" w:cs="Times New Roman"/>
          <w:sz w:val="28"/>
          <w:szCs w:val="28"/>
        </w:rPr>
      </w:pPr>
      <w:r w:rsidRPr="00C97114">
        <w:rPr>
          <w:rFonts w:ascii="Times New Roman" w:hAnsi="Times New Roman" w:cs="Times New Roman"/>
          <w:bCs/>
          <w:sz w:val="28"/>
          <w:szCs w:val="28"/>
        </w:rPr>
        <w:t>на поддержку растениеводства – 2 предпринимателям на сумму 72,5 тыс.</w:t>
      </w:r>
    </w:p>
    <w:p w:rsidR="001818FC" w:rsidRDefault="00C97114" w:rsidP="001818FC">
      <w:pPr>
        <w:spacing w:line="240" w:lineRule="auto"/>
        <w:contextualSpacing/>
        <w:jc w:val="both"/>
        <w:rPr>
          <w:rFonts w:ascii="Times New Roman" w:hAnsi="Times New Roman" w:cs="Times New Roman"/>
          <w:bCs/>
          <w:sz w:val="28"/>
          <w:szCs w:val="28"/>
        </w:rPr>
      </w:pPr>
      <w:r w:rsidRPr="00C97114">
        <w:rPr>
          <w:rFonts w:ascii="Times New Roman" w:hAnsi="Times New Roman" w:cs="Times New Roman"/>
          <w:bCs/>
          <w:sz w:val="28"/>
          <w:szCs w:val="28"/>
        </w:rPr>
        <w:t>руб.;</w:t>
      </w:r>
    </w:p>
    <w:p w:rsidR="00C97114" w:rsidRPr="00C97114" w:rsidRDefault="00C97114" w:rsidP="001818FC">
      <w:pPr>
        <w:spacing w:line="240" w:lineRule="auto"/>
        <w:ind w:firstLine="567"/>
        <w:contextualSpacing/>
        <w:jc w:val="both"/>
        <w:rPr>
          <w:rFonts w:ascii="Times New Roman" w:hAnsi="Times New Roman" w:cs="Times New Roman"/>
          <w:bCs/>
          <w:sz w:val="28"/>
          <w:szCs w:val="28"/>
        </w:rPr>
      </w:pPr>
      <w:r w:rsidRPr="00C97114">
        <w:rPr>
          <w:rFonts w:ascii="Times New Roman" w:hAnsi="Times New Roman" w:cs="Times New Roman"/>
          <w:bCs/>
          <w:sz w:val="28"/>
          <w:szCs w:val="28"/>
        </w:rPr>
        <w:t>на поддержку рыболовства и рыбопереработки – 3 предприятиям на сумму 4 690,0 тыс. руб.;</w:t>
      </w:r>
    </w:p>
    <w:p w:rsidR="00C97114" w:rsidRPr="00C97114" w:rsidRDefault="00C97114" w:rsidP="001818FC">
      <w:pPr>
        <w:spacing w:line="240" w:lineRule="auto"/>
        <w:ind w:firstLine="567"/>
        <w:contextualSpacing/>
        <w:jc w:val="both"/>
        <w:rPr>
          <w:rFonts w:ascii="Times New Roman" w:hAnsi="Times New Roman" w:cs="Times New Roman"/>
          <w:bCs/>
          <w:sz w:val="28"/>
          <w:szCs w:val="28"/>
        </w:rPr>
      </w:pPr>
      <w:r w:rsidRPr="00C97114">
        <w:rPr>
          <w:rFonts w:ascii="Times New Roman" w:hAnsi="Times New Roman" w:cs="Times New Roman"/>
          <w:bCs/>
          <w:sz w:val="28"/>
          <w:szCs w:val="28"/>
        </w:rPr>
        <w:t>на переработку дикоросов – 1 предприятию на сумму 399,7 тыс. руб.;</w:t>
      </w:r>
    </w:p>
    <w:p w:rsidR="00C97114" w:rsidRPr="00C97114" w:rsidRDefault="00C97114" w:rsidP="001818FC">
      <w:pPr>
        <w:spacing w:line="240" w:lineRule="auto"/>
        <w:ind w:firstLine="567"/>
        <w:contextualSpacing/>
        <w:jc w:val="both"/>
        <w:rPr>
          <w:rFonts w:ascii="Times New Roman" w:hAnsi="Times New Roman" w:cs="Times New Roman"/>
          <w:bCs/>
          <w:sz w:val="28"/>
          <w:szCs w:val="28"/>
        </w:rPr>
      </w:pPr>
      <w:r w:rsidRPr="00C97114">
        <w:rPr>
          <w:rFonts w:ascii="Times New Roman" w:hAnsi="Times New Roman" w:cs="Times New Roman"/>
          <w:bCs/>
          <w:sz w:val="28"/>
          <w:szCs w:val="28"/>
        </w:rPr>
        <w:lastRenderedPageBreak/>
        <w:t>на поддержку МТБ – 9 КФХ в размере 2 730,1 тыс. руб.;</w:t>
      </w:r>
    </w:p>
    <w:p w:rsidR="00C97114" w:rsidRPr="00C97114" w:rsidRDefault="00C97114" w:rsidP="001818FC">
      <w:pPr>
        <w:spacing w:line="240" w:lineRule="auto"/>
        <w:ind w:firstLine="567"/>
        <w:contextualSpacing/>
        <w:jc w:val="both"/>
        <w:rPr>
          <w:rFonts w:ascii="Times New Roman" w:hAnsi="Times New Roman" w:cs="Times New Roman"/>
          <w:sz w:val="28"/>
          <w:szCs w:val="28"/>
        </w:rPr>
      </w:pPr>
      <w:r w:rsidRPr="00C97114">
        <w:rPr>
          <w:rFonts w:ascii="Times New Roman" w:hAnsi="Times New Roman" w:cs="Times New Roman"/>
          <w:sz w:val="28"/>
          <w:szCs w:val="28"/>
        </w:rPr>
        <w:t>Из районного бюджета перечислены субсидии:</w:t>
      </w:r>
    </w:p>
    <w:p w:rsidR="00C97114" w:rsidRPr="00C97114" w:rsidRDefault="00C97114" w:rsidP="001818FC">
      <w:pPr>
        <w:spacing w:line="240" w:lineRule="auto"/>
        <w:ind w:firstLine="567"/>
        <w:contextualSpacing/>
        <w:jc w:val="both"/>
        <w:rPr>
          <w:rFonts w:ascii="Times New Roman" w:hAnsi="Times New Roman" w:cs="Times New Roman"/>
          <w:sz w:val="28"/>
          <w:szCs w:val="28"/>
        </w:rPr>
      </w:pPr>
      <w:r w:rsidRPr="00C97114">
        <w:rPr>
          <w:rFonts w:ascii="Times New Roman" w:hAnsi="Times New Roman" w:cs="Times New Roman"/>
          <w:sz w:val="28"/>
          <w:szCs w:val="28"/>
        </w:rPr>
        <w:t>на возмещение части затрат на уплату за пользование электроэнергией – 9 КФХ на сумму 2 765,3 тыс. руб.;</w:t>
      </w:r>
    </w:p>
    <w:p w:rsidR="001818FC" w:rsidRDefault="00C97114" w:rsidP="001818FC">
      <w:pPr>
        <w:spacing w:line="240" w:lineRule="auto"/>
        <w:ind w:firstLine="567"/>
        <w:contextualSpacing/>
        <w:jc w:val="both"/>
        <w:rPr>
          <w:rFonts w:ascii="Times New Roman" w:hAnsi="Times New Roman" w:cs="Times New Roman"/>
          <w:sz w:val="28"/>
          <w:szCs w:val="28"/>
        </w:rPr>
      </w:pPr>
      <w:r w:rsidRPr="00C97114">
        <w:rPr>
          <w:rFonts w:ascii="Times New Roman" w:hAnsi="Times New Roman" w:cs="Times New Roman"/>
          <w:sz w:val="28"/>
          <w:szCs w:val="28"/>
        </w:rPr>
        <w:t>на развитие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 – 1 предприятию на сумму 15 087,6 тыс. руб., в том числе из бюджета района 13 851,6 тыс. руб., из бюджета округа 1 376,0 тыс. руб.;</w:t>
      </w:r>
    </w:p>
    <w:p w:rsidR="00C97114" w:rsidRPr="00C97114" w:rsidRDefault="00C97114" w:rsidP="001818FC">
      <w:pPr>
        <w:spacing w:line="240" w:lineRule="auto"/>
        <w:ind w:firstLine="567"/>
        <w:contextualSpacing/>
        <w:jc w:val="both"/>
        <w:rPr>
          <w:rFonts w:ascii="Times New Roman" w:hAnsi="Times New Roman" w:cs="Times New Roman"/>
          <w:sz w:val="28"/>
          <w:szCs w:val="28"/>
        </w:rPr>
      </w:pPr>
      <w:r w:rsidRPr="00C97114">
        <w:rPr>
          <w:rFonts w:ascii="Times New Roman" w:hAnsi="Times New Roman" w:cs="Times New Roman"/>
          <w:sz w:val="28"/>
          <w:szCs w:val="28"/>
        </w:rPr>
        <w:t>на приобретение репродуктивных сельскохозяйственных животных за пределами района 334,9 тыс. руб.;</w:t>
      </w:r>
    </w:p>
    <w:p w:rsidR="00C97114" w:rsidRDefault="00C97114" w:rsidP="001818FC">
      <w:pPr>
        <w:spacing w:line="240" w:lineRule="auto"/>
        <w:ind w:firstLine="567"/>
        <w:contextualSpacing/>
        <w:jc w:val="both"/>
        <w:rPr>
          <w:rFonts w:ascii="Times New Roman" w:hAnsi="Times New Roman" w:cs="Times New Roman"/>
          <w:sz w:val="28"/>
          <w:szCs w:val="28"/>
        </w:rPr>
      </w:pPr>
      <w:r w:rsidRPr="00C97114">
        <w:rPr>
          <w:rFonts w:ascii="Times New Roman" w:hAnsi="Times New Roman" w:cs="Times New Roman"/>
          <w:sz w:val="28"/>
          <w:szCs w:val="28"/>
        </w:rPr>
        <w:t>на воспроизводство сельскохозяйственных животных в личных подсобных хозяйствах жителей района 199,2 тыс. руб.</w:t>
      </w:r>
    </w:p>
    <w:p w:rsidR="007166A1" w:rsidRPr="007166A1" w:rsidRDefault="007166A1" w:rsidP="007166A1">
      <w:pPr>
        <w:spacing w:line="240" w:lineRule="auto"/>
        <w:ind w:firstLine="567"/>
        <w:contextualSpacing/>
        <w:jc w:val="both"/>
        <w:rPr>
          <w:rFonts w:ascii="Times New Roman" w:eastAsia="Calibri" w:hAnsi="Times New Roman" w:cs="Times New Roman"/>
          <w:sz w:val="28"/>
          <w:szCs w:val="28"/>
        </w:rPr>
      </w:pPr>
      <w:r w:rsidRPr="007166A1">
        <w:rPr>
          <w:rFonts w:ascii="Times New Roman" w:eastAsia="Calibri" w:hAnsi="Times New Roman" w:cs="Times New Roman"/>
          <w:sz w:val="28"/>
          <w:szCs w:val="28"/>
        </w:rPr>
        <w:t>Из районного бюджета в 2016 году перечислены субсидии на:</w:t>
      </w:r>
    </w:p>
    <w:p w:rsidR="007166A1" w:rsidRPr="007166A1" w:rsidRDefault="007166A1" w:rsidP="007166A1">
      <w:pPr>
        <w:spacing w:line="240" w:lineRule="auto"/>
        <w:ind w:firstLine="708"/>
        <w:contextualSpacing/>
        <w:jc w:val="both"/>
        <w:rPr>
          <w:rFonts w:ascii="Times New Roman" w:eastAsia="Calibri" w:hAnsi="Times New Roman" w:cs="Times New Roman"/>
          <w:sz w:val="28"/>
          <w:szCs w:val="28"/>
        </w:rPr>
      </w:pPr>
      <w:r w:rsidRPr="007166A1">
        <w:rPr>
          <w:rFonts w:ascii="Times New Roman" w:eastAsia="Calibri" w:hAnsi="Times New Roman" w:cs="Times New Roman"/>
          <w:sz w:val="28"/>
          <w:szCs w:val="28"/>
        </w:rPr>
        <w:t>возмещение части затрат на уплату за пользование электроэнергией – 9 КФХ на сумму 2 765,3 тыс. руб.;</w:t>
      </w:r>
    </w:p>
    <w:p w:rsidR="007166A1" w:rsidRPr="007166A1" w:rsidRDefault="007166A1" w:rsidP="007166A1">
      <w:pPr>
        <w:spacing w:line="240" w:lineRule="auto"/>
        <w:ind w:firstLine="708"/>
        <w:contextualSpacing/>
        <w:jc w:val="both"/>
        <w:rPr>
          <w:rFonts w:ascii="Times New Roman" w:eastAsia="Calibri" w:hAnsi="Times New Roman" w:cs="Times New Roman"/>
          <w:sz w:val="28"/>
          <w:szCs w:val="28"/>
        </w:rPr>
      </w:pPr>
      <w:r w:rsidRPr="007166A1">
        <w:rPr>
          <w:rFonts w:ascii="Times New Roman" w:eastAsia="Calibri" w:hAnsi="Times New Roman" w:cs="Times New Roman"/>
          <w:sz w:val="28"/>
          <w:szCs w:val="28"/>
        </w:rPr>
        <w:t>приобретение репродуктивных сельскохозяйственных животных за пределами района 334,9 тыс. руб.;</w:t>
      </w:r>
    </w:p>
    <w:p w:rsidR="007166A1" w:rsidRPr="007166A1" w:rsidRDefault="007166A1" w:rsidP="007166A1">
      <w:pPr>
        <w:spacing w:line="240" w:lineRule="auto"/>
        <w:ind w:firstLine="708"/>
        <w:contextualSpacing/>
        <w:jc w:val="both"/>
        <w:rPr>
          <w:rFonts w:ascii="Times New Roman" w:eastAsia="Calibri" w:hAnsi="Times New Roman" w:cs="Times New Roman"/>
          <w:sz w:val="28"/>
          <w:szCs w:val="28"/>
        </w:rPr>
      </w:pPr>
      <w:r w:rsidRPr="007166A1">
        <w:rPr>
          <w:rFonts w:ascii="Times New Roman" w:eastAsia="Calibri" w:hAnsi="Times New Roman" w:cs="Times New Roman"/>
          <w:sz w:val="28"/>
          <w:szCs w:val="28"/>
        </w:rPr>
        <w:t>воспроизводство сельскохозяйственных животных в личных подсобных хозяйствах жителей района 199,2 тыс. руб.</w:t>
      </w:r>
    </w:p>
    <w:p w:rsidR="007166A1" w:rsidRPr="007166A1" w:rsidRDefault="007166A1" w:rsidP="007166A1">
      <w:pPr>
        <w:spacing w:line="240" w:lineRule="auto"/>
        <w:ind w:firstLine="708"/>
        <w:contextualSpacing/>
        <w:jc w:val="both"/>
        <w:rPr>
          <w:rFonts w:ascii="Times New Roman" w:eastAsia="Calibri" w:hAnsi="Times New Roman" w:cs="Times New Roman"/>
          <w:sz w:val="28"/>
          <w:szCs w:val="28"/>
        </w:rPr>
      </w:pPr>
      <w:r w:rsidRPr="007166A1">
        <w:rPr>
          <w:rFonts w:ascii="Times New Roman" w:eastAsia="Calibri" w:hAnsi="Times New Roman" w:cs="Times New Roman"/>
          <w:sz w:val="28"/>
          <w:szCs w:val="28"/>
        </w:rPr>
        <w:t>На развитие рыночной инфраструктуры обслуживания сельского населения, организацию эффективных схем торгового и бытового обслуживания жителей удаленных населенных пунктов, расположенных в сельской местности – 1 предприятию перечислена субсидия в размере 15227,6 тыс. руб., в том числе из бюджета  района 13 851,6 тыс. руб., из бюджета округа 1 376,0 тыс. руб.</w:t>
      </w:r>
    </w:p>
    <w:p w:rsidR="007166A1" w:rsidRPr="00C97114" w:rsidRDefault="007166A1" w:rsidP="007166A1">
      <w:pPr>
        <w:spacing w:line="240" w:lineRule="auto"/>
        <w:ind w:firstLine="720"/>
        <w:contextualSpacing/>
        <w:jc w:val="both"/>
        <w:rPr>
          <w:rFonts w:ascii="Times New Roman" w:hAnsi="Times New Roman" w:cs="Times New Roman"/>
          <w:sz w:val="28"/>
          <w:szCs w:val="28"/>
        </w:rPr>
      </w:pPr>
      <w:r w:rsidRPr="007166A1">
        <w:rPr>
          <w:rFonts w:ascii="Times New Roman" w:eastAsia="Calibri" w:hAnsi="Times New Roman" w:cs="Times New Roman"/>
          <w:sz w:val="28"/>
          <w:szCs w:val="28"/>
        </w:rPr>
        <w:t>В рамках проведения Всероссийской сельскохозяйственной переписи из федерального бюджета предусмотрено на мероприятие по обеспечению продовольственной безопасности 772,8 тыс.руб.</w:t>
      </w:r>
    </w:p>
    <w:p w:rsidR="005810ED" w:rsidRPr="00A12EE6" w:rsidRDefault="005810ED" w:rsidP="005810ED">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1"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756" w:history="1">
        <w:r w:rsidRPr="00A12EE6">
          <w:rPr>
            <w:rFonts w:ascii="Times New Roman" w:hAnsi="Times New Roman" w:cs="Times New Roman"/>
            <w:sz w:val="28"/>
            <w:szCs w:val="28"/>
          </w:rPr>
          <w:t xml:space="preserve">таблице </w:t>
        </w:r>
        <w:r w:rsidR="005D1091">
          <w:rPr>
            <w:rFonts w:ascii="Times New Roman" w:hAnsi="Times New Roman" w:cs="Times New Roman"/>
            <w:sz w:val="28"/>
            <w:szCs w:val="28"/>
          </w:rPr>
          <w:t>7</w:t>
        </w:r>
      </w:hyperlink>
      <w:r w:rsidRPr="00A12EE6">
        <w:rPr>
          <w:rFonts w:ascii="Times New Roman" w:hAnsi="Times New Roman" w:cs="Times New Roman"/>
          <w:sz w:val="28"/>
          <w:szCs w:val="28"/>
        </w:rPr>
        <w:t>.</w:t>
      </w:r>
    </w:p>
    <w:p w:rsidR="005810ED" w:rsidRPr="00A12EE6" w:rsidRDefault="005810ED" w:rsidP="005810ED">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sidR="005D1091">
        <w:rPr>
          <w:rFonts w:ascii="Times New Roman" w:hAnsi="Times New Roman" w:cs="Times New Roman"/>
          <w:sz w:val="28"/>
          <w:szCs w:val="28"/>
        </w:rPr>
        <w:t>7</w:t>
      </w:r>
      <w:r w:rsidR="00087661">
        <w:rPr>
          <w:rFonts w:ascii="Times New Roman" w:hAnsi="Times New Roman" w:cs="Times New Roman"/>
          <w:sz w:val="28"/>
          <w:szCs w:val="28"/>
        </w:rPr>
        <w:t>.</w:t>
      </w:r>
    </w:p>
    <w:tbl>
      <w:tblPr>
        <w:tblW w:w="9497" w:type="dxa"/>
        <w:tblInd w:w="250" w:type="dxa"/>
        <w:tblLayout w:type="fixed"/>
        <w:tblLook w:val="04A0"/>
      </w:tblPr>
      <w:tblGrid>
        <w:gridCol w:w="709"/>
        <w:gridCol w:w="5103"/>
        <w:gridCol w:w="1417"/>
        <w:gridCol w:w="1276"/>
        <w:gridCol w:w="992"/>
      </w:tblGrid>
      <w:tr w:rsidR="005810ED" w:rsidRPr="00A12EE6" w:rsidTr="00BB3ADE">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sidRPr="00A12EE6">
              <w:rPr>
                <w:rFonts w:ascii="Times New Roman" w:hAnsi="Times New Roman" w:cs="Times New Roman"/>
                <w:szCs w:val="22"/>
              </w:rPr>
              <w:t>№ п/п</w:t>
            </w:r>
          </w:p>
          <w:p w:rsidR="005810ED" w:rsidRPr="00A12EE6" w:rsidRDefault="005810ED" w:rsidP="00782CF6">
            <w:pPr>
              <w:pStyle w:val="ConsPlusNormal"/>
              <w:jc w:val="center"/>
              <w:rPr>
                <w:rFonts w:ascii="Times New Roman" w:hAnsi="Times New Roman" w:cs="Times New Roman"/>
                <w:szCs w:val="22"/>
              </w:rPr>
            </w:pP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810ED" w:rsidRPr="00A12EE6" w:rsidRDefault="005810ED" w:rsidP="00782CF6">
            <w:pPr>
              <w:pStyle w:val="ConsPlusNormal"/>
              <w:ind w:left="-91" w:firstLine="516"/>
              <w:jc w:val="center"/>
              <w:rPr>
                <w:rFonts w:ascii="Times New Roman" w:hAnsi="Times New Roman" w:cs="Times New Roman"/>
                <w:szCs w:val="22"/>
              </w:rPr>
            </w:pPr>
            <w:r w:rsidRPr="00A12EE6">
              <w:rPr>
                <w:rFonts w:ascii="Times New Roman" w:hAnsi="Times New Roman" w:cs="Times New Roman"/>
                <w:szCs w:val="22"/>
              </w:rPr>
              <w:t>Наименование основных показателей результатов реализации муниципальной программы</w:t>
            </w:r>
          </w:p>
          <w:p w:rsidR="005810ED" w:rsidRPr="00A12EE6" w:rsidRDefault="005810ED" w:rsidP="00782CF6">
            <w:pPr>
              <w:pStyle w:val="ConsPlusNormal"/>
              <w:ind w:left="-91" w:firstLine="516"/>
              <w:jc w:val="center"/>
              <w:rPr>
                <w:rFonts w:ascii="Times New Roman" w:hAnsi="Times New Roman" w:cs="Times New Roman"/>
                <w:szCs w:val="22"/>
              </w:rPr>
            </w:pPr>
          </w:p>
        </w:tc>
        <w:tc>
          <w:tcPr>
            <w:tcW w:w="3685" w:type="dxa"/>
            <w:gridSpan w:val="3"/>
            <w:vMerge w:val="restart"/>
            <w:tcBorders>
              <w:top w:val="single" w:sz="8" w:space="0" w:color="auto"/>
              <w:left w:val="single" w:sz="4" w:space="0" w:color="auto"/>
              <w:bottom w:val="single" w:sz="8" w:space="0" w:color="000000"/>
              <w:right w:val="single" w:sz="8" w:space="0" w:color="000000"/>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sidRPr="00A12EE6">
              <w:rPr>
                <w:rFonts w:ascii="Times New Roman" w:hAnsi="Times New Roman" w:cs="Times New Roman"/>
                <w:szCs w:val="22"/>
              </w:rPr>
              <w:t>Значение показателя на 201</w:t>
            </w:r>
            <w:r w:rsidR="00AF3E9C">
              <w:rPr>
                <w:rFonts w:ascii="Times New Roman" w:hAnsi="Times New Roman" w:cs="Times New Roman"/>
                <w:szCs w:val="22"/>
              </w:rPr>
              <w:t>6</w:t>
            </w:r>
            <w:r w:rsidRPr="00A12EE6">
              <w:rPr>
                <w:rFonts w:ascii="Times New Roman" w:hAnsi="Times New Roman" w:cs="Times New Roman"/>
                <w:szCs w:val="22"/>
              </w:rPr>
              <w:t>год</w:t>
            </w:r>
          </w:p>
          <w:p w:rsidR="005810ED" w:rsidRPr="00A12EE6" w:rsidRDefault="005810ED" w:rsidP="00782CF6">
            <w:pPr>
              <w:pStyle w:val="ConsPlusNormal"/>
              <w:jc w:val="center"/>
              <w:rPr>
                <w:rFonts w:ascii="Times New Roman" w:hAnsi="Times New Roman" w:cs="Times New Roman"/>
                <w:szCs w:val="22"/>
              </w:rPr>
            </w:pPr>
          </w:p>
        </w:tc>
      </w:tr>
      <w:tr w:rsidR="005810ED" w:rsidRPr="00B056BA" w:rsidTr="00BB3ADE">
        <w:trPr>
          <w:trHeight w:val="300"/>
        </w:trPr>
        <w:tc>
          <w:tcPr>
            <w:tcW w:w="709"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3685" w:type="dxa"/>
            <w:gridSpan w:val="3"/>
            <w:vMerge/>
            <w:tcBorders>
              <w:top w:val="single" w:sz="8" w:space="0" w:color="auto"/>
              <w:left w:val="single" w:sz="4" w:space="0" w:color="auto"/>
              <w:bottom w:val="single" w:sz="8" w:space="0" w:color="000000"/>
              <w:right w:val="single" w:sz="8" w:space="0" w:color="000000"/>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r>
      <w:tr w:rsidR="005810ED" w:rsidRPr="00A12EE6" w:rsidTr="00BB3ADE">
        <w:trPr>
          <w:trHeight w:val="288"/>
        </w:trPr>
        <w:tc>
          <w:tcPr>
            <w:tcW w:w="709"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5103" w:type="dxa"/>
            <w:vMerge/>
            <w:tcBorders>
              <w:top w:val="single" w:sz="4" w:space="0" w:color="auto"/>
              <w:left w:val="single" w:sz="4" w:space="0" w:color="auto"/>
              <w:bottom w:val="single" w:sz="4" w:space="0" w:color="auto"/>
              <w:right w:val="single" w:sz="4" w:space="0" w:color="auto"/>
            </w:tcBorders>
            <w:hideMark/>
          </w:tcPr>
          <w:p w:rsidR="005810ED" w:rsidRPr="00B056BA" w:rsidRDefault="005810ED" w:rsidP="00782CF6">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810ED" w:rsidRPr="00B056BA" w:rsidRDefault="005810ED" w:rsidP="00782CF6">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rPr>
              <w:t>план</w:t>
            </w:r>
          </w:p>
        </w:tc>
        <w:tc>
          <w:tcPr>
            <w:tcW w:w="1276" w:type="dxa"/>
            <w:tcBorders>
              <w:top w:val="single" w:sz="4" w:space="0" w:color="auto"/>
              <w:left w:val="nil"/>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факт</w:t>
            </w:r>
          </w:p>
        </w:tc>
        <w:tc>
          <w:tcPr>
            <w:tcW w:w="992" w:type="dxa"/>
            <w:tcBorders>
              <w:top w:val="single" w:sz="4" w:space="0" w:color="auto"/>
              <w:left w:val="nil"/>
              <w:bottom w:val="single" w:sz="4" w:space="0" w:color="auto"/>
              <w:right w:val="single" w:sz="4" w:space="0" w:color="auto"/>
            </w:tcBorders>
            <w:shd w:val="clear" w:color="auto" w:fill="auto"/>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w:t>
            </w:r>
          </w:p>
        </w:tc>
      </w:tr>
      <w:tr w:rsidR="005810ED" w:rsidRPr="00A12EE6" w:rsidTr="00BB3ADE">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810ED" w:rsidRPr="00A12EE6" w:rsidRDefault="005810ED" w:rsidP="00782CF6">
            <w:pPr>
              <w:pStyle w:val="ConsPlusNormal"/>
              <w:jc w:val="center"/>
              <w:rPr>
                <w:rFonts w:ascii="Times New Roman" w:hAnsi="Times New Roman" w:cs="Times New Roman"/>
                <w:szCs w:val="22"/>
              </w:rPr>
            </w:pPr>
            <w:r>
              <w:rPr>
                <w:rFonts w:ascii="Times New Roman" w:hAnsi="Times New Roman" w:cs="Times New Roman"/>
                <w:szCs w:val="22"/>
              </w:rPr>
              <w:t>5</w:t>
            </w:r>
          </w:p>
        </w:tc>
      </w:tr>
      <w:tr w:rsidR="006B53B1" w:rsidRPr="00B056BA" w:rsidTr="005D1091">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производства продукции растениеводства в крестьянских (фермерских) хозяйствах:</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 </w:t>
            </w:r>
          </w:p>
        </w:tc>
      </w:tr>
      <w:tr w:rsidR="00C97114" w:rsidRPr="00B056BA" w:rsidTr="00BB3ADE">
        <w:trPr>
          <w:trHeight w:val="23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B056BA" w:rsidRDefault="00C97114" w:rsidP="006B53B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5103" w:type="dxa"/>
            <w:tcBorders>
              <w:top w:val="nil"/>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Картофеля </w:t>
            </w:r>
          </w:p>
        </w:tc>
        <w:tc>
          <w:tcPr>
            <w:tcW w:w="1417" w:type="dxa"/>
            <w:tcBorders>
              <w:top w:val="nil"/>
              <w:left w:val="nil"/>
              <w:bottom w:val="single" w:sz="4" w:space="0" w:color="auto"/>
              <w:right w:val="single" w:sz="4" w:space="0" w:color="auto"/>
            </w:tcBorders>
            <w:shd w:val="clear" w:color="auto" w:fill="auto"/>
            <w:hideMark/>
          </w:tcPr>
          <w:p w:rsidR="00C97114" w:rsidRPr="00C97114" w:rsidRDefault="00C97114">
            <w:pPr>
              <w:spacing w:line="285" w:lineRule="atLeast"/>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26,5</w:t>
            </w:r>
          </w:p>
        </w:tc>
        <w:tc>
          <w:tcPr>
            <w:tcW w:w="1276" w:type="dxa"/>
            <w:tcBorders>
              <w:top w:val="nil"/>
              <w:left w:val="nil"/>
              <w:bottom w:val="single" w:sz="4" w:space="0" w:color="auto"/>
              <w:right w:val="single" w:sz="4" w:space="0" w:color="auto"/>
            </w:tcBorders>
            <w:shd w:val="clear" w:color="auto" w:fill="auto"/>
            <w:hideMark/>
          </w:tcPr>
          <w:p w:rsidR="00C97114" w:rsidRPr="00C97114" w:rsidRDefault="00C97114">
            <w:pPr>
              <w:spacing w:line="285" w:lineRule="atLeast"/>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55</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6B53B1" w:rsidRDefault="00C97114" w:rsidP="006B53B1">
            <w:pPr>
              <w:spacing w:line="240" w:lineRule="auto"/>
              <w:jc w:val="center"/>
              <w:rPr>
                <w:rFonts w:ascii="Times New Roman" w:hAnsi="Times New Roman" w:cs="Times New Roman"/>
                <w:sz w:val="24"/>
                <w:szCs w:val="24"/>
              </w:rPr>
            </w:pPr>
            <w:r>
              <w:rPr>
                <w:rFonts w:ascii="Times New Roman" w:hAnsi="Times New Roman" w:cs="Times New Roman"/>
                <w:sz w:val="24"/>
                <w:szCs w:val="24"/>
              </w:rPr>
              <w:t>207,6</w:t>
            </w:r>
          </w:p>
        </w:tc>
      </w:tr>
      <w:tr w:rsidR="00C97114" w:rsidTr="00BB3ADE">
        <w:trPr>
          <w:trHeight w:val="311"/>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B056BA" w:rsidRDefault="00C97114"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Овощей открытого грунта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6,5</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5</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6B53B1" w:rsidRDefault="00C97114" w:rsidP="006B53B1">
            <w:pPr>
              <w:spacing w:line="240" w:lineRule="auto"/>
              <w:jc w:val="center"/>
              <w:rPr>
                <w:rFonts w:ascii="Times New Roman" w:hAnsi="Times New Roman" w:cs="Times New Roman"/>
                <w:sz w:val="24"/>
                <w:szCs w:val="24"/>
              </w:rPr>
            </w:pPr>
            <w:r>
              <w:rPr>
                <w:rFonts w:ascii="Times New Roman" w:hAnsi="Times New Roman" w:cs="Times New Roman"/>
                <w:sz w:val="24"/>
                <w:szCs w:val="24"/>
              </w:rPr>
              <w:t>76,9</w:t>
            </w:r>
          </w:p>
        </w:tc>
      </w:tr>
      <w:tr w:rsidR="006B53B1" w:rsidTr="00D87193">
        <w:trPr>
          <w:trHeight w:val="50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B53B1" w:rsidRPr="00B056BA" w:rsidRDefault="006B53B1"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5103" w:type="dxa"/>
            <w:tcBorders>
              <w:top w:val="nil"/>
              <w:left w:val="single" w:sz="4" w:space="0" w:color="auto"/>
              <w:bottom w:val="single" w:sz="4" w:space="0" w:color="auto"/>
              <w:right w:val="single" w:sz="4" w:space="0" w:color="auto"/>
            </w:tcBorders>
            <w:shd w:val="clear" w:color="auto" w:fill="auto"/>
            <w:hideMark/>
          </w:tcPr>
          <w:p w:rsidR="006B53B1" w:rsidRPr="006B53B1" w:rsidRDefault="006B53B1"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Рост производства продукции животноводства </w:t>
            </w:r>
            <w:r w:rsidRPr="006B53B1">
              <w:rPr>
                <w:rFonts w:ascii="Times New Roman" w:hAnsi="Times New Roman" w:cs="Times New Roman"/>
                <w:color w:val="000000"/>
                <w:sz w:val="24"/>
                <w:szCs w:val="24"/>
              </w:rPr>
              <w:lastRenderedPageBreak/>
              <w:t>в крестьянских (фермерских) хозяйствах</w:t>
            </w:r>
          </w:p>
        </w:tc>
        <w:tc>
          <w:tcPr>
            <w:tcW w:w="1417"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lastRenderedPageBreak/>
              <w:t> </w:t>
            </w:r>
          </w:p>
        </w:tc>
        <w:tc>
          <w:tcPr>
            <w:tcW w:w="1276" w:type="dxa"/>
            <w:tcBorders>
              <w:top w:val="nil"/>
              <w:left w:val="nil"/>
              <w:bottom w:val="single" w:sz="4" w:space="0" w:color="auto"/>
              <w:right w:val="single" w:sz="4" w:space="0" w:color="auto"/>
            </w:tcBorders>
            <w:shd w:val="clear" w:color="auto" w:fill="auto"/>
            <w:hideMark/>
          </w:tcPr>
          <w:p w:rsidR="006B53B1" w:rsidRPr="006B53B1" w:rsidRDefault="006B53B1" w:rsidP="006B53B1">
            <w:pPr>
              <w:spacing w:line="240" w:lineRule="auto"/>
              <w:jc w:val="center"/>
              <w:rPr>
                <w:rFonts w:ascii="Times New Roman" w:hAnsi="Times New Roman" w:cs="Times New Roman"/>
                <w:color w:val="000000"/>
                <w:sz w:val="24"/>
                <w:szCs w:val="24"/>
              </w:rPr>
            </w:pPr>
            <w:r w:rsidRPr="006B53B1">
              <w:rPr>
                <w:rFonts w:ascii="Times New Roman" w:hAnsi="Times New Roman" w:cs="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hideMark/>
          </w:tcPr>
          <w:p w:rsidR="006B53B1" w:rsidRPr="006B53B1" w:rsidRDefault="006B53B1" w:rsidP="006B53B1">
            <w:pPr>
              <w:spacing w:line="240" w:lineRule="auto"/>
              <w:jc w:val="center"/>
              <w:rPr>
                <w:rFonts w:ascii="Times New Roman" w:hAnsi="Times New Roman" w:cs="Times New Roman"/>
                <w:sz w:val="24"/>
                <w:szCs w:val="24"/>
              </w:rPr>
            </w:pPr>
            <w:r w:rsidRPr="006B53B1">
              <w:rPr>
                <w:rFonts w:ascii="Times New Roman" w:hAnsi="Times New Roman" w:cs="Times New Roman"/>
                <w:sz w:val="24"/>
                <w:szCs w:val="24"/>
              </w:rPr>
              <w:t> </w:t>
            </w:r>
          </w:p>
        </w:tc>
      </w:tr>
      <w:tr w:rsidR="00C97114" w:rsidTr="00D87193">
        <w:trPr>
          <w:trHeight w:val="302"/>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B056BA" w:rsidRDefault="00C97114" w:rsidP="00782CF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1.4</w:t>
            </w:r>
          </w:p>
        </w:tc>
        <w:tc>
          <w:tcPr>
            <w:tcW w:w="5103" w:type="dxa"/>
            <w:tcBorders>
              <w:top w:val="nil"/>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Скота и птицы на убой (в живом весе</w:t>
            </w:r>
          </w:p>
        </w:tc>
        <w:tc>
          <w:tcPr>
            <w:tcW w:w="1417" w:type="dxa"/>
            <w:tcBorders>
              <w:top w:val="nil"/>
              <w:left w:val="nil"/>
              <w:bottom w:val="single" w:sz="4" w:space="0" w:color="auto"/>
              <w:right w:val="single" w:sz="4" w:space="0" w:color="auto"/>
            </w:tcBorders>
            <w:shd w:val="clear" w:color="auto" w:fill="auto"/>
            <w:hideMark/>
          </w:tcPr>
          <w:p w:rsidR="00C97114" w:rsidRPr="00C97114" w:rsidRDefault="00C97114">
            <w:pPr>
              <w:spacing w:line="285" w:lineRule="atLeast"/>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1242,25</w:t>
            </w:r>
          </w:p>
        </w:tc>
        <w:tc>
          <w:tcPr>
            <w:tcW w:w="1276" w:type="dxa"/>
            <w:tcBorders>
              <w:top w:val="nil"/>
              <w:left w:val="nil"/>
              <w:bottom w:val="single" w:sz="4" w:space="0" w:color="auto"/>
              <w:right w:val="single" w:sz="4" w:space="0" w:color="auto"/>
            </w:tcBorders>
            <w:shd w:val="clear" w:color="auto" w:fill="auto"/>
            <w:hideMark/>
          </w:tcPr>
          <w:p w:rsidR="00C97114" w:rsidRPr="00C97114" w:rsidRDefault="00C97114">
            <w:pPr>
              <w:spacing w:line="285" w:lineRule="atLeast"/>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1162</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pPr>
              <w:spacing w:line="285" w:lineRule="atLeast"/>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93,5</w:t>
            </w:r>
          </w:p>
        </w:tc>
      </w:tr>
      <w:tr w:rsidR="00C97114" w:rsidTr="00D87193">
        <w:trPr>
          <w:trHeight w:val="26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Pr="00B056BA"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Молока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1946,7</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1879</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rsidP="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96,5</w:t>
            </w:r>
          </w:p>
        </w:tc>
      </w:tr>
      <w:tr w:rsidR="00C97114" w:rsidTr="00CD0465">
        <w:trPr>
          <w:trHeight w:val="464"/>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количества крестьянских (фермерских) хозяйств</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29</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27</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93,1</w:t>
            </w:r>
            <w:r w:rsidR="00AF3E9C" w:rsidRPr="00AF3E9C">
              <w:rPr>
                <w:rFonts w:ascii="Times New Roman" w:hAnsi="Times New Roman" w:cs="Times New Roman"/>
                <w:sz w:val="18"/>
                <w:szCs w:val="18"/>
                <w:vertAlign w:val="superscript"/>
              </w:rPr>
              <w:t>*</w:t>
            </w:r>
          </w:p>
        </w:tc>
      </w:tr>
      <w:tr w:rsidR="00C97114" w:rsidTr="00CD0465">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Рост добычи (вылова) рыбы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40,4</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84,009</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207,9</w:t>
            </w:r>
          </w:p>
        </w:tc>
      </w:tr>
      <w:tr w:rsidR="00C97114" w:rsidTr="00CD0465">
        <w:trPr>
          <w:trHeight w:val="258"/>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объема заготовки дикоросов</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47</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15,135</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32,2</w:t>
            </w:r>
            <w:r w:rsidR="00AF3E9C">
              <w:rPr>
                <w:rFonts w:ascii="Times New Roman" w:hAnsi="Times New Roman" w:cs="Times New Roman"/>
                <w:sz w:val="18"/>
                <w:szCs w:val="18"/>
              </w:rPr>
              <w:t>**</w:t>
            </w:r>
          </w:p>
        </w:tc>
      </w:tr>
      <w:tr w:rsidR="00C97114" w:rsidTr="00CD0465">
        <w:trPr>
          <w:trHeight w:val="29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 xml:space="preserve">Рост объема переработки дикоросов     </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6,13</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6,13</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100,0</w:t>
            </w:r>
          </w:p>
        </w:tc>
      </w:tr>
      <w:tr w:rsidR="00C97114" w:rsidTr="00CD0465">
        <w:trPr>
          <w:trHeight w:val="79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97114" w:rsidRDefault="00C97114" w:rsidP="00782CF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C97114" w:rsidRPr="006B53B1" w:rsidRDefault="00C97114" w:rsidP="006B53B1">
            <w:pPr>
              <w:spacing w:line="240" w:lineRule="auto"/>
              <w:jc w:val="both"/>
              <w:rPr>
                <w:rFonts w:ascii="Times New Roman" w:hAnsi="Times New Roman" w:cs="Times New Roman"/>
                <w:color w:val="000000"/>
                <w:sz w:val="24"/>
                <w:szCs w:val="24"/>
              </w:rPr>
            </w:pPr>
            <w:r w:rsidRPr="006B53B1">
              <w:rPr>
                <w:rFonts w:ascii="Times New Roman" w:hAnsi="Times New Roman" w:cs="Times New Roman"/>
                <w:color w:val="000000"/>
                <w:sz w:val="24"/>
                <w:szCs w:val="24"/>
              </w:rPr>
              <w:t>Рост производства продукции хлебопечения в удаленных труднодоступных сельских территориях</w:t>
            </w:r>
          </w:p>
        </w:tc>
        <w:tc>
          <w:tcPr>
            <w:tcW w:w="1417"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105</w:t>
            </w:r>
          </w:p>
        </w:tc>
        <w:tc>
          <w:tcPr>
            <w:tcW w:w="1276" w:type="dxa"/>
            <w:tcBorders>
              <w:top w:val="single" w:sz="4" w:space="0" w:color="auto"/>
              <w:left w:val="nil"/>
              <w:bottom w:val="single" w:sz="4" w:space="0" w:color="auto"/>
              <w:right w:val="single" w:sz="4" w:space="0" w:color="auto"/>
            </w:tcBorders>
            <w:shd w:val="clear" w:color="auto" w:fill="auto"/>
            <w:hideMark/>
          </w:tcPr>
          <w:p w:rsidR="00C97114" w:rsidRPr="00C97114" w:rsidRDefault="00C97114">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105,3</w:t>
            </w:r>
          </w:p>
        </w:tc>
        <w:tc>
          <w:tcPr>
            <w:tcW w:w="992" w:type="dxa"/>
            <w:tcBorders>
              <w:top w:val="single" w:sz="4" w:space="0" w:color="auto"/>
              <w:left w:val="nil"/>
              <w:bottom w:val="single" w:sz="4" w:space="0" w:color="auto"/>
              <w:right w:val="single" w:sz="4" w:space="0" w:color="auto"/>
            </w:tcBorders>
            <w:shd w:val="clear" w:color="auto" w:fill="auto"/>
            <w:noWrap/>
            <w:hideMark/>
          </w:tcPr>
          <w:p w:rsidR="00C97114" w:rsidRPr="00C97114" w:rsidRDefault="00C97114" w:rsidP="00AF3E9C">
            <w:pPr>
              <w:jc w:val="center"/>
              <w:rPr>
                <w:rFonts w:ascii="Times New Roman" w:hAnsi="Times New Roman" w:cs="Times New Roman"/>
                <w:color w:val="000000"/>
                <w:sz w:val="24"/>
                <w:szCs w:val="24"/>
              </w:rPr>
            </w:pPr>
            <w:r w:rsidRPr="00C97114">
              <w:rPr>
                <w:rFonts w:ascii="Times New Roman" w:hAnsi="Times New Roman" w:cs="Times New Roman"/>
                <w:color w:val="000000"/>
                <w:sz w:val="24"/>
                <w:szCs w:val="24"/>
              </w:rPr>
              <w:t>100,</w:t>
            </w:r>
            <w:r w:rsidR="00AF3E9C">
              <w:rPr>
                <w:rFonts w:ascii="Times New Roman" w:hAnsi="Times New Roman" w:cs="Times New Roman"/>
                <w:color w:val="000000"/>
                <w:sz w:val="24"/>
                <w:szCs w:val="24"/>
              </w:rPr>
              <w:t>3</w:t>
            </w:r>
          </w:p>
        </w:tc>
      </w:tr>
    </w:tbl>
    <w:p w:rsidR="00AF3E9C" w:rsidRDefault="00CD5EC1" w:rsidP="00AF3E9C">
      <w:pPr>
        <w:spacing w:line="240" w:lineRule="auto"/>
        <w:contextualSpacing/>
        <w:jc w:val="both"/>
        <w:rPr>
          <w:rFonts w:ascii="Times New Roman" w:hAnsi="Times New Roman" w:cs="Times New Roman"/>
          <w:sz w:val="18"/>
          <w:szCs w:val="18"/>
        </w:rPr>
      </w:pPr>
      <w:r w:rsidRPr="00CD5EC1">
        <w:rPr>
          <w:rFonts w:ascii="Times New Roman" w:hAnsi="Times New Roman" w:cs="Times New Roman"/>
          <w:sz w:val="18"/>
          <w:szCs w:val="18"/>
        </w:rPr>
        <w:t>*</w:t>
      </w:r>
      <w:r w:rsidR="006F262A">
        <w:rPr>
          <w:rFonts w:ascii="Times New Roman" w:hAnsi="Times New Roman" w:cs="Times New Roman"/>
          <w:sz w:val="18"/>
          <w:szCs w:val="18"/>
        </w:rPr>
        <w:t xml:space="preserve">   </w:t>
      </w:r>
      <w:r w:rsidRPr="00CD5EC1">
        <w:rPr>
          <w:rFonts w:ascii="Times New Roman" w:hAnsi="Times New Roman" w:cs="Times New Roman"/>
          <w:sz w:val="18"/>
          <w:szCs w:val="18"/>
        </w:rPr>
        <w:t>причина низкого исполнения показателя</w:t>
      </w:r>
      <w:r w:rsidR="00AF3E9C">
        <w:rPr>
          <w:rFonts w:ascii="Times New Roman" w:eastAsia="Times New Roman" w:hAnsi="Times New Roman" w:cs="Times New Roman"/>
          <w:color w:val="000000"/>
          <w:sz w:val="18"/>
          <w:szCs w:val="18"/>
          <w:lang w:eastAsia="ru-RU"/>
        </w:rPr>
        <w:t>,</w:t>
      </w:r>
      <w:r w:rsidR="00AF3E9C" w:rsidRPr="00AF3E9C">
        <w:rPr>
          <w:rFonts w:ascii="Times New Roman" w:eastAsia="Times New Roman" w:hAnsi="Times New Roman" w:cs="Times New Roman"/>
          <w:color w:val="000000"/>
          <w:sz w:val="18"/>
          <w:szCs w:val="18"/>
          <w:lang w:eastAsia="ru-RU"/>
        </w:rPr>
        <w:t xml:space="preserve"> в связи с закрытием и временным приостановлением деятельности ИП</w:t>
      </w:r>
      <w:r>
        <w:rPr>
          <w:rFonts w:ascii="Times New Roman" w:hAnsi="Times New Roman" w:cs="Times New Roman"/>
          <w:sz w:val="18"/>
          <w:szCs w:val="18"/>
        </w:rPr>
        <w:t>;</w:t>
      </w:r>
    </w:p>
    <w:p w:rsidR="006F262A" w:rsidRPr="00AF3E9C" w:rsidRDefault="00CD5EC1" w:rsidP="00AF3E9C">
      <w:pPr>
        <w:spacing w:line="240" w:lineRule="auto"/>
        <w:contextualSpacing/>
        <w:jc w:val="both"/>
        <w:rPr>
          <w:rFonts w:ascii="Times New Roman" w:eastAsia="Times New Roman" w:hAnsi="Times New Roman" w:cs="Times New Roman"/>
          <w:color w:val="000000"/>
          <w:sz w:val="18"/>
          <w:szCs w:val="18"/>
          <w:lang w:eastAsia="ru-RU"/>
        </w:rPr>
      </w:pPr>
      <w:r>
        <w:rPr>
          <w:rFonts w:ascii="Times New Roman" w:hAnsi="Times New Roman" w:cs="Times New Roman"/>
          <w:sz w:val="18"/>
          <w:szCs w:val="18"/>
        </w:rPr>
        <w:t xml:space="preserve">** </w:t>
      </w:r>
      <w:r w:rsidR="00AF3E9C" w:rsidRPr="00AF3E9C">
        <w:rPr>
          <w:rFonts w:ascii="Times New Roman" w:hAnsi="Times New Roman" w:cs="Times New Roman"/>
          <w:sz w:val="18"/>
          <w:szCs w:val="18"/>
        </w:rPr>
        <w:t>отсутствует информация по заготовке дикоросов из числа зарегистрированных субъектов занимающихся заготовкой дикоросов</w:t>
      </w:r>
    </w:p>
    <w:p w:rsidR="005810ED" w:rsidRDefault="005810ED" w:rsidP="00AF3E9C">
      <w:pPr>
        <w:pStyle w:val="ConsPlusNormal"/>
        <w:ind w:firstLine="540"/>
        <w:contextualSpacing/>
        <w:jc w:val="both"/>
        <w:rPr>
          <w:rFonts w:ascii="Times New Roman" w:hAnsi="Times New Roman" w:cs="Times New Roman"/>
          <w:sz w:val="28"/>
          <w:szCs w:val="28"/>
        </w:rPr>
      </w:pPr>
      <w:r w:rsidRPr="00CD0465">
        <w:rPr>
          <w:rFonts w:ascii="Times New Roman" w:hAnsi="Times New Roman" w:cs="Times New Roman"/>
          <w:sz w:val="28"/>
          <w:szCs w:val="28"/>
        </w:rPr>
        <w:t>С</w:t>
      </w:r>
      <w:r w:rsidRPr="00A12EE6">
        <w:rPr>
          <w:rFonts w:ascii="Times New Roman" w:hAnsi="Times New Roman" w:cs="Times New Roman"/>
          <w:sz w:val="28"/>
          <w:szCs w:val="28"/>
        </w:rPr>
        <w:t xml:space="preserve">редний процент достижения запланированных показателей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2"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составил </w:t>
      </w:r>
      <w:r w:rsidR="00AF3E9C">
        <w:rPr>
          <w:rFonts w:ascii="Times New Roman" w:hAnsi="Times New Roman" w:cs="Times New Roman"/>
          <w:sz w:val="28"/>
          <w:szCs w:val="28"/>
        </w:rPr>
        <w:t>113</w:t>
      </w:r>
      <w:r w:rsidRPr="00A12EE6">
        <w:rPr>
          <w:rFonts w:ascii="Times New Roman" w:hAnsi="Times New Roman" w:cs="Times New Roman"/>
          <w:sz w:val="28"/>
          <w:szCs w:val="28"/>
        </w:rPr>
        <w:t>%.</w:t>
      </w:r>
    </w:p>
    <w:p w:rsidR="00F07249" w:rsidRPr="006F262A" w:rsidRDefault="00F07249" w:rsidP="00F07249">
      <w:pPr>
        <w:pStyle w:val="ConsPlusNormal"/>
        <w:ind w:firstLine="540"/>
        <w:jc w:val="both"/>
        <w:rPr>
          <w:rFonts w:ascii="Times New Roman" w:hAnsi="Times New Roman" w:cs="Times New Roman"/>
          <w:sz w:val="24"/>
          <w:szCs w:val="24"/>
        </w:rPr>
      </w:pPr>
    </w:p>
    <w:p w:rsidR="005810ED" w:rsidRDefault="005810ED" w:rsidP="00F07249">
      <w:pPr>
        <w:pStyle w:val="ConsPlusNormal"/>
        <w:jc w:val="center"/>
        <w:rPr>
          <w:rFonts w:ascii="Times New Roman" w:hAnsi="Times New Roman" w:cs="Times New Roman"/>
          <w:sz w:val="28"/>
          <w:szCs w:val="28"/>
        </w:rPr>
      </w:pPr>
      <w:r w:rsidRPr="00F07249">
        <w:rPr>
          <w:rFonts w:ascii="Times New Roman" w:hAnsi="Times New Roman" w:cs="Times New Roman"/>
          <w:sz w:val="28"/>
          <w:szCs w:val="28"/>
        </w:rPr>
        <w:t xml:space="preserve">Предложения по дальнейшей реализации муниципальной программы </w:t>
      </w:r>
    </w:p>
    <w:p w:rsidR="00AF3E9C" w:rsidRPr="00AF3E9C" w:rsidRDefault="00AF3E9C" w:rsidP="00F07249">
      <w:pPr>
        <w:pStyle w:val="ConsPlusNormal"/>
        <w:jc w:val="center"/>
        <w:rPr>
          <w:rFonts w:ascii="Times New Roman" w:hAnsi="Times New Roman" w:cs="Times New Roman"/>
          <w:sz w:val="24"/>
          <w:szCs w:val="24"/>
        </w:rPr>
      </w:pPr>
    </w:p>
    <w:p w:rsidR="005810ED" w:rsidRDefault="005810ED" w:rsidP="0096135B">
      <w:pPr>
        <w:spacing w:line="240" w:lineRule="auto"/>
        <w:ind w:firstLine="708"/>
        <w:contextualSpacing/>
        <w:jc w:val="both"/>
        <w:rPr>
          <w:rFonts w:ascii="Times New Roman" w:hAnsi="Times New Roman" w:cs="Times New Roman"/>
          <w:sz w:val="28"/>
          <w:szCs w:val="28"/>
        </w:rPr>
      </w:pPr>
      <w:r w:rsidRPr="00F07249">
        <w:rPr>
          <w:rFonts w:ascii="Times New Roman" w:hAnsi="Times New Roman" w:cs="Times New Roman"/>
          <w:sz w:val="28"/>
          <w:szCs w:val="28"/>
        </w:rPr>
        <w:t xml:space="preserve">Муниципальная  </w:t>
      </w:r>
      <w:hyperlink r:id="rId43" w:history="1">
        <w:r w:rsidRPr="00F07249">
          <w:rPr>
            <w:rFonts w:ascii="Times New Roman" w:hAnsi="Times New Roman" w:cs="Times New Roman"/>
            <w:sz w:val="28"/>
            <w:szCs w:val="28"/>
          </w:rPr>
          <w:t>программа</w:t>
        </w:r>
      </w:hyperlink>
      <w:r w:rsidRPr="00F07249">
        <w:rPr>
          <w:rFonts w:ascii="Times New Roman" w:hAnsi="Times New Roman" w:cs="Times New Roman"/>
          <w:sz w:val="28"/>
          <w:szCs w:val="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признана в целом эффективной</w:t>
      </w:r>
      <w:r w:rsidR="006F262A" w:rsidRPr="006F262A">
        <w:rPr>
          <w:rFonts w:ascii="Times New Roman" w:hAnsi="Times New Roman" w:cs="Times New Roman"/>
          <w:sz w:val="28"/>
          <w:szCs w:val="28"/>
        </w:rPr>
        <w:t xml:space="preserve"> </w:t>
      </w:r>
      <w:r w:rsidR="006F262A" w:rsidRPr="00F07249">
        <w:rPr>
          <w:rFonts w:ascii="Times New Roman" w:hAnsi="Times New Roman" w:cs="Times New Roman"/>
          <w:sz w:val="28"/>
          <w:szCs w:val="28"/>
        </w:rPr>
        <w:t xml:space="preserve">и предложена к </w:t>
      </w:r>
      <w:r w:rsidR="00581772">
        <w:rPr>
          <w:rFonts w:ascii="Times New Roman" w:hAnsi="Times New Roman" w:cs="Times New Roman"/>
          <w:sz w:val="28"/>
          <w:szCs w:val="28"/>
        </w:rPr>
        <w:t xml:space="preserve">дальнейшей </w:t>
      </w:r>
      <w:r w:rsidR="006F262A" w:rsidRPr="00F07249">
        <w:rPr>
          <w:rFonts w:ascii="Times New Roman" w:hAnsi="Times New Roman" w:cs="Times New Roman"/>
          <w:sz w:val="28"/>
          <w:szCs w:val="28"/>
        </w:rPr>
        <w:t>реализации</w:t>
      </w:r>
      <w:r w:rsidR="00AD0849">
        <w:rPr>
          <w:rFonts w:ascii="Times New Roman" w:hAnsi="Times New Roman" w:cs="Times New Roman"/>
          <w:sz w:val="28"/>
          <w:szCs w:val="28"/>
        </w:rPr>
        <w:t>.</w:t>
      </w:r>
      <w:r w:rsidR="00F07249" w:rsidRPr="00F07249">
        <w:rPr>
          <w:rFonts w:ascii="Times New Roman" w:hAnsi="Times New Roman" w:cs="Times New Roman"/>
          <w:sz w:val="28"/>
          <w:szCs w:val="28"/>
        </w:rPr>
        <w:t xml:space="preserve"> </w:t>
      </w:r>
      <w:r w:rsidR="00AD0849" w:rsidRPr="00AD0849">
        <w:rPr>
          <w:rFonts w:ascii="Times New Roman" w:hAnsi="Times New Roman" w:cs="Times New Roman"/>
          <w:sz w:val="28"/>
          <w:szCs w:val="28"/>
        </w:rPr>
        <w:t>За 201</w:t>
      </w:r>
      <w:r w:rsidR="00AF3E9C">
        <w:rPr>
          <w:rFonts w:ascii="Times New Roman" w:hAnsi="Times New Roman" w:cs="Times New Roman"/>
          <w:sz w:val="28"/>
          <w:szCs w:val="28"/>
        </w:rPr>
        <w:t>6</w:t>
      </w:r>
      <w:r w:rsidR="00AD0849" w:rsidRPr="00AD0849">
        <w:rPr>
          <w:rFonts w:ascii="Times New Roman" w:hAnsi="Times New Roman" w:cs="Times New Roman"/>
          <w:sz w:val="28"/>
          <w:szCs w:val="28"/>
        </w:rPr>
        <w:t xml:space="preserve"> год муниципальн</w:t>
      </w:r>
      <w:r w:rsidR="006F262A">
        <w:rPr>
          <w:rFonts w:ascii="Times New Roman" w:hAnsi="Times New Roman" w:cs="Times New Roman"/>
          <w:sz w:val="28"/>
          <w:szCs w:val="28"/>
        </w:rPr>
        <w:t>ая</w:t>
      </w:r>
      <w:r w:rsidR="00AD0849" w:rsidRPr="00AD0849">
        <w:rPr>
          <w:rFonts w:ascii="Times New Roman" w:hAnsi="Times New Roman" w:cs="Times New Roman"/>
          <w:sz w:val="28"/>
          <w:szCs w:val="28"/>
        </w:rPr>
        <w:t xml:space="preserve"> </w:t>
      </w:r>
      <w:hyperlink r:id="rId44" w:history="1">
        <w:r w:rsidR="00AD0849" w:rsidRPr="00AD0849">
          <w:rPr>
            <w:rFonts w:ascii="Times New Roman" w:hAnsi="Times New Roman" w:cs="Times New Roman"/>
            <w:sz w:val="28"/>
            <w:szCs w:val="28"/>
          </w:rPr>
          <w:t>программ</w:t>
        </w:r>
        <w:r w:rsidR="006F262A">
          <w:rPr>
            <w:rFonts w:ascii="Times New Roman" w:hAnsi="Times New Roman" w:cs="Times New Roman"/>
            <w:sz w:val="28"/>
            <w:szCs w:val="28"/>
          </w:rPr>
          <w:t>а</w:t>
        </w:r>
      </w:hyperlink>
      <w:r w:rsidR="00AD0849" w:rsidRPr="00AD0849">
        <w:rPr>
          <w:rFonts w:ascii="Times New Roman" w:hAnsi="Times New Roman" w:cs="Times New Roman"/>
          <w:sz w:val="28"/>
          <w:szCs w:val="28"/>
        </w:rPr>
        <w:t xml:space="preserve"> </w:t>
      </w:r>
      <w:r w:rsidR="006F262A">
        <w:rPr>
          <w:rFonts w:ascii="Times New Roman" w:hAnsi="Times New Roman" w:cs="Times New Roman"/>
          <w:sz w:val="28"/>
          <w:szCs w:val="28"/>
        </w:rPr>
        <w:t>оценивается на</w:t>
      </w:r>
      <w:r w:rsidR="006F262A" w:rsidRPr="006876DE">
        <w:rPr>
          <w:rFonts w:ascii="Times New Roman" w:hAnsi="Times New Roman" w:cs="Times New Roman"/>
          <w:sz w:val="28"/>
          <w:szCs w:val="28"/>
        </w:rPr>
        <w:t xml:space="preserve"> </w:t>
      </w:r>
      <w:r w:rsidR="00AD0849">
        <w:rPr>
          <w:rFonts w:ascii="Times New Roman" w:hAnsi="Times New Roman" w:cs="Times New Roman"/>
          <w:sz w:val="28"/>
          <w:szCs w:val="28"/>
        </w:rPr>
        <w:t>«отлично»</w:t>
      </w:r>
      <w:r w:rsidR="00F07249">
        <w:rPr>
          <w:rFonts w:ascii="Times New Roman" w:hAnsi="Times New Roman" w:cs="Times New Roman"/>
          <w:sz w:val="28"/>
          <w:szCs w:val="28"/>
        </w:rPr>
        <w:t>.</w:t>
      </w:r>
    </w:p>
    <w:p w:rsidR="0096135B" w:rsidRPr="00A12EE6" w:rsidRDefault="0096135B" w:rsidP="0096135B">
      <w:pPr>
        <w:spacing w:line="240" w:lineRule="auto"/>
        <w:ind w:firstLine="708"/>
        <w:contextualSpacing/>
        <w:jc w:val="both"/>
        <w:rPr>
          <w:rFonts w:ascii="Times New Roman" w:hAnsi="Times New Roman" w:cs="Times New Roman"/>
          <w:sz w:val="28"/>
          <w:szCs w:val="28"/>
        </w:rPr>
      </w:pPr>
    </w:p>
    <w:p w:rsidR="00C056E8" w:rsidRPr="005A40FE" w:rsidRDefault="00C056E8" w:rsidP="000E18F4">
      <w:pPr>
        <w:pStyle w:val="ConsPlusNormal"/>
        <w:jc w:val="center"/>
        <w:rPr>
          <w:rFonts w:ascii="Times New Roman" w:hAnsi="Times New Roman" w:cs="Times New Roman"/>
          <w:b/>
          <w:sz w:val="28"/>
          <w:szCs w:val="28"/>
        </w:rPr>
      </w:pPr>
      <w:r w:rsidRPr="005A40FE">
        <w:rPr>
          <w:rFonts w:ascii="Times New Roman" w:hAnsi="Times New Roman" w:cs="Times New Roman"/>
          <w:b/>
          <w:sz w:val="28"/>
          <w:szCs w:val="28"/>
        </w:rPr>
        <w:t>4.</w:t>
      </w:r>
      <w:r w:rsidR="006B53B1" w:rsidRPr="005A40FE">
        <w:rPr>
          <w:rFonts w:ascii="Times New Roman" w:hAnsi="Times New Roman" w:cs="Times New Roman"/>
          <w:b/>
          <w:sz w:val="28"/>
          <w:szCs w:val="28"/>
        </w:rPr>
        <w:t>6</w:t>
      </w:r>
      <w:r w:rsidRPr="005A40FE">
        <w:rPr>
          <w:rFonts w:ascii="Times New Roman" w:hAnsi="Times New Roman" w:cs="Times New Roman"/>
          <w:b/>
          <w:sz w:val="28"/>
          <w:szCs w:val="28"/>
        </w:rPr>
        <w:t xml:space="preserve">. Ход реализации муниципальной </w:t>
      </w:r>
      <w:hyperlink r:id="rId45" w:history="1">
        <w:r w:rsidRPr="005A40FE">
          <w:rPr>
            <w:rFonts w:ascii="Times New Roman" w:hAnsi="Times New Roman" w:cs="Times New Roman"/>
            <w:b/>
            <w:sz w:val="28"/>
            <w:szCs w:val="28"/>
          </w:rPr>
          <w:t>программы</w:t>
        </w:r>
      </w:hyperlink>
    </w:p>
    <w:p w:rsidR="00C056E8" w:rsidRPr="005A40FE" w:rsidRDefault="00C056E8" w:rsidP="000E18F4">
      <w:pPr>
        <w:spacing w:line="240" w:lineRule="auto"/>
        <w:ind w:firstLine="708"/>
        <w:jc w:val="center"/>
        <w:rPr>
          <w:rFonts w:ascii="Times New Roman" w:hAnsi="Times New Roman" w:cs="Times New Roman"/>
          <w:b/>
          <w:sz w:val="28"/>
          <w:szCs w:val="28"/>
        </w:rPr>
      </w:pPr>
      <w:r w:rsidRPr="005A40FE">
        <w:rPr>
          <w:rFonts w:ascii="Times New Roman" w:hAnsi="Times New Roman" w:cs="Times New Roman"/>
          <w:b/>
          <w:sz w:val="28"/>
          <w:szCs w:val="28"/>
        </w:rPr>
        <w:t>«Социально-экономическое развитие коренных малочисленных народов Севера, проживающих в Нижневартовском районе, на 2014−2018 годы»</w:t>
      </w:r>
    </w:p>
    <w:p w:rsidR="0048106E" w:rsidRPr="0048106E" w:rsidRDefault="0048106E" w:rsidP="0048106E">
      <w:pPr>
        <w:spacing w:line="240" w:lineRule="auto"/>
        <w:ind w:firstLine="708"/>
        <w:contextualSpacing/>
        <w:jc w:val="both"/>
        <w:rPr>
          <w:rFonts w:ascii="Times New Roman" w:hAnsi="Times New Roman" w:cs="Times New Roman"/>
          <w:sz w:val="28"/>
          <w:szCs w:val="28"/>
        </w:rPr>
      </w:pPr>
      <w:r w:rsidRPr="0048106E">
        <w:rPr>
          <w:rFonts w:ascii="Times New Roman" w:hAnsi="Times New Roman" w:cs="Times New Roman"/>
          <w:sz w:val="28"/>
          <w:szCs w:val="28"/>
        </w:rPr>
        <w:t>Целью муниципальной программы является обеспечение устойчивого социально-экономического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p w:rsidR="0048106E" w:rsidRPr="0048106E" w:rsidRDefault="0048106E" w:rsidP="0048106E">
      <w:pPr>
        <w:shd w:val="clear" w:color="auto" w:fill="FFFFFF"/>
        <w:spacing w:after="0" w:line="240" w:lineRule="auto"/>
        <w:ind w:firstLine="709"/>
        <w:contextualSpacing/>
        <w:jc w:val="both"/>
        <w:rPr>
          <w:rFonts w:ascii="Times New Roman" w:hAnsi="Times New Roman" w:cs="Times New Roman"/>
          <w:sz w:val="28"/>
          <w:szCs w:val="28"/>
        </w:rPr>
      </w:pPr>
      <w:r w:rsidRPr="0048106E">
        <w:rPr>
          <w:rFonts w:ascii="Times New Roman" w:hAnsi="Times New Roman" w:cs="Times New Roman"/>
          <w:sz w:val="28"/>
          <w:szCs w:val="28"/>
        </w:rPr>
        <w:t>Реализация программных мероприятий направлена на достижение цел</w:t>
      </w:r>
      <w:r>
        <w:rPr>
          <w:rFonts w:ascii="Times New Roman" w:hAnsi="Times New Roman" w:cs="Times New Roman"/>
          <w:sz w:val="28"/>
          <w:szCs w:val="28"/>
        </w:rPr>
        <w:t>и</w:t>
      </w:r>
      <w:r w:rsidRPr="0048106E">
        <w:rPr>
          <w:rFonts w:ascii="Times New Roman" w:hAnsi="Times New Roman" w:cs="Times New Roman"/>
          <w:sz w:val="28"/>
          <w:szCs w:val="28"/>
        </w:rPr>
        <w:t xml:space="preserve"> и задач</w:t>
      </w:r>
      <w:r>
        <w:rPr>
          <w:rFonts w:ascii="Times New Roman" w:hAnsi="Times New Roman" w:cs="Times New Roman"/>
          <w:sz w:val="28"/>
          <w:szCs w:val="28"/>
        </w:rPr>
        <w:t>.</w:t>
      </w:r>
    </w:p>
    <w:p w:rsidR="00BB3ADE" w:rsidRPr="00BB3ADE" w:rsidRDefault="00BB3ADE" w:rsidP="00BB3ADE">
      <w:pPr>
        <w:shd w:val="clear" w:color="auto" w:fill="FFFFFF"/>
        <w:spacing w:after="0" w:line="240" w:lineRule="auto"/>
        <w:ind w:firstLine="709"/>
        <w:contextualSpacing/>
        <w:jc w:val="both"/>
        <w:rPr>
          <w:rFonts w:ascii="Times New Roman" w:hAnsi="Times New Roman" w:cs="Times New Roman"/>
          <w:sz w:val="28"/>
          <w:szCs w:val="28"/>
        </w:rPr>
      </w:pPr>
      <w:r w:rsidRPr="00420502">
        <w:rPr>
          <w:rFonts w:ascii="Times New Roman" w:hAnsi="Times New Roman" w:cs="Times New Roman"/>
          <w:sz w:val="28"/>
          <w:szCs w:val="28"/>
        </w:rPr>
        <w:t xml:space="preserve">На территории района расположены 133 территории традиционного природопользования, на которых постоянно проживают и занимаются </w:t>
      </w:r>
      <w:r w:rsidRPr="00420502">
        <w:rPr>
          <w:rFonts w:ascii="Times New Roman" w:hAnsi="Times New Roman" w:cs="Times New Roman"/>
          <w:sz w:val="28"/>
          <w:szCs w:val="28"/>
        </w:rPr>
        <w:lastRenderedPageBreak/>
        <w:t>традиционными промыслами и видами деятельности (оленеводство, охотопромысел, рыболовство и сбор дикоросов) 3</w:t>
      </w:r>
      <w:r w:rsidR="00420502" w:rsidRPr="00420502">
        <w:rPr>
          <w:rFonts w:ascii="Times New Roman" w:hAnsi="Times New Roman" w:cs="Times New Roman"/>
          <w:sz w:val="28"/>
          <w:szCs w:val="28"/>
        </w:rPr>
        <w:t>6</w:t>
      </w:r>
      <w:r w:rsidRPr="00420502">
        <w:rPr>
          <w:rFonts w:ascii="Times New Roman" w:hAnsi="Times New Roman" w:cs="Times New Roman"/>
          <w:sz w:val="28"/>
          <w:szCs w:val="28"/>
        </w:rPr>
        <w:t>0 человек.</w:t>
      </w:r>
    </w:p>
    <w:p w:rsidR="00BB3ADE" w:rsidRPr="00BB3ADE" w:rsidRDefault="00BB3ADE" w:rsidP="00BB3ADE">
      <w:pPr>
        <w:spacing w:line="240" w:lineRule="auto"/>
        <w:ind w:firstLine="708"/>
        <w:contextualSpacing/>
        <w:jc w:val="both"/>
        <w:rPr>
          <w:rFonts w:ascii="Times New Roman" w:hAnsi="Times New Roman" w:cs="Times New Roman"/>
          <w:sz w:val="28"/>
          <w:szCs w:val="28"/>
        </w:rPr>
      </w:pPr>
      <w:r w:rsidRPr="00BB3ADE">
        <w:rPr>
          <w:rFonts w:ascii="Times New Roman" w:eastAsia="Calibri" w:hAnsi="Times New Roman" w:cs="Times New Roman"/>
          <w:sz w:val="28"/>
          <w:szCs w:val="28"/>
        </w:rPr>
        <w:t>В рамках сохранения и возрождения традиционной культуры за 201</w:t>
      </w:r>
      <w:r w:rsidR="0048106E">
        <w:rPr>
          <w:rFonts w:ascii="Times New Roman" w:eastAsia="Calibri" w:hAnsi="Times New Roman" w:cs="Times New Roman"/>
          <w:sz w:val="28"/>
          <w:szCs w:val="28"/>
        </w:rPr>
        <w:t>6</w:t>
      </w:r>
      <w:r w:rsidRPr="00BB3ADE">
        <w:rPr>
          <w:rFonts w:ascii="Times New Roman" w:eastAsia="Calibri" w:hAnsi="Times New Roman" w:cs="Times New Roman"/>
          <w:sz w:val="28"/>
          <w:szCs w:val="28"/>
        </w:rPr>
        <w:t xml:space="preserve"> год  проведены ежегодные районные традиционные праздники «Охотника и оленевода», «Прилет Вороны», «Праздник Обласа», «Праздник Осени», участниками данных мероприятий стали </w:t>
      </w:r>
      <w:r w:rsidR="00FF0A2D">
        <w:rPr>
          <w:rFonts w:ascii="Times New Roman" w:eastAsia="Calibri" w:hAnsi="Times New Roman" w:cs="Times New Roman"/>
          <w:sz w:val="28"/>
          <w:szCs w:val="28"/>
        </w:rPr>
        <w:t>1 198</w:t>
      </w:r>
      <w:r w:rsidRPr="00BB3ADE">
        <w:rPr>
          <w:rFonts w:ascii="Times New Roman" w:eastAsia="Calibri" w:hAnsi="Times New Roman" w:cs="Times New Roman"/>
          <w:sz w:val="28"/>
          <w:szCs w:val="28"/>
        </w:rPr>
        <w:t xml:space="preserve"> чел., проведены мастер-классы, выставки продажи изделий декоративного творчества, продукции товаропроизводителей района.</w:t>
      </w:r>
    </w:p>
    <w:p w:rsidR="00BB3ADE" w:rsidRDefault="00BB3ADE" w:rsidP="00BB3ADE">
      <w:pPr>
        <w:spacing w:line="240" w:lineRule="auto"/>
        <w:ind w:firstLine="708"/>
        <w:contextualSpacing/>
        <w:jc w:val="both"/>
        <w:rPr>
          <w:rFonts w:ascii="Times New Roman" w:hAnsi="Times New Roman" w:cs="Times New Roman"/>
          <w:sz w:val="28"/>
          <w:szCs w:val="28"/>
        </w:rPr>
      </w:pPr>
      <w:r w:rsidRPr="00BB3ADE">
        <w:rPr>
          <w:rFonts w:ascii="Times New Roman" w:eastAsia="Calibri" w:hAnsi="Times New Roman" w:cs="Times New Roman"/>
          <w:sz w:val="28"/>
          <w:szCs w:val="28"/>
        </w:rPr>
        <w:t xml:space="preserve">В целях сохранения и развития традиционных отраслей хозяйствования и </w:t>
      </w:r>
      <w:r w:rsidRPr="00BB3ADE">
        <w:rPr>
          <w:rFonts w:ascii="Times New Roman" w:eastAsia="Calibri" w:hAnsi="Times New Roman" w:cs="Times New Roman"/>
          <w:bCs/>
          <w:sz w:val="28"/>
          <w:szCs w:val="28"/>
        </w:rPr>
        <w:t>производства за 201</w:t>
      </w:r>
      <w:r w:rsidR="00FF0A2D">
        <w:rPr>
          <w:rFonts w:ascii="Times New Roman" w:eastAsia="Calibri" w:hAnsi="Times New Roman" w:cs="Times New Roman"/>
          <w:bCs/>
          <w:sz w:val="28"/>
          <w:szCs w:val="28"/>
        </w:rPr>
        <w:t>6</w:t>
      </w:r>
      <w:r w:rsidRPr="00BB3ADE">
        <w:rPr>
          <w:rFonts w:ascii="Times New Roman" w:eastAsia="Calibri" w:hAnsi="Times New Roman" w:cs="Times New Roman"/>
          <w:bCs/>
          <w:sz w:val="28"/>
          <w:szCs w:val="28"/>
        </w:rPr>
        <w:t xml:space="preserve"> год обеспечено техническое обслуживание</w:t>
      </w:r>
      <w:r w:rsidRPr="00BB3ADE">
        <w:rPr>
          <w:rFonts w:ascii="Times New Roman" w:eastAsia="Calibri" w:hAnsi="Times New Roman" w:cs="Times New Roman"/>
          <w:sz w:val="28"/>
          <w:szCs w:val="28"/>
        </w:rPr>
        <w:t xml:space="preserve"> радиостанций и абонентская плата для лиц постоянно проживающих на территориях традиционного природопользования района</w:t>
      </w:r>
      <w:r w:rsidR="00FF0A2D">
        <w:rPr>
          <w:rFonts w:ascii="Times New Roman" w:eastAsia="Calibri" w:hAnsi="Times New Roman" w:cs="Times New Roman"/>
          <w:sz w:val="28"/>
          <w:szCs w:val="28"/>
        </w:rPr>
        <w:t>, приобретено и безвозмездно передано 40,5 тонн горюче-смазочных материалов</w:t>
      </w:r>
      <w:r w:rsidRPr="00BB3ADE">
        <w:rPr>
          <w:rFonts w:ascii="Times New Roman" w:eastAsia="Calibri" w:hAnsi="Times New Roman" w:cs="Times New Roman"/>
          <w:sz w:val="28"/>
          <w:szCs w:val="28"/>
        </w:rPr>
        <w:t xml:space="preserve">.  Для </w:t>
      </w:r>
      <w:r w:rsidR="00FF0A2D">
        <w:rPr>
          <w:rFonts w:ascii="Times New Roman" w:eastAsia="Calibri" w:hAnsi="Times New Roman" w:cs="Times New Roman"/>
          <w:sz w:val="28"/>
          <w:szCs w:val="28"/>
        </w:rPr>
        <w:t>проведения мастер-классов по декоративно-прикладному творчеству</w:t>
      </w:r>
      <w:r w:rsidRPr="00BB3ADE">
        <w:rPr>
          <w:rFonts w:ascii="Times New Roman" w:eastAsia="Calibri" w:hAnsi="Times New Roman" w:cs="Times New Roman"/>
          <w:sz w:val="28"/>
          <w:szCs w:val="28"/>
        </w:rPr>
        <w:t xml:space="preserve"> приобретен</w:t>
      </w:r>
      <w:r w:rsidR="00FF0A2D">
        <w:rPr>
          <w:rFonts w:ascii="Times New Roman" w:eastAsia="Calibri" w:hAnsi="Times New Roman" w:cs="Times New Roman"/>
          <w:sz w:val="28"/>
          <w:szCs w:val="28"/>
        </w:rPr>
        <w:t>о</w:t>
      </w:r>
      <w:r w:rsidRPr="00BB3ADE">
        <w:rPr>
          <w:rFonts w:ascii="Times New Roman" w:eastAsia="Calibri" w:hAnsi="Times New Roman" w:cs="Times New Roman"/>
          <w:sz w:val="28"/>
          <w:szCs w:val="28"/>
        </w:rPr>
        <w:t xml:space="preserve"> 1</w:t>
      </w:r>
      <w:r w:rsidR="00FF0A2D">
        <w:rPr>
          <w:rFonts w:ascii="Times New Roman" w:eastAsia="Calibri" w:hAnsi="Times New Roman" w:cs="Times New Roman"/>
          <w:sz w:val="28"/>
          <w:szCs w:val="28"/>
        </w:rPr>
        <w:t>5</w:t>
      </w:r>
      <w:r w:rsidRPr="00BB3ADE">
        <w:rPr>
          <w:rFonts w:ascii="Times New Roman" w:eastAsia="Calibri" w:hAnsi="Times New Roman" w:cs="Times New Roman"/>
          <w:sz w:val="28"/>
          <w:szCs w:val="28"/>
        </w:rPr>
        <w:t xml:space="preserve"> </w:t>
      </w:r>
      <w:r w:rsidR="00FF0A2D">
        <w:rPr>
          <w:rFonts w:ascii="Times New Roman" w:eastAsia="Calibri" w:hAnsi="Times New Roman" w:cs="Times New Roman"/>
          <w:sz w:val="28"/>
          <w:szCs w:val="28"/>
        </w:rPr>
        <w:t>кг бисера. Для сохранения и развития национального вида спорта изготовлено 8 обласов</w:t>
      </w:r>
      <w:r w:rsidRPr="00BB3ADE">
        <w:rPr>
          <w:rFonts w:ascii="Times New Roman" w:eastAsia="Calibri" w:hAnsi="Times New Roman" w:cs="Times New Roman"/>
          <w:sz w:val="28"/>
          <w:szCs w:val="28"/>
        </w:rPr>
        <w:t>.</w:t>
      </w:r>
    </w:p>
    <w:p w:rsidR="00BB3ADE" w:rsidRPr="00BB3ADE" w:rsidRDefault="00BB3ADE" w:rsidP="00BB3ADE">
      <w:pPr>
        <w:spacing w:line="240" w:lineRule="auto"/>
        <w:ind w:firstLine="708"/>
        <w:contextualSpacing/>
        <w:jc w:val="both"/>
        <w:rPr>
          <w:rFonts w:ascii="Times New Roman" w:eastAsia="Calibri" w:hAnsi="Times New Roman" w:cs="Times New Roman"/>
          <w:sz w:val="28"/>
          <w:szCs w:val="28"/>
        </w:rPr>
      </w:pPr>
      <w:r w:rsidRPr="00BB3ADE">
        <w:rPr>
          <w:rFonts w:ascii="Times New Roman" w:eastAsia="Calibri" w:hAnsi="Times New Roman" w:cs="Times New Roman"/>
          <w:sz w:val="28"/>
          <w:szCs w:val="28"/>
        </w:rPr>
        <w:t>В рамках развития и поддержки частного оленеводства 5</w:t>
      </w:r>
      <w:r w:rsidR="00FF0A2D">
        <w:rPr>
          <w:rFonts w:ascii="Times New Roman" w:eastAsia="Calibri" w:hAnsi="Times New Roman" w:cs="Times New Roman"/>
          <w:sz w:val="28"/>
          <w:szCs w:val="28"/>
        </w:rPr>
        <w:t>4</w:t>
      </w:r>
      <w:r w:rsidRPr="00BB3ADE">
        <w:rPr>
          <w:rFonts w:ascii="Times New Roman" w:eastAsia="Calibri" w:hAnsi="Times New Roman" w:cs="Times New Roman"/>
          <w:sz w:val="28"/>
          <w:szCs w:val="28"/>
        </w:rPr>
        <w:t xml:space="preserve"> семьи оленеводов-частников района получили</w:t>
      </w:r>
      <w:r w:rsidR="00FF0A2D" w:rsidRPr="00FF0A2D">
        <w:rPr>
          <w:rFonts w:ascii="Times New Roman" w:eastAsia="Calibri" w:hAnsi="Times New Roman" w:cs="Times New Roman"/>
          <w:sz w:val="28"/>
          <w:szCs w:val="28"/>
        </w:rPr>
        <w:t xml:space="preserve"> </w:t>
      </w:r>
      <w:r w:rsidR="00FF0A2D" w:rsidRPr="00BB3ADE">
        <w:rPr>
          <w:rFonts w:ascii="Times New Roman" w:eastAsia="Calibri" w:hAnsi="Times New Roman" w:cs="Times New Roman"/>
          <w:sz w:val="28"/>
          <w:szCs w:val="28"/>
        </w:rPr>
        <w:t>на содержание оленей</w:t>
      </w:r>
      <w:r w:rsidRPr="00BB3ADE">
        <w:rPr>
          <w:rFonts w:ascii="Times New Roman" w:eastAsia="Calibri" w:hAnsi="Times New Roman" w:cs="Times New Roman"/>
          <w:sz w:val="28"/>
          <w:szCs w:val="28"/>
        </w:rPr>
        <w:t xml:space="preserve"> выплаты на сумму </w:t>
      </w:r>
      <w:r w:rsidR="00FF0A2D">
        <w:rPr>
          <w:rFonts w:ascii="Times New Roman" w:eastAsia="Calibri" w:hAnsi="Times New Roman" w:cs="Times New Roman"/>
          <w:sz w:val="28"/>
          <w:szCs w:val="28"/>
        </w:rPr>
        <w:t>1,8 млн</w:t>
      </w:r>
      <w:r w:rsidR="00FF0A2D" w:rsidRPr="00BB3ADE">
        <w:rPr>
          <w:rFonts w:ascii="Times New Roman" w:eastAsia="Calibri" w:hAnsi="Times New Roman" w:cs="Times New Roman"/>
          <w:sz w:val="28"/>
          <w:szCs w:val="28"/>
        </w:rPr>
        <w:t>. р</w:t>
      </w:r>
      <w:r w:rsidRPr="00BB3ADE">
        <w:rPr>
          <w:rFonts w:ascii="Times New Roman" w:eastAsia="Calibri" w:hAnsi="Times New Roman" w:cs="Times New Roman"/>
          <w:sz w:val="28"/>
          <w:szCs w:val="28"/>
        </w:rPr>
        <w:t xml:space="preserve">уб. </w:t>
      </w:r>
    </w:p>
    <w:p w:rsidR="00BB3ADE" w:rsidRPr="00BB3ADE" w:rsidRDefault="00BB3ADE" w:rsidP="00BB3ADE">
      <w:pPr>
        <w:spacing w:line="240" w:lineRule="auto"/>
        <w:ind w:firstLine="708"/>
        <w:contextualSpacing/>
        <w:jc w:val="both"/>
        <w:rPr>
          <w:rFonts w:ascii="Times New Roman" w:eastAsia="Calibri" w:hAnsi="Times New Roman" w:cs="Times New Roman"/>
          <w:bCs/>
          <w:sz w:val="28"/>
          <w:szCs w:val="28"/>
        </w:rPr>
      </w:pPr>
      <w:r w:rsidRPr="00BB3ADE">
        <w:rPr>
          <w:rFonts w:ascii="Times New Roman" w:eastAsia="Calibri" w:hAnsi="Times New Roman" w:cs="Times New Roman"/>
          <w:bCs/>
          <w:sz w:val="28"/>
          <w:szCs w:val="28"/>
        </w:rPr>
        <w:t xml:space="preserve">За </w:t>
      </w:r>
      <w:r w:rsidRPr="00BB3ADE">
        <w:rPr>
          <w:rFonts w:ascii="Times New Roman" w:eastAsia="Calibri" w:hAnsi="Times New Roman" w:cs="Times New Roman"/>
          <w:sz w:val="28"/>
          <w:szCs w:val="28"/>
        </w:rPr>
        <w:t>201</w:t>
      </w:r>
      <w:r w:rsidR="00FF0A2D">
        <w:rPr>
          <w:rFonts w:ascii="Times New Roman" w:eastAsia="Calibri" w:hAnsi="Times New Roman" w:cs="Times New Roman"/>
          <w:sz w:val="28"/>
          <w:szCs w:val="28"/>
        </w:rPr>
        <w:t>6</w:t>
      </w:r>
      <w:r w:rsidRPr="00BB3ADE">
        <w:rPr>
          <w:rFonts w:ascii="Times New Roman" w:eastAsia="Calibri" w:hAnsi="Times New Roman" w:cs="Times New Roman"/>
          <w:sz w:val="28"/>
          <w:szCs w:val="28"/>
        </w:rPr>
        <w:t xml:space="preserve"> год </w:t>
      </w:r>
      <w:r w:rsidRPr="00BB3ADE">
        <w:rPr>
          <w:rFonts w:ascii="Times New Roman" w:eastAsia="Calibri" w:hAnsi="Times New Roman" w:cs="Times New Roman"/>
          <w:bCs/>
          <w:sz w:val="28"/>
          <w:szCs w:val="28"/>
        </w:rPr>
        <w:t>оказаны следующие меры социальной поддержки коренному населению района:</w:t>
      </w:r>
    </w:p>
    <w:p w:rsidR="00BB3ADE" w:rsidRPr="00BB3ADE" w:rsidRDefault="00BB3ADE" w:rsidP="00BB3ADE">
      <w:pPr>
        <w:spacing w:line="240" w:lineRule="auto"/>
        <w:ind w:firstLine="708"/>
        <w:contextualSpacing/>
        <w:jc w:val="both"/>
        <w:rPr>
          <w:rFonts w:ascii="Times New Roman" w:eastAsia="Calibri" w:hAnsi="Times New Roman" w:cs="Times New Roman"/>
          <w:sz w:val="28"/>
          <w:szCs w:val="28"/>
        </w:rPr>
      </w:pPr>
      <w:r w:rsidRPr="00BB3ADE">
        <w:rPr>
          <w:rFonts w:ascii="Times New Roman" w:eastAsia="Calibri" w:hAnsi="Times New Roman" w:cs="Times New Roman"/>
          <w:sz w:val="28"/>
          <w:szCs w:val="28"/>
        </w:rPr>
        <w:t>1</w:t>
      </w:r>
      <w:r w:rsidR="00FF0A2D">
        <w:rPr>
          <w:rFonts w:ascii="Times New Roman" w:eastAsia="Calibri" w:hAnsi="Times New Roman" w:cs="Times New Roman"/>
          <w:sz w:val="28"/>
          <w:szCs w:val="28"/>
        </w:rPr>
        <w:t>611</w:t>
      </w:r>
      <w:r w:rsidRPr="00BB3ADE">
        <w:rPr>
          <w:rFonts w:ascii="Times New Roman" w:eastAsia="Calibri" w:hAnsi="Times New Roman" w:cs="Times New Roman"/>
          <w:sz w:val="28"/>
          <w:szCs w:val="28"/>
        </w:rPr>
        <w:t>чел. воспользовались мерой социальной поддержки на льготный проезд на внутрирайонных маршрутах.</w:t>
      </w:r>
    </w:p>
    <w:p w:rsidR="00BB3ADE" w:rsidRPr="00BB3ADE" w:rsidRDefault="00FF0A2D" w:rsidP="00BB3ADE">
      <w:pPr>
        <w:spacing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301</w:t>
      </w:r>
      <w:r w:rsidR="00BB3ADE" w:rsidRPr="00BB3ADE">
        <w:rPr>
          <w:rFonts w:ascii="Times New Roman" w:eastAsia="Calibri" w:hAnsi="Times New Roman" w:cs="Times New Roman"/>
          <w:sz w:val="28"/>
          <w:szCs w:val="28"/>
        </w:rPr>
        <w:t xml:space="preserve"> чел. получили направление на бесплатное расселение в социальной гостинице.</w:t>
      </w:r>
    </w:p>
    <w:p w:rsidR="00C056E8" w:rsidRPr="00A12EE6" w:rsidRDefault="00C056E8" w:rsidP="00C056E8">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4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415" w:history="1">
        <w:r w:rsidRPr="00A12EE6">
          <w:rPr>
            <w:rFonts w:ascii="Times New Roman" w:hAnsi="Times New Roman" w:cs="Times New Roman"/>
            <w:sz w:val="28"/>
            <w:szCs w:val="28"/>
          </w:rPr>
          <w:t xml:space="preserve">таблице </w:t>
        </w:r>
        <w:r w:rsidR="005D1091">
          <w:rPr>
            <w:rFonts w:ascii="Times New Roman" w:hAnsi="Times New Roman" w:cs="Times New Roman"/>
            <w:sz w:val="28"/>
            <w:szCs w:val="28"/>
          </w:rPr>
          <w:t>8</w:t>
        </w:r>
      </w:hyperlink>
      <w:r w:rsidRPr="00A12EE6">
        <w:rPr>
          <w:rFonts w:ascii="Times New Roman" w:hAnsi="Times New Roman" w:cs="Times New Roman"/>
          <w:sz w:val="28"/>
          <w:szCs w:val="28"/>
        </w:rPr>
        <w:t>.</w:t>
      </w:r>
    </w:p>
    <w:p w:rsidR="00C056E8" w:rsidRPr="00A12EE6" w:rsidRDefault="00F61B3C" w:rsidP="00AD0849">
      <w:pPr>
        <w:pStyle w:val="ConsPlusNormal"/>
        <w:ind w:firstLine="540"/>
        <w:jc w:val="right"/>
        <w:rPr>
          <w:rFonts w:ascii="Times New Roman" w:hAnsi="Times New Roman" w:cs="Times New Roman"/>
          <w:sz w:val="28"/>
          <w:szCs w:val="28"/>
        </w:rPr>
      </w:pPr>
      <w:hyperlink w:anchor="P1415" w:history="1">
        <w:r w:rsidR="00AD0849">
          <w:rPr>
            <w:rFonts w:ascii="Times New Roman" w:hAnsi="Times New Roman" w:cs="Times New Roman"/>
            <w:sz w:val="28"/>
            <w:szCs w:val="28"/>
          </w:rPr>
          <w:t>Т</w:t>
        </w:r>
        <w:r w:rsidR="00AD0849" w:rsidRPr="00A12EE6">
          <w:rPr>
            <w:rFonts w:ascii="Times New Roman" w:hAnsi="Times New Roman" w:cs="Times New Roman"/>
            <w:sz w:val="28"/>
            <w:szCs w:val="28"/>
          </w:rPr>
          <w:t>аблиц</w:t>
        </w:r>
        <w:r w:rsidR="00AD0849">
          <w:rPr>
            <w:rFonts w:ascii="Times New Roman" w:hAnsi="Times New Roman" w:cs="Times New Roman"/>
            <w:sz w:val="28"/>
            <w:szCs w:val="28"/>
          </w:rPr>
          <w:t>а</w:t>
        </w:r>
        <w:r w:rsidR="00AD0849" w:rsidRPr="00A12EE6">
          <w:rPr>
            <w:rFonts w:ascii="Times New Roman" w:hAnsi="Times New Roman" w:cs="Times New Roman"/>
            <w:sz w:val="28"/>
            <w:szCs w:val="28"/>
          </w:rPr>
          <w:t xml:space="preserve"> </w:t>
        </w:r>
        <w:r w:rsidR="005D1091">
          <w:rPr>
            <w:rFonts w:ascii="Times New Roman" w:hAnsi="Times New Roman" w:cs="Times New Roman"/>
            <w:sz w:val="28"/>
            <w:szCs w:val="28"/>
          </w:rPr>
          <w:t>8</w:t>
        </w:r>
      </w:hyperlink>
      <w:r w:rsidR="00087661">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420"/>
        <w:gridCol w:w="1418"/>
        <w:gridCol w:w="1134"/>
        <w:gridCol w:w="1417"/>
      </w:tblGrid>
      <w:tr w:rsidR="00ED2AFC" w:rsidRPr="00ED2AFC" w:rsidTr="00AD0849">
        <w:tc>
          <w:tcPr>
            <w:tcW w:w="454" w:type="dxa"/>
            <w:vMerge w:val="restart"/>
          </w:tcPr>
          <w:p w:rsidR="00ED2AFC" w:rsidRPr="00ED2AFC" w:rsidRDefault="00ED2AFC" w:rsidP="00C601CD">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N п/п</w:t>
            </w:r>
          </w:p>
        </w:tc>
        <w:tc>
          <w:tcPr>
            <w:tcW w:w="5420" w:type="dxa"/>
            <w:vMerge w:val="restart"/>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ED2AFC" w:rsidRPr="00ED2AFC" w:rsidRDefault="00420502"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Значение показателя на 2016</w:t>
            </w:r>
            <w:r w:rsidR="00ED2AFC" w:rsidRPr="00ED2AFC">
              <w:rPr>
                <w:rFonts w:ascii="Times New Roman" w:hAnsi="Times New Roman" w:cs="Times New Roman"/>
                <w:sz w:val="24"/>
                <w:szCs w:val="24"/>
              </w:rPr>
              <w:t xml:space="preserve"> год</w:t>
            </w:r>
          </w:p>
        </w:tc>
      </w:tr>
      <w:tr w:rsidR="00ED2AFC" w:rsidRPr="00ED2AFC" w:rsidTr="00AD0849">
        <w:tc>
          <w:tcPr>
            <w:tcW w:w="454" w:type="dxa"/>
            <w:vMerge/>
          </w:tcPr>
          <w:p w:rsidR="00ED2AFC" w:rsidRPr="00ED2AFC" w:rsidRDefault="00ED2AFC" w:rsidP="00C601CD">
            <w:pPr>
              <w:rPr>
                <w:rFonts w:ascii="Times New Roman" w:hAnsi="Times New Roman" w:cs="Times New Roman"/>
                <w:sz w:val="24"/>
                <w:szCs w:val="24"/>
              </w:rPr>
            </w:pPr>
          </w:p>
        </w:tc>
        <w:tc>
          <w:tcPr>
            <w:tcW w:w="5420" w:type="dxa"/>
            <w:vMerge/>
          </w:tcPr>
          <w:p w:rsidR="00ED2AFC" w:rsidRPr="00ED2AFC" w:rsidRDefault="00ED2AFC" w:rsidP="00D87193">
            <w:pPr>
              <w:spacing w:line="240" w:lineRule="auto"/>
              <w:rPr>
                <w:rFonts w:ascii="Times New Roman" w:hAnsi="Times New Roman" w:cs="Times New Roman"/>
                <w:sz w:val="24"/>
                <w:szCs w:val="24"/>
              </w:rPr>
            </w:pPr>
          </w:p>
        </w:tc>
        <w:tc>
          <w:tcPr>
            <w:tcW w:w="1418"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план</w:t>
            </w:r>
          </w:p>
        </w:tc>
        <w:tc>
          <w:tcPr>
            <w:tcW w:w="113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факт</w:t>
            </w:r>
          </w:p>
        </w:tc>
        <w:tc>
          <w:tcPr>
            <w:tcW w:w="1417"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w:t>
            </w:r>
          </w:p>
        </w:tc>
      </w:tr>
      <w:tr w:rsidR="00ED2AFC" w:rsidRPr="00ED2AFC" w:rsidTr="00AD0849">
        <w:trPr>
          <w:trHeight w:val="179"/>
        </w:trPr>
        <w:tc>
          <w:tcPr>
            <w:tcW w:w="45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1</w:t>
            </w:r>
          </w:p>
        </w:tc>
        <w:tc>
          <w:tcPr>
            <w:tcW w:w="5420"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2</w:t>
            </w:r>
          </w:p>
        </w:tc>
        <w:tc>
          <w:tcPr>
            <w:tcW w:w="1418"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r>
      <w:tr w:rsidR="00ED2AFC" w:rsidRPr="00ED2AFC" w:rsidTr="00AD0849">
        <w:trPr>
          <w:trHeight w:val="838"/>
        </w:trPr>
        <w:tc>
          <w:tcPr>
            <w:tcW w:w="454" w:type="dxa"/>
          </w:tcPr>
          <w:p w:rsidR="00ED2AFC" w:rsidRPr="00ED2AFC" w:rsidRDefault="00ED2AFC" w:rsidP="00D87193">
            <w:pPr>
              <w:pStyle w:val="ConsPlusNormal"/>
              <w:jc w:val="center"/>
              <w:rPr>
                <w:rFonts w:ascii="Times New Roman" w:hAnsi="Times New Roman" w:cs="Times New Roman"/>
                <w:sz w:val="24"/>
                <w:szCs w:val="24"/>
              </w:rPr>
            </w:pPr>
            <w:r w:rsidRPr="00ED2AFC">
              <w:rPr>
                <w:rFonts w:ascii="Times New Roman" w:hAnsi="Times New Roman" w:cs="Times New Roman"/>
                <w:sz w:val="24"/>
                <w:szCs w:val="24"/>
              </w:rPr>
              <w:t>1</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Увеличение числа представителей коренных малочисленных народов Севера, которым предоставлены меры социальной поддержки</w:t>
            </w:r>
          </w:p>
        </w:tc>
        <w:tc>
          <w:tcPr>
            <w:tcW w:w="1418" w:type="dxa"/>
          </w:tcPr>
          <w:p w:rsidR="00ED2AFC" w:rsidRPr="00ED2AFC" w:rsidRDefault="00420502" w:rsidP="00D87193">
            <w:pPr>
              <w:spacing w:line="240" w:lineRule="auto"/>
              <w:jc w:val="center"/>
              <w:rPr>
                <w:rFonts w:ascii="Times New Roman" w:hAnsi="Times New Roman" w:cs="Times New Roman"/>
                <w:sz w:val="24"/>
                <w:szCs w:val="24"/>
              </w:rPr>
            </w:pPr>
            <w:r>
              <w:rPr>
                <w:rFonts w:ascii="Times New Roman" w:hAnsi="Times New Roman" w:cs="Times New Roman"/>
                <w:sz w:val="24"/>
                <w:szCs w:val="24"/>
              </w:rPr>
              <w:t>1300</w:t>
            </w:r>
            <w:r w:rsidR="00ED2AFC" w:rsidRPr="00ED2AFC">
              <w:rPr>
                <w:rFonts w:ascii="Times New Roman" w:hAnsi="Times New Roman" w:cs="Times New Roman"/>
                <w:sz w:val="24"/>
                <w:szCs w:val="24"/>
              </w:rPr>
              <w:t xml:space="preserve"> </w:t>
            </w:r>
          </w:p>
        </w:tc>
        <w:tc>
          <w:tcPr>
            <w:tcW w:w="1134" w:type="dxa"/>
          </w:tcPr>
          <w:p w:rsidR="00ED2AFC" w:rsidRPr="00ED2AFC" w:rsidRDefault="00ED2AFC" w:rsidP="00420502">
            <w:pPr>
              <w:spacing w:line="240" w:lineRule="auto"/>
              <w:jc w:val="center"/>
              <w:rPr>
                <w:rFonts w:ascii="Times New Roman" w:hAnsi="Times New Roman" w:cs="Times New Roman"/>
                <w:sz w:val="24"/>
                <w:szCs w:val="24"/>
              </w:rPr>
            </w:pPr>
            <w:r w:rsidRPr="00ED2AFC">
              <w:rPr>
                <w:rFonts w:ascii="Times New Roman" w:hAnsi="Times New Roman" w:cs="Times New Roman"/>
                <w:sz w:val="24"/>
                <w:szCs w:val="24"/>
              </w:rPr>
              <w:t xml:space="preserve">1 </w:t>
            </w:r>
            <w:r w:rsidR="00420502">
              <w:rPr>
                <w:rFonts w:ascii="Times New Roman" w:hAnsi="Times New Roman" w:cs="Times New Roman"/>
                <w:sz w:val="24"/>
                <w:szCs w:val="24"/>
              </w:rPr>
              <w:t>912</w:t>
            </w:r>
          </w:p>
        </w:tc>
        <w:tc>
          <w:tcPr>
            <w:tcW w:w="1417" w:type="dxa"/>
          </w:tcPr>
          <w:p w:rsidR="00ED2AFC" w:rsidRPr="00ED2AFC" w:rsidRDefault="00420502"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147,1</w:t>
            </w:r>
          </w:p>
        </w:tc>
      </w:tr>
      <w:tr w:rsidR="00ED2AFC" w:rsidRPr="00ED2AFC" w:rsidTr="00AD0849">
        <w:trPr>
          <w:trHeight w:val="1282"/>
        </w:trPr>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 xml:space="preserve">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w:t>
            </w:r>
          </w:p>
        </w:tc>
        <w:tc>
          <w:tcPr>
            <w:tcW w:w="1418" w:type="dxa"/>
          </w:tcPr>
          <w:p w:rsidR="00ED2AFC" w:rsidRPr="00ED2AFC" w:rsidRDefault="00420502" w:rsidP="00D87193">
            <w:pPr>
              <w:spacing w:line="240" w:lineRule="auto"/>
              <w:jc w:val="center"/>
              <w:rPr>
                <w:rFonts w:ascii="Times New Roman" w:hAnsi="Times New Roman" w:cs="Times New Roman"/>
                <w:sz w:val="24"/>
                <w:szCs w:val="24"/>
              </w:rPr>
            </w:pPr>
            <w:r>
              <w:rPr>
                <w:rFonts w:ascii="Times New Roman" w:hAnsi="Times New Roman" w:cs="Times New Roman"/>
                <w:sz w:val="24"/>
                <w:szCs w:val="24"/>
              </w:rPr>
              <w:t>970</w:t>
            </w:r>
          </w:p>
        </w:tc>
        <w:tc>
          <w:tcPr>
            <w:tcW w:w="1134" w:type="dxa"/>
          </w:tcPr>
          <w:p w:rsidR="00ED2AFC" w:rsidRPr="00ED2AFC" w:rsidRDefault="00420502" w:rsidP="00D87193">
            <w:pPr>
              <w:spacing w:line="240" w:lineRule="auto"/>
              <w:jc w:val="center"/>
              <w:rPr>
                <w:rFonts w:ascii="Times New Roman" w:hAnsi="Times New Roman" w:cs="Times New Roman"/>
                <w:sz w:val="24"/>
                <w:szCs w:val="24"/>
              </w:rPr>
            </w:pPr>
            <w:r>
              <w:rPr>
                <w:rFonts w:ascii="Times New Roman" w:hAnsi="Times New Roman" w:cs="Times New Roman"/>
                <w:sz w:val="24"/>
                <w:szCs w:val="24"/>
              </w:rPr>
              <w:t>1198</w:t>
            </w:r>
          </w:p>
        </w:tc>
        <w:tc>
          <w:tcPr>
            <w:tcW w:w="1417" w:type="dxa"/>
          </w:tcPr>
          <w:p w:rsidR="00ED2AFC" w:rsidRPr="00ED2AFC" w:rsidRDefault="00420502"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123,5</w:t>
            </w:r>
          </w:p>
        </w:tc>
      </w:tr>
      <w:tr w:rsidR="00ED2AFC" w:rsidRPr="00ED2AFC" w:rsidTr="00AD0849">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5420" w:type="dxa"/>
          </w:tcPr>
          <w:p w:rsidR="00ED2AFC" w:rsidRPr="00ED2AFC" w:rsidRDefault="00ED2AFC" w:rsidP="00D87193">
            <w:pPr>
              <w:spacing w:after="0" w:line="240" w:lineRule="auto"/>
              <w:rPr>
                <w:rFonts w:ascii="Times New Roman" w:hAnsi="Times New Roman" w:cs="Times New Roman"/>
                <w:sz w:val="24"/>
                <w:szCs w:val="24"/>
              </w:rPr>
            </w:pPr>
            <w:r w:rsidRPr="00ED2AFC">
              <w:rPr>
                <w:rFonts w:ascii="Times New Roman" w:hAnsi="Times New Roman" w:cs="Times New Roman"/>
                <w:sz w:val="24"/>
                <w:szCs w:val="24"/>
              </w:rPr>
              <w:t xml:space="preserve">Увеличение количества национальных общин, осуществляющих традиционное хозяйствование и занимающихся традиционными промыслами </w:t>
            </w:r>
            <w:r w:rsidRPr="00ED2AFC">
              <w:rPr>
                <w:rFonts w:ascii="Times New Roman" w:hAnsi="Times New Roman" w:cs="Times New Roman"/>
                <w:sz w:val="24"/>
                <w:szCs w:val="24"/>
              </w:rPr>
              <w:lastRenderedPageBreak/>
              <w:t>коренных малочисленных народов Севера</w:t>
            </w:r>
          </w:p>
        </w:tc>
        <w:tc>
          <w:tcPr>
            <w:tcW w:w="1418" w:type="dxa"/>
          </w:tcPr>
          <w:p w:rsidR="00ED2AFC" w:rsidRPr="00ED2AFC" w:rsidRDefault="00420502" w:rsidP="00D87193">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w:t>
            </w:r>
          </w:p>
        </w:tc>
        <w:tc>
          <w:tcPr>
            <w:tcW w:w="1134" w:type="dxa"/>
          </w:tcPr>
          <w:p w:rsidR="00ED2AFC" w:rsidRPr="00ED2AFC" w:rsidRDefault="00ED2AFC" w:rsidP="00D87193">
            <w:pPr>
              <w:autoSpaceDE w:val="0"/>
              <w:autoSpaceDN w:val="0"/>
              <w:adjustRightInd w:val="0"/>
              <w:spacing w:after="0" w:line="240" w:lineRule="auto"/>
              <w:jc w:val="center"/>
              <w:rPr>
                <w:rFonts w:ascii="Times New Roman" w:hAnsi="Times New Roman" w:cs="Times New Roman"/>
                <w:color w:val="000000"/>
                <w:sz w:val="24"/>
                <w:szCs w:val="24"/>
              </w:rPr>
            </w:pPr>
            <w:r w:rsidRPr="00ED2AFC">
              <w:rPr>
                <w:rFonts w:ascii="Times New Roman" w:hAnsi="Times New Roman" w:cs="Times New Roman"/>
                <w:color w:val="000000"/>
                <w:sz w:val="24"/>
                <w:szCs w:val="24"/>
              </w:rPr>
              <w:t>9</w:t>
            </w:r>
          </w:p>
        </w:tc>
        <w:tc>
          <w:tcPr>
            <w:tcW w:w="1417" w:type="dxa"/>
          </w:tcPr>
          <w:p w:rsidR="00ED2AFC" w:rsidRPr="00ED2AFC" w:rsidRDefault="00420502"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100,0</w:t>
            </w:r>
          </w:p>
        </w:tc>
      </w:tr>
      <w:tr w:rsidR="00ED2AFC" w:rsidRPr="00ED2AFC" w:rsidTr="00AD0849">
        <w:trPr>
          <w:trHeight w:val="1059"/>
        </w:trPr>
        <w:tc>
          <w:tcPr>
            <w:tcW w:w="454" w:type="dxa"/>
          </w:tcPr>
          <w:p w:rsidR="00ED2AFC" w:rsidRPr="00ED2AFC" w:rsidRDefault="00AD0849"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5420" w:type="dxa"/>
          </w:tcPr>
          <w:p w:rsidR="00ED2AFC" w:rsidRPr="00ED2AFC" w:rsidRDefault="00ED2AFC" w:rsidP="00D87193">
            <w:pPr>
              <w:spacing w:line="240" w:lineRule="auto"/>
              <w:contextualSpacing/>
              <w:rPr>
                <w:rFonts w:ascii="Times New Roman" w:hAnsi="Times New Roman" w:cs="Times New Roman"/>
                <w:sz w:val="24"/>
                <w:szCs w:val="24"/>
              </w:rPr>
            </w:pPr>
            <w:r w:rsidRPr="00ED2AFC">
              <w:rPr>
                <w:rFonts w:ascii="Times New Roman" w:hAnsi="Times New Roman" w:cs="Times New Roman"/>
                <w:sz w:val="24"/>
                <w:szCs w:val="24"/>
              </w:rPr>
              <w:t>Увеличение количества созданных рабочих мест в рамках реализации проектов в сфере развития традиционных видов деятельности с 60 человек до 90 человек (или в 1,5 раза)</w:t>
            </w:r>
          </w:p>
        </w:tc>
        <w:tc>
          <w:tcPr>
            <w:tcW w:w="1418" w:type="dxa"/>
          </w:tcPr>
          <w:p w:rsidR="00ED2AFC" w:rsidRPr="00ED2AFC" w:rsidRDefault="00420502" w:rsidP="00D87193">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p>
        </w:tc>
        <w:tc>
          <w:tcPr>
            <w:tcW w:w="1134" w:type="dxa"/>
          </w:tcPr>
          <w:p w:rsidR="00ED2AFC" w:rsidRPr="00ED2AFC" w:rsidRDefault="00420502" w:rsidP="00D87193">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p>
        </w:tc>
        <w:tc>
          <w:tcPr>
            <w:tcW w:w="1417" w:type="dxa"/>
          </w:tcPr>
          <w:p w:rsidR="00ED2AFC" w:rsidRPr="00ED2AFC" w:rsidRDefault="00420502" w:rsidP="00D87193">
            <w:pPr>
              <w:pStyle w:val="ConsPlusNormal"/>
              <w:jc w:val="center"/>
              <w:rPr>
                <w:rFonts w:ascii="Times New Roman" w:hAnsi="Times New Roman" w:cs="Times New Roman"/>
                <w:sz w:val="24"/>
                <w:szCs w:val="24"/>
              </w:rPr>
            </w:pPr>
            <w:r>
              <w:rPr>
                <w:rFonts w:ascii="Times New Roman" w:hAnsi="Times New Roman" w:cs="Times New Roman"/>
                <w:sz w:val="24"/>
                <w:szCs w:val="24"/>
              </w:rPr>
              <w:t>100,0</w:t>
            </w:r>
          </w:p>
        </w:tc>
      </w:tr>
    </w:tbl>
    <w:p w:rsidR="00C056E8" w:rsidRPr="00ED2AFC" w:rsidRDefault="00C056E8" w:rsidP="00C056E8">
      <w:pPr>
        <w:pStyle w:val="ConsPlusNormal"/>
        <w:ind w:firstLine="540"/>
        <w:jc w:val="both"/>
        <w:rPr>
          <w:rFonts w:ascii="Times New Roman" w:hAnsi="Times New Roman" w:cs="Times New Roman"/>
          <w:sz w:val="28"/>
          <w:szCs w:val="28"/>
        </w:rPr>
      </w:pPr>
      <w:r w:rsidRPr="00ED2AFC">
        <w:rPr>
          <w:rFonts w:ascii="Times New Roman" w:hAnsi="Times New Roman" w:cs="Times New Roman"/>
          <w:sz w:val="28"/>
          <w:szCs w:val="28"/>
        </w:rPr>
        <w:t xml:space="preserve">Показатели реализации муниципальной </w:t>
      </w:r>
      <w:hyperlink r:id="rId47" w:history="1">
        <w:r w:rsidRPr="00ED2AFC">
          <w:rPr>
            <w:rFonts w:ascii="Times New Roman" w:hAnsi="Times New Roman" w:cs="Times New Roman"/>
            <w:sz w:val="28"/>
            <w:szCs w:val="28"/>
          </w:rPr>
          <w:t>программы</w:t>
        </w:r>
      </w:hyperlink>
      <w:r w:rsidRPr="00ED2AFC">
        <w:rPr>
          <w:rFonts w:ascii="Times New Roman" w:hAnsi="Times New Roman" w:cs="Times New Roman"/>
          <w:sz w:val="28"/>
          <w:szCs w:val="28"/>
        </w:rPr>
        <w:t xml:space="preserve"> достигнуты в полном объеме (1</w:t>
      </w:r>
      <w:r w:rsidR="00420502">
        <w:rPr>
          <w:rFonts w:ascii="Times New Roman" w:hAnsi="Times New Roman" w:cs="Times New Roman"/>
          <w:sz w:val="28"/>
          <w:szCs w:val="28"/>
        </w:rPr>
        <w:t>11,7</w:t>
      </w:r>
      <w:r w:rsidRPr="00ED2AFC">
        <w:rPr>
          <w:rFonts w:ascii="Times New Roman" w:hAnsi="Times New Roman" w:cs="Times New Roman"/>
          <w:sz w:val="28"/>
          <w:szCs w:val="28"/>
        </w:rPr>
        <w:t>% и выше).</w:t>
      </w:r>
    </w:p>
    <w:p w:rsidR="00C056E8" w:rsidRPr="00A12EE6" w:rsidRDefault="00C056E8" w:rsidP="00C056E8">
      <w:pPr>
        <w:pStyle w:val="ConsPlusNormal"/>
        <w:ind w:firstLine="540"/>
        <w:jc w:val="both"/>
        <w:rPr>
          <w:rFonts w:ascii="Times New Roman" w:hAnsi="Times New Roman" w:cs="Times New Roman"/>
          <w:sz w:val="28"/>
          <w:szCs w:val="28"/>
        </w:rPr>
      </w:pPr>
    </w:p>
    <w:p w:rsidR="00C056E8" w:rsidRPr="00A12EE6" w:rsidRDefault="00C056E8" w:rsidP="00C056E8">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C056E8" w:rsidRPr="00A12EE6" w:rsidRDefault="00F61B3C" w:rsidP="00C056E8">
      <w:pPr>
        <w:pStyle w:val="ConsPlusNormal"/>
        <w:jc w:val="center"/>
        <w:rPr>
          <w:rFonts w:ascii="Times New Roman" w:hAnsi="Times New Roman" w:cs="Times New Roman"/>
          <w:sz w:val="28"/>
          <w:szCs w:val="28"/>
        </w:rPr>
      </w:pPr>
      <w:hyperlink r:id="rId48" w:history="1">
        <w:r w:rsidR="00C056E8" w:rsidRPr="00A12EE6">
          <w:rPr>
            <w:rFonts w:ascii="Times New Roman" w:hAnsi="Times New Roman" w:cs="Times New Roman"/>
            <w:sz w:val="28"/>
            <w:szCs w:val="28"/>
          </w:rPr>
          <w:t>программы</w:t>
        </w:r>
      </w:hyperlink>
    </w:p>
    <w:p w:rsidR="00C056E8" w:rsidRPr="00A12EE6" w:rsidRDefault="00C056E8" w:rsidP="00C056E8">
      <w:pPr>
        <w:pStyle w:val="ConsPlusNormal"/>
        <w:rPr>
          <w:rFonts w:ascii="Times New Roman" w:hAnsi="Times New Roman" w:cs="Times New Roman"/>
          <w:sz w:val="28"/>
          <w:szCs w:val="28"/>
        </w:rPr>
      </w:pPr>
    </w:p>
    <w:p w:rsidR="00AD0849" w:rsidRDefault="00AD0849" w:rsidP="00AD0849">
      <w:pPr>
        <w:spacing w:line="240" w:lineRule="auto"/>
        <w:ind w:firstLine="709"/>
        <w:contextualSpacing/>
        <w:jc w:val="both"/>
        <w:rPr>
          <w:rFonts w:ascii="Times New Roman" w:hAnsi="Times New Roman" w:cs="Times New Roman"/>
          <w:sz w:val="28"/>
          <w:szCs w:val="28"/>
        </w:rPr>
      </w:pPr>
      <w:r w:rsidRPr="00AD0849">
        <w:rPr>
          <w:rFonts w:ascii="Times New Roman" w:hAnsi="Times New Roman" w:cs="Times New Roman"/>
          <w:sz w:val="28"/>
          <w:szCs w:val="28"/>
        </w:rPr>
        <w:t xml:space="preserve">Муниципальная </w:t>
      </w:r>
      <w:r w:rsidR="00C056E8" w:rsidRPr="00AD0849">
        <w:rPr>
          <w:rFonts w:ascii="Times New Roman" w:hAnsi="Times New Roman" w:cs="Times New Roman"/>
          <w:sz w:val="28"/>
          <w:szCs w:val="28"/>
        </w:rPr>
        <w:t xml:space="preserve"> </w:t>
      </w:r>
      <w:hyperlink r:id="rId49" w:history="1">
        <w:r w:rsidR="00C056E8" w:rsidRPr="00AD0849">
          <w:rPr>
            <w:rFonts w:ascii="Times New Roman" w:hAnsi="Times New Roman" w:cs="Times New Roman"/>
            <w:sz w:val="28"/>
            <w:szCs w:val="28"/>
          </w:rPr>
          <w:t>программа</w:t>
        </w:r>
      </w:hyperlink>
      <w:r w:rsidR="00C056E8" w:rsidRPr="00AD0849">
        <w:rPr>
          <w:rFonts w:ascii="Times New Roman" w:hAnsi="Times New Roman" w:cs="Times New Roman"/>
          <w:sz w:val="28"/>
          <w:szCs w:val="28"/>
        </w:rPr>
        <w:t xml:space="preserve"> </w:t>
      </w:r>
      <w:r w:rsidRPr="00AD0849">
        <w:rPr>
          <w:rFonts w:ascii="Times New Roman" w:hAnsi="Times New Roman" w:cs="Times New Roman"/>
          <w:sz w:val="28"/>
          <w:szCs w:val="28"/>
        </w:rPr>
        <w:t xml:space="preserve">«Социально-экономическое развитие коренных малочисленных народов Севера, проживающих в Нижневартовском районе, на 2014−2018 годы» </w:t>
      </w:r>
      <w:r w:rsidR="00C056E8" w:rsidRPr="00AD0849">
        <w:rPr>
          <w:rFonts w:ascii="Times New Roman" w:hAnsi="Times New Roman" w:cs="Times New Roman"/>
          <w:sz w:val="28"/>
          <w:szCs w:val="28"/>
        </w:rPr>
        <w:t xml:space="preserve">соответствует приоритетным направлениям, стратегическим приоритетам и целям социально-экономического развития </w:t>
      </w:r>
      <w:r>
        <w:rPr>
          <w:rFonts w:ascii="Times New Roman" w:hAnsi="Times New Roman" w:cs="Times New Roman"/>
          <w:sz w:val="28"/>
          <w:szCs w:val="28"/>
        </w:rPr>
        <w:t>района</w:t>
      </w:r>
      <w:r w:rsidR="00C056E8" w:rsidRPr="00AD0849">
        <w:rPr>
          <w:rFonts w:ascii="Times New Roman" w:hAnsi="Times New Roman" w:cs="Times New Roman"/>
          <w:sz w:val="28"/>
          <w:szCs w:val="28"/>
        </w:rPr>
        <w:t xml:space="preserve"> и направлена на создание оптимальных условий для устойчивого экономического и социально-культурного развития коренных малочисленных народов Севера.</w:t>
      </w:r>
    </w:p>
    <w:p w:rsidR="000E18F4" w:rsidRDefault="00AD0849" w:rsidP="00B2247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r w:rsidR="00C056E8" w:rsidRPr="00AD0849">
        <w:rPr>
          <w:rFonts w:ascii="Times New Roman" w:hAnsi="Times New Roman" w:cs="Times New Roman"/>
          <w:sz w:val="28"/>
          <w:szCs w:val="28"/>
        </w:rPr>
        <w:t xml:space="preserve"> </w:t>
      </w:r>
      <w:hyperlink r:id="rId50" w:history="1">
        <w:r w:rsidR="00C056E8" w:rsidRPr="00AD0849">
          <w:rPr>
            <w:rFonts w:ascii="Times New Roman" w:hAnsi="Times New Roman" w:cs="Times New Roman"/>
            <w:sz w:val="28"/>
            <w:szCs w:val="28"/>
          </w:rPr>
          <w:t>программа</w:t>
        </w:r>
      </w:hyperlink>
      <w:r w:rsidR="00C056E8" w:rsidRPr="00AD0849">
        <w:rPr>
          <w:rFonts w:ascii="Times New Roman" w:hAnsi="Times New Roman" w:cs="Times New Roman"/>
          <w:sz w:val="28"/>
          <w:szCs w:val="28"/>
        </w:rPr>
        <w:t xml:space="preserve"> признана эффективной и предложена к </w:t>
      </w:r>
      <w:r w:rsidR="00581772">
        <w:rPr>
          <w:rFonts w:ascii="Times New Roman" w:hAnsi="Times New Roman" w:cs="Times New Roman"/>
          <w:sz w:val="28"/>
          <w:szCs w:val="28"/>
        </w:rPr>
        <w:t xml:space="preserve">дальнейшей </w:t>
      </w:r>
      <w:r w:rsidR="00C056E8" w:rsidRPr="00AD0849">
        <w:rPr>
          <w:rFonts w:ascii="Times New Roman" w:hAnsi="Times New Roman" w:cs="Times New Roman"/>
          <w:sz w:val="28"/>
          <w:szCs w:val="28"/>
        </w:rPr>
        <w:t>реализации. За 201</w:t>
      </w:r>
      <w:r w:rsidR="00420502">
        <w:rPr>
          <w:rFonts w:ascii="Times New Roman" w:hAnsi="Times New Roman" w:cs="Times New Roman"/>
          <w:sz w:val="28"/>
          <w:szCs w:val="28"/>
        </w:rPr>
        <w:t>6</w:t>
      </w:r>
      <w:r w:rsidR="00C056E8" w:rsidRPr="00AD0849">
        <w:rPr>
          <w:rFonts w:ascii="Times New Roman" w:hAnsi="Times New Roman" w:cs="Times New Roman"/>
          <w:sz w:val="28"/>
          <w:szCs w:val="28"/>
        </w:rPr>
        <w:t xml:space="preserve"> год муниципальн</w:t>
      </w:r>
      <w:r w:rsidR="00581772">
        <w:rPr>
          <w:rFonts w:ascii="Times New Roman" w:hAnsi="Times New Roman" w:cs="Times New Roman"/>
          <w:sz w:val="28"/>
          <w:szCs w:val="28"/>
        </w:rPr>
        <w:t>ая</w:t>
      </w:r>
      <w:r w:rsidR="00C056E8" w:rsidRPr="00AD0849">
        <w:rPr>
          <w:rFonts w:ascii="Times New Roman" w:hAnsi="Times New Roman" w:cs="Times New Roman"/>
          <w:sz w:val="28"/>
          <w:szCs w:val="28"/>
        </w:rPr>
        <w:t xml:space="preserve"> </w:t>
      </w:r>
      <w:hyperlink r:id="rId51" w:history="1">
        <w:r w:rsidR="00C056E8" w:rsidRPr="00AD0849">
          <w:rPr>
            <w:rFonts w:ascii="Times New Roman" w:hAnsi="Times New Roman" w:cs="Times New Roman"/>
            <w:sz w:val="28"/>
            <w:szCs w:val="28"/>
          </w:rPr>
          <w:t>программ</w:t>
        </w:r>
        <w:r w:rsidR="00581772">
          <w:rPr>
            <w:rFonts w:ascii="Times New Roman" w:hAnsi="Times New Roman" w:cs="Times New Roman"/>
            <w:sz w:val="28"/>
            <w:szCs w:val="28"/>
          </w:rPr>
          <w:t>а</w:t>
        </w:r>
      </w:hyperlink>
      <w:r w:rsidR="00C056E8" w:rsidRPr="00AD0849">
        <w:rPr>
          <w:rFonts w:ascii="Times New Roman" w:hAnsi="Times New Roman" w:cs="Times New Roman"/>
          <w:sz w:val="28"/>
          <w:szCs w:val="28"/>
        </w:rPr>
        <w:t xml:space="preserve"> </w:t>
      </w:r>
      <w:r w:rsidR="00581772">
        <w:rPr>
          <w:rFonts w:ascii="Times New Roman" w:hAnsi="Times New Roman" w:cs="Times New Roman"/>
          <w:sz w:val="28"/>
          <w:szCs w:val="28"/>
        </w:rPr>
        <w:t xml:space="preserve">оценивается на </w:t>
      </w:r>
      <w:r>
        <w:rPr>
          <w:rFonts w:ascii="Times New Roman" w:hAnsi="Times New Roman" w:cs="Times New Roman"/>
          <w:sz w:val="28"/>
          <w:szCs w:val="28"/>
        </w:rPr>
        <w:t>«отлично»</w:t>
      </w:r>
      <w:r w:rsidR="00C056E8" w:rsidRPr="00AD0849">
        <w:rPr>
          <w:rFonts w:ascii="Times New Roman" w:hAnsi="Times New Roman" w:cs="Times New Roman"/>
          <w:sz w:val="28"/>
          <w:szCs w:val="28"/>
        </w:rPr>
        <w:t>.</w:t>
      </w:r>
    </w:p>
    <w:p w:rsidR="00087661" w:rsidRDefault="00087661" w:rsidP="00B22476">
      <w:pPr>
        <w:spacing w:line="240" w:lineRule="auto"/>
        <w:ind w:firstLine="709"/>
        <w:contextualSpacing/>
        <w:jc w:val="both"/>
        <w:rPr>
          <w:rFonts w:ascii="Times New Roman" w:hAnsi="Times New Roman" w:cs="Times New Roman"/>
          <w:sz w:val="28"/>
          <w:szCs w:val="28"/>
        </w:rPr>
      </w:pPr>
    </w:p>
    <w:p w:rsidR="000E18F4" w:rsidRPr="008C0982" w:rsidRDefault="000E18F4" w:rsidP="000E18F4">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4.7. Ход реализации муниципальной </w:t>
      </w:r>
      <w:hyperlink r:id="rId52" w:history="1">
        <w:r w:rsidRPr="008C0982">
          <w:rPr>
            <w:rFonts w:ascii="Times New Roman" w:hAnsi="Times New Roman" w:cs="Times New Roman"/>
            <w:b/>
            <w:sz w:val="28"/>
            <w:szCs w:val="28"/>
          </w:rPr>
          <w:t>программы</w:t>
        </w:r>
      </w:hyperlink>
      <w:r w:rsidRPr="008C0982">
        <w:rPr>
          <w:rFonts w:ascii="Times New Roman" w:hAnsi="Times New Roman" w:cs="Times New Roman"/>
          <w:b/>
          <w:sz w:val="28"/>
          <w:szCs w:val="28"/>
        </w:rPr>
        <w:t xml:space="preserve"> «Обеспечение</w:t>
      </w:r>
    </w:p>
    <w:p w:rsidR="000E18F4" w:rsidRDefault="000E18F4" w:rsidP="000E18F4">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доступным и комфортным жильем жителей Нижневартовского района в 2014 - 2020 годах»</w:t>
      </w:r>
    </w:p>
    <w:p w:rsidR="00FD04A5" w:rsidRPr="008C0982" w:rsidRDefault="00FD04A5" w:rsidP="000E18F4">
      <w:pPr>
        <w:pStyle w:val="ConsPlusNormal"/>
        <w:jc w:val="center"/>
        <w:rPr>
          <w:rFonts w:ascii="Times New Roman" w:hAnsi="Times New Roman" w:cs="Times New Roman"/>
          <w:b/>
          <w:sz w:val="28"/>
          <w:szCs w:val="28"/>
        </w:rPr>
      </w:pPr>
    </w:p>
    <w:p w:rsidR="000E18F4" w:rsidRPr="00FD04A5" w:rsidRDefault="000E18F4" w:rsidP="000E18F4">
      <w:pPr>
        <w:pStyle w:val="a9"/>
        <w:ind w:firstLine="720"/>
        <w:rPr>
          <w:i/>
          <w:sz w:val="28"/>
          <w:szCs w:val="28"/>
          <w:lang w:val="ru-RU"/>
        </w:rPr>
      </w:pPr>
      <w:r w:rsidRPr="00FD04A5">
        <w:rPr>
          <w:i/>
          <w:sz w:val="28"/>
          <w:szCs w:val="28"/>
          <w:lang w:val="ru-RU"/>
        </w:rPr>
        <w:t>Подпрограмма  «Градостроительная деятельность»</w:t>
      </w:r>
    </w:p>
    <w:p w:rsidR="00EE3661" w:rsidRPr="000F2F4F" w:rsidRDefault="0050294C" w:rsidP="00EE3661">
      <w:pPr>
        <w:pStyle w:val="a9"/>
        <w:ind w:firstLine="720"/>
        <w:rPr>
          <w:sz w:val="29"/>
          <w:szCs w:val="28"/>
          <w:lang w:val="ru-RU" w:eastAsia="ru-RU"/>
        </w:rPr>
      </w:pPr>
      <w:r w:rsidRPr="00EE3661">
        <w:rPr>
          <w:rFonts w:eastAsia="Calibri"/>
          <w:sz w:val="28"/>
          <w:szCs w:val="28"/>
          <w:lang w:val="ru-RU"/>
        </w:rPr>
        <w:t>В рамках реализации подпрограммы за 201</w:t>
      </w:r>
      <w:r w:rsidR="00EE3661" w:rsidRPr="00EE3661">
        <w:rPr>
          <w:rFonts w:eastAsia="Calibri"/>
          <w:sz w:val="28"/>
          <w:szCs w:val="28"/>
          <w:lang w:val="ru-RU"/>
        </w:rPr>
        <w:t>6</w:t>
      </w:r>
      <w:r w:rsidRPr="00EE3661">
        <w:rPr>
          <w:rFonts w:eastAsia="Calibri"/>
          <w:sz w:val="28"/>
          <w:szCs w:val="28"/>
          <w:lang w:val="ru-RU"/>
        </w:rPr>
        <w:t xml:space="preserve"> год </w:t>
      </w:r>
      <w:r w:rsidR="00EE3661" w:rsidRPr="000F2F4F">
        <w:rPr>
          <w:sz w:val="29"/>
          <w:szCs w:val="28"/>
          <w:lang w:val="ru-RU" w:eastAsia="ru-RU"/>
        </w:rPr>
        <w:t>выполне</w:t>
      </w:r>
      <w:r w:rsidR="00EE3661">
        <w:rPr>
          <w:sz w:val="29"/>
          <w:szCs w:val="28"/>
          <w:lang w:val="ru-RU" w:eastAsia="ru-RU"/>
        </w:rPr>
        <w:t>ны</w:t>
      </w:r>
      <w:r w:rsidR="00EE3661" w:rsidRPr="000F2F4F">
        <w:rPr>
          <w:sz w:val="29"/>
          <w:szCs w:val="28"/>
          <w:lang w:val="ru-RU" w:eastAsia="ru-RU"/>
        </w:rPr>
        <w:t xml:space="preserve"> работ</w:t>
      </w:r>
      <w:r w:rsidR="00EE3661">
        <w:rPr>
          <w:sz w:val="29"/>
          <w:szCs w:val="28"/>
          <w:lang w:val="ru-RU" w:eastAsia="ru-RU"/>
        </w:rPr>
        <w:t>ы</w:t>
      </w:r>
      <w:r w:rsidR="00EE3661" w:rsidRPr="000F2F4F">
        <w:rPr>
          <w:sz w:val="29"/>
          <w:szCs w:val="28"/>
          <w:lang w:val="ru-RU" w:eastAsia="ru-RU"/>
        </w:rPr>
        <w:t xml:space="preserve"> по разработке комплексного проекта по внесению изменений в схему территориального планирования Нижневартовского района </w:t>
      </w:r>
    </w:p>
    <w:p w:rsidR="000E18F4" w:rsidRPr="000043CF" w:rsidRDefault="000E18F4" w:rsidP="00CD4C3A">
      <w:pPr>
        <w:pStyle w:val="a9"/>
        <w:ind w:firstLine="720"/>
        <w:contextualSpacing/>
        <w:rPr>
          <w:sz w:val="28"/>
          <w:szCs w:val="28"/>
          <w:lang w:val="ru-RU"/>
        </w:rPr>
      </w:pPr>
      <w:r w:rsidRPr="000043CF">
        <w:rPr>
          <w:i/>
          <w:sz w:val="28"/>
          <w:szCs w:val="28"/>
          <w:lang w:val="ru-RU"/>
        </w:rPr>
        <w:t xml:space="preserve">По подпрограмме </w:t>
      </w:r>
      <w:r w:rsidR="00FD04A5">
        <w:rPr>
          <w:i/>
          <w:sz w:val="28"/>
          <w:szCs w:val="28"/>
          <w:lang w:val="ru-RU"/>
        </w:rPr>
        <w:t>«</w:t>
      </w:r>
      <w:r w:rsidRPr="000043CF">
        <w:rPr>
          <w:i/>
          <w:sz w:val="28"/>
          <w:szCs w:val="28"/>
          <w:lang w:val="ru-RU"/>
        </w:rPr>
        <w:t>Содействие развитию жилищного строительства</w:t>
      </w:r>
      <w:r w:rsidR="00FD04A5">
        <w:rPr>
          <w:i/>
          <w:sz w:val="28"/>
          <w:szCs w:val="28"/>
          <w:lang w:val="ru-RU"/>
        </w:rPr>
        <w:t>»</w:t>
      </w:r>
    </w:p>
    <w:p w:rsidR="00130332" w:rsidRDefault="000E18F4" w:rsidP="00EE3661">
      <w:pPr>
        <w:pStyle w:val="a9"/>
        <w:ind w:firstLine="720"/>
        <w:rPr>
          <w:rFonts w:eastAsia="Calibri"/>
          <w:sz w:val="28"/>
          <w:szCs w:val="28"/>
          <w:lang w:val="ru-RU"/>
        </w:rPr>
      </w:pPr>
      <w:r w:rsidRPr="001818FC">
        <w:rPr>
          <w:rFonts w:eastAsia="Calibri"/>
          <w:sz w:val="28"/>
          <w:szCs w:val="28"/>
          <w:lang w:val="ru-RU"/>
        </w:rPr>
        <w:t>В 201</w:t>
      </w:r>
      <w:r w:rsidR="00EE3661" w:rsidRPr="001818FC">
        <w:rPr>
          <w:rFonts w:eastAsia="Calibri"/>
          <w:sz w:val="28"/>
          <w:szCs w:val="28"/>
          <w:lang w:val="ru-RU"/>
        </w:rPr>
        <w:t>6</w:t>
      </w:r>
      <w:r w:rsidRPr="001818FC">
        <w:rPr>
          <w:rFonts w:eastAsia="Calibri"/>
          <w:sz w:val="28"/>
          <w:szCs w:val="28"/>
          <w:lang w:val="ru-RU"/>
        </w:rPr>
        <w:t xml:space="preserve"> году на приобретение в муниципальную собственность жилых помещений (квартир) заключено 1</w:t>
      </w:r>
      <w:r w:rsidR="00EE3661" w:rsidRPr="001818FC">
        <w:rPr>
          <w:rFonts w:eastAsia="Calibri"/>
          <w:sz w:val="28"/>
          <w:szCs w:val="28"/>
          <w:lang w:val="ru-RU"/>
        </w:rPr>
        <w:t>5</w:t>
      </w:r>
      <w:r w:rsidRPr="001818FC">
        <w:rPr>
          <w:rFonts w:eastAsia="Calibri"/>
          <w:sz w:val="28"/>
          <w:szCs w:val="28"/>
          <w:lang w:val="ru-RU"/>
        </w:rPr>
        <w:t xml:space="preserve"> муниципальных контрактов. Приобретено в муниципальную собственность в домах-новостройках </w:t>
      </w:r>
      <w:r w:rsidR="00EE3661" w:rsidRPr="001818FC">
        <w:rPr>
          <w:rFonts w:eastAsia="Calibri"/>
          <w:sz w:val="28"/>
          <w:szCs w:val="28"/>
          <w:lang w:val="ru-RU"/>
        </w:rPr>
        <w:t>115</w:t>
      </w:r>
      <w:r w:rsidRPr="001818FC">
        <w:rPr>
          <w:rFonts w:eastAsia="Calibri"/>
          <w:sz w:val="28"/>
          <w:szCs w:val="28"/>
          <w:lang w:val="ru-RU"/>
        </w:rPr>
        <w:t xml:space="preserve"> квартир </w:t>
      </w:r>
      <w:r w:rsidRPr="00461121">
        <w:rPr>
          <w:rFonts w:eastAsia="Calibri"/>
          <w:sz w:val="28"/>
          <w:szCs w:val="28"/>
          <w:lang w:val="ru-RU"/>
        </w:rPr>
        <w:t xml:space="preserve">общей площадью </w:t>
      </w:r>
      <w:r w:rsidR="00461121" w:rsidRPr="00461121">
        <w:rPr>
          <w:rFonts w:eastAsia="Calibri"/>
          <w:sz w:val="28"/>
          <w:szCs w:val="28"/>
          <w:lang w:val="ru-RU"/>
        </w:rPr>
        <w:t>5 939</w:t>
      </w:r>
      <w:r w:rsidRPr="00461121">
        <w:rPr>
          <w:rFonts w:eastAsia="Calibri"/>
          <w:sz w:val="28"/>
          <w:szCs w:val="28"/>
          <w:lang w:val="ru-RU"/>
        </w:rPr>
        <w:t xml:space="preserve"> кв. м</w:t>
      </w:r>
      <w:r w:rsidR="00461121">
        <w:rPr>
          <w:rFonts w:eastAsia="Calibri"/>
          <w:sz w:val="28"/>
          <w:szCs w:val="28"/>
          <w:lang w:val="ru-RU"/>
        </w:rPr>
        <w:t>.</w:t>
      </w:r>
      <w:r w:rsidRPr="001818FC">
        <w:rPr>
          <w:rFonts w:eastAsia="Calibri"/>
          <w:sz w:val="28"/>
          <w:szCs w:val="28"/>
          <w:lang w:val="ru-RU"/>
        </w:rPr>
        <w:t xml:space="preserve"> в пгт. </w:t>
      </w:r>
      <w:r w:rsidRPr="00EE3661">
        <w:rPr>
          <w:rFonts w:eastAsia="Calibri"/>
          <w:sz w:val="28"/>
          <w:szCs w:val="28"/>
          <w:lang w:val="ru-RU"/>
        </w:rPr>
        <w:t>Излучинск,  п. Зайцева Речка</w:t>
      </w:r>
      <w:r w:rsidR="00EE3661">
        <w:rPr>
          <w:rFonts w:eastAsia="Calibri"/>
          <w:sz w:val="28"/>
          <w:szCs w:val="28"/>
          <w:lang w:val="ru-RU"/>
        </w:rPr>
        <w:t>,</w:t>
      </w:r>
      <w:r w:rsidRPr="00EE3661">
        <w:rPr>
          <w:rFonts w:eastAsia="Calibri"/>
          <w:sz w:val="28"/>
          <w:szCs w:val="28"/>
          <w:lang w:val="ru-RU"/>
        </w:rPr>
        <w:t xml:space="preserve"> </w:t>
      </w:r>
      <w:r w:rsidR="00EE3661" w:rsidRPr="000F2F4F">
        <w:rPr>
          <w:sz w:val="29"/>
          <w:szCs w:val="28"/>
          <w:lang w:val="ru-RU" w:eastAsia="ru-RU"/>
        </w:rPr>
        <w:t>с. Ларьяк</w:t>
      </w:r>
      <w:r w:rsidR="00EE3661">
        <w:rPr>
          <w:sz w:val="29"/>
          <w:szCs w:val="28"/>
          <w:lang w:val="ru-RU" w:eastAsia="ru-RU"/>
        </w:rPr>
        <w:t>,</w:t>
      </w:r>
      <w:r w:rsidRPr="00EE3661">
        <w:rPr>
          <w:rFonts w:eastAsia="Calibri"/>
          <w:sz w:val="28"/>
          <w:szCs w:val="28"/>
          <w:lang w:val="ru-RU"/>
        </w:rPr>
        <w:t xml:space="preserve"> с. Варьеган </w:t>
      </w:r>
      <w:r w:rsidR="00EE3661">
        <w:rPr>
          <w:sz w:val="29"/>
          <w:szCs w:val="28"/>
          <w:lang w:val="ru-RU" w:eastAsia="ru-RU"/>
        </w:rPr>
        <w:t>,</w:t>
      </w:r>
      <w:r w:rsidR="00EE3661" w:rsidRPr="00EE3661">
        <w:rPr>
          <w:sz w:val="29"/>
          <w:szCs w:val="28"/>
          <w:lang w:val="ru-RU" w:eastAsia="ru-RU"/>
        </w:rPr>
        <w:t xml:space="preserve"> </w:t>
      </w:r>
      <w:r w:rsidR="00EE3661">
        <w:rPr>
          <w:sz w:val="29"/>
          <w:szCs w:val="28"/>
          <w:lang w:val="ru-RU" w:eastAsia="ru-RU"/>
        </w:rPr>
        <w:t>с. Охтеурье,</w:t>
      </w:r>
      <w:r w:rsidR="00EE3661" w:rsidRPr="000F2F4F">
        <w:rPr>
          <w:sz w:val="29"/>
          <w:szCs w:val="28"/>
          <w:lang w:val="ru-RU" w:eastAsia="ru-RU"/>
        </w:rPr>
        <w:t xml:space="preserve"> с. Корлики</w:t>
      </w:r>
      <w:r w:rsidR="00EE3661">
        <w:rPr>
          <w:sz w:val="29"/>
          <w:szCs w:val="28"/>
          <w:lang w:val="ru-RU" w:eastAsia="ru-RU"/>
        </w:rPr>
        <w:t xml:space="preserve"> </w:t>
      </w:r>
      <w:r w:rsidRPr="00EE3661">
        <w:rPr>
          <w:rFonts w:eastAsia="Calibri"/>
          <w:sz w:val="28"/>
          <w:szCs w:val="28"/>
          <w:lang w:val="ru-RU"/>
        </w:rPr>
        <w:t xml:space="preserve">для предоставления гражданам в порядке очередности и при переселении из жилых домов, признанных непригодными для проживания. </w:t>
      </w:r>
    </w:p>
    <w:p w:rsidR="000E18F4" w:rsidRPr="0023271A" w:rsidRDefault="005A6CC4" w:rsidP="0023271A">
      <w:pPr>
        <w:pStyle w:val="a9"/>
        <w:ind w:firstLine="720"/>
        <w:rPr>
          <w:sz w:val="29"/>
          <w:szCs w:val="28"/>
          <w:lang w:val="ru-RU" w:eastAsia="ru-RU"/>
        </w:rPr>
      </w:pPr>
      <w:r w:rsidRPr="0023271A">
        <w:rPr>
          <w:rFonts w:eastAsia="Calibri"/>
          <w:sz w:val="28"/>
          <w:szCs w:val="28"/>
          <w:lang w:val="ru-RU"/>
        </w:rPr>
        <w:t>П</w:t>
      </w:r>
      <w:r w:rsidR="000E18F4" w:rsidRPr="0023271A">
        <w:rPr>
          <w:rFonts w:eastAsia="Calibri"/>
          <w:sz w:val="28"/>
          <w:szCs w:val="28"/>
          <w:lang w:val="ru-RU"/>
        </w:rPr>
        <w:t>риобрет</w:t>
      </w:r>
      <w:r w:rsidR="00CD4C3A" w:rsidRPr="0023271A">
        <w:rPr>
          <w:rFonts w:eastAsia="Calibri"/>
          <w:sz w:val="28"/>
          <w:szCs w:val="28"/>
          <w:lang w:val="ru-RU"/>
        </w:rPr>
        <w:t>ен</w:t>
      </w:r>
      <w:r w:rsidR="0023271A">
        <w:rPr>
          <w:rFonts w:eastAsia="Calibri"/>
          <w:sz w:val="28"/>
          <w:szCs w:val="28"/>
          <w:lang w:val="ru-RU"/>
        </w:rPr>
        <w:t>о</w:t>
      </w:r>
      <w:r w:rsidR="00CD4C3A" w:rsidRPr="0023271A">
        <w:rPr>
          <w:rFonts w:eastAsia="Calibri"/>
          <w:sz w:val="28"/>
          <w:szCs w:val="28"/>
          <w:lang w:val="ru-RU"/>
        </w:rPr>
        <w:t xml:space="preserve"> </w:t>
      </w:r>
      <w:r w:rsidR="0023271A">
        <w:rPr>
          <w:sz w:val="29"/>
          <w:szCs w:val="28"/>
          <w:lang w:val="ru-RU" w:eastAsia="ru-RU"/>
        </w:rPr>
        <w:t xml:space="preserve">16 жилых помещений </w:t>
      </w:r>
      <w:r w:rsidR="0023271A" w:rsidRPr="000F2F4F">
        <w:rPr>
          <w:sz w:val="29"/>
          <w:szCs w:val="28"/>
          <w:lang w:val="ru-RU" w:eastAsia="ru-RU"/>
        </w:rPr>
        <w:t xml:space="preserve">1 в пгт. Новоаганск, 15 </w:t>
      </w:r>
      <w:r w:rsidR="0023271A">
        <w:rPr>
          <w:sz w:val="29"/>
          <w:szCs w:val="28"/>
          <w:lang w:val="ru-RU" w:eastAsia="ru-RU"/>
        </w:rPr>
        <w:t xml:space="preserve"> в пгт. Излучинск </w:t>
      </w:r>
      <w:r w:rsidR="0023271A" w:rsidRPr="000F2F4F">
        <w:rPr>
          <w:sz w:val="29"/>
          <w:szCs w:val="28"/>
          <w:lang w:val="ru-RU" w:eastAsia="ru-RU"/>
        </w:rPr>
        <w:t xml:space="preserve"> </w:t>
      </w:r>
      <w:r w:rsidR="000E18F4" w:rsidRPr="0023271A">
        <w:rPr>
          <w:rFonts w:eastAsia="Calibri"/>
          <w:sz w:val="28"/>
          <w:szCs w:val="28"/>
          <w:lang w:val="ru-RU"/>
        </w:rPr>
        <w:t xml:space="preserve"> для предоставления детям-сиротам и детям, оставшимся без попечения родителей.</w:t>
      </w:r>
    </w:p>
    <w:p w:rsidR="00CD4C3A" w:rsidRPr="00CD4C3A" w:rsidRDefault="00CD4C3A" w:rsidP="00CD4C3A">
      <w:pPr>
        <w:pStyle w:val="a9"/>
        <w:ind w:firstLine="720"/>
        <w:contextualSpacing/>
        <w:rPr>
          <w:sz w:val="28"/>
          <w:szCs w:val="28"/>
          <w:lang w:val="ru-RU"/>
        </w:rPr>
      </w:pPr>
      <w:r w:rsidRPr="00CD4C3A">
        <w:rPr>
          <w:sz w:val="28"/>
          <w:szCs w:val="28"/>
          <w:lang w:val="ru-RU"/>
        </w:rPr>
        <w:t>В 201</w:t>
      </w:r>
      <w:r w:rsidR="0023271A">
        <w:rPr>
          <w:sz w:val="28"/>
          <w:szCs w:val="28"/>
          <w:lang w:val="ru-RU"/>
        </w:rPr>
        <w:t>6</w:t>
      </w:r>
      <w:r w:rsidRPr="00CD4C3A">
        <w:rPr>
          <w:sz w:val="28"/>
          <w:szCs w:val="28"/>
          <w:lang w:val="ru-RU"/>
        </w:rPr>
        <w:t xml:space="preserve"> году выполнялись работы по строительству инженерных сетей объектов  «Инженерные сети участка частной застройки (2 очередь) в пгт. </w:t>
      </w:r>
      <w:r w:rsidRPr="00CD4C3A">
        <w:rPr>
          <w:sz w:val="28"/>
          <w:szCs w:val="28"/>
          <w:lang w:val="ru-RU"/>
        </w:rPr>
        <w:lastRenderedPageBreak/>
        <w:t>Излучинск»</w:t>
      </w:r>
      <w:r w:rsidR="0023271A" w:rsidRPr="0023271A">
        <w:rPr>
          <w:sz w:val="29"/>
          <w:szCs w:val="28"/>
          <w:lang w:val="ru-RU" w:eastAsia="ru-RU"/>
        </w:rPr>
        <w:t xml:space="preserve"> </w:t>
      </w:r>
      <w:r w:rsidR="0023271A">
        <w:rPr>
          <w:sz w:val="29"/>
          <w:szCs w:val="28"/>
          <w:lang w:val="ru-RU" w:eastAsia="ru-RU"/>
        </w:rPr>
        <w:t>(</w:t>
      </w:r>
      <w:r w:rsidR="0023271A" w:rsidRPr="000F2F4F">
        <w:rPr>
          <w:sz w:val="29"/>
          <w:szCs w:val="28"/>
          <w:lang w:val="ru-RU" w:eastAsia="ru-RU"/>
        </w:rPr>
        <w:t>монтаж БКТП, наружная канализация</w:t>
      </w:r>
      <w:r w:rsidR="0023271A">
        <w:rPr>
          <w:sz w:val="29"/>
          <w:szCs w:val="28"/>
          <w:lang w:val="ru-RU" w:eastAsia="ru-RU"/>
        </w:rPr>
        <w:t>)</w:t>
      </w:r>
      <w:r w:rsidRPr="00CD4C3A">
        <w:rPr>
          <w:sz w:val="28"/>
          <w:szCs w:val="28"/>
          <w:lang w:val="ru-RU"/>
        </w:rPr>
        <w:t xml:space="preserve">; </w:t>
      </w:r>
      <w:r w:rsidR="0023271A" w:rsidRPr="000F2F4F">
        <w:rPr>
          <w:sz w:val="29"/>
          <w:szCs w:val="28"/>
          <w:lang w:val="ru-RU" w:eastAsia="ru-RU"/>
        </w:rPr>
        <w:t>«Инженерные сети квартала 01:05:02» в пгт. Излучинск разработана проектная документация, получена государственная экспертиза, экспертиза сметной стоимости</w:t>
      </w:r>
      <w:r w:rsidR="0023271A">
        <w:rPr>
          <w:sz w:val="29"/>
          <w:szCs w:val="28"/>
          <w:lang w:val="ru-RU" w:eastAsia="ru-RU"/>
        </w:rPr>
        <w:t>.</w:t>
      </w:r>
    </w:p>
    <w:p w:rsidR="00CD4C3A" w:rsidRPr="00497925" w:rsidRDefault="000E18F4" w:rsidP="00497925">
      <w:pPr>
        <w:pStyle w:val="a9"/>
        <w:ind w:firstLine="708"/>
        <w:contextualSpacing/>
        <w:rPr>
          <w:sz w:val="28"/>
          <w:szCs w:val="28"/>
          <w:lang w:val="ru-RU"/>
        </w:rPr>
      </w:pPr>
      <w:r w:rsidRPr="00497925">
        <w:rPr>
          <w:i/>
          <w:sz w:val="28"/>
          <w:szCs w:val="28"/>
          <w:lang w:val="ru-RU"/>
        </w:rPr>
        <w:t>По подпрограмме «Обеспечение мерами государственной  поддержки по улучшению жилищных условий отдельных категорий граждан»</w:t>
      </w:r>
      <w:r w:rsidRPr="00497925">
        <w:rPr>
          <w:b/>
          <w:sz w:val="28"/>
          <w:szCs w:val="28"/>
          <w:lang w:val="ru-RU"/>
        </w:rPr>
        <w:t xml:space="preserve"> </w:t>
      </w:r>
    </w:p>
    <w:p w:rsidR="0023271A" w:rsidRPr="000F2F4F" w:rsidRDefault="0023271A" w:rsidP="0023271A">
      <w:pPr>
        <w:pStyle w:val="a9"/>
        <w:ind w:firstLine="720"/>
        <w:rPr>
          <w:sz w:val="29"/>
          <w:szCs w:val="28"/>
          <w:lang w:val="ru-RU" w:eastAsia="ru-RU"/>
        </w:rPr>
      </w:pPr>
      <w:r w:rsidRPr="0023271A">
        <w:rPr>
          <w:sz w:val="28"/>
          <w:szCs w:val="28"/>
          <w:lang w:val="ru-RU" w:eastAsia="ru-RU"/>
        </w:rPr>
        <w:t>Предоставлен</w:t>
      </w:r>
      <w:r w:rsidRPr="001818FC">
        <w:rPr>
          <w:sz w:val="28"/>
          <w:szCs w:val="28"/>
          <w:lang w:val="ru-RU"/>
        </w:rPr>
        <w:t>а</w:t>
      </w:r>
      <w:r w:rsidRPr="0023271A">
        <w:rPr>
          <w:sz w:val="28"/>
          <w:szCs w:val="28"/>
          <w:lang w:val="ru-RU" w:eastAsia="ru-RU"/>
        </w:rPr>
        <w:t xml:space="preserve"> субсиди</w:t>
      </w:r>
      <w:r w:rsidRPr="001818FC">
        <w:rPr>
          <w:sz w:val="28"/>
          <w:szCs w:val="28"/>
          <w:lang w:val="ru-RU"/>
        </w:rPr>
        <w:t>я</w:t>
      </w:r>
      <w:r w:rsidRPr="0023271A">
        <w:rPr>
          <w:sz w:val="28"/>
          <w:szCs w:val="28"/>
          <w:lang w:val="ru-RU" w:eastAsia="ru-RU"/>
        </w:rPr>
        <w:t xml:space="preserve"> молод</w:t>
      </w:r>
      <w:r w:rsidRPr="001818FC">
        <w:rPr>
          <w:sz w:val="28"/>
          <w:szCs w:val="28"/>
          <w:lang w:val="ru-RU"/>
        </w:rPr>
        <w:t>ой</w:t>
      </w:r>
      <w:r w:rsidRPr="0023271A">
        <w:rPr>
          <w:sz w:val="28"/>
          <w:szCs w:val="28"/>
          <w:lang w:val="ru-RU" w:eastAsia="ru-RU"/>
        </w:rPr>
        <w:t xml:space="preserve"> семь</w:t>
      </w:r>
      <w:r w:rsidRPr="001818FC">
        <w:rPr>
          <w:sz w:val="28"/>
          <w:szCs w:val="28"/>
          <w:lang w:val="ru-RU"/>
        </w:rPr>
        <w:t>е</w:t>
      </w:r>
      <w:r w:rsidRPr="0023271A">
        <w:rPr>
          <w:sz w:val="28"/>
          <w:szCs w:val="28"/>
          <w:lang w:val="ru-RU" w:eastAsia="ru-RU"/>
        </w:rPr>
        <w:t xml:space="preserve"> на приобретение жилья, проживающей в пгт. Излучинск, состоящей из 4 человек</w:t>
      </w:r>
      <w:r w:rsidR="00DB6365" w:rsidRPr="0023271A">
        <w:rPr>
          <w:sz w:val="28"/>
          <w:szCs w:val="28"/>
          <w:lang w:val="ru-RU"/>
        </w:rPr>
        <w:t>.</w:t>
      </w:r>
      <w:r w:rsidRPr="0023271A">
        <w:rPr>
          <w:sz w:val="29"/>
          <w:szCs w:val="28"/>
          <w:lang w:val="ru-RU"/>
        </w:rPr>
        <w:t xml:space="preserve"> </w:t>
      </w:r>
      <w:r w:rsidRPr="000F2F4F">
        <w:rPr>
          <w:sz w:val="29"/>
          <w:szCs w:val="28"/>
          <w:lang w:val="ru-RU" w:eastAsia="ru-RU"/>
        </w:rPr>
        <w:t xml:space="preserve">Указанная субсидия использована на приобретение молодой семьей жилого помещения общей площадью 83,9 кв. м. в пгт. Излучинск с привлечением собственных средств. </w:t>
      </w:r>
    </w:p>
    <w:p w:rsidR="00497925" w:rsidRPr="0023271A" w:rsidRDefault="0023271A" w:rsidP="0023271A">
      <w:pPr>
        <w:pStyle w:val="a9"/>
        <w:ind w:firstLine="720"/>
        <w:rPr>
          <w:sz w:val="29"/>
          <w:szCs w:val="28"/>
          <w:lang w:val="ru-RU" w:eastAsia="ru-RU"/>
        </w:rPr>
      </w:pPr>
      <w:r w:rsidRPr="000F2F4F">
        <w:rPr>
          <w:sz w:val="29"/>
          <w:szCs w:val="28"/>
          <w:lang w:val="ru-RU" w:eastAsia="ru-RU"/>
        </w:rPr>
        <w:t>Субвенци</w:t>
      </w:r>
      <w:r w:rsidRPr="0023271A">
        <w:rPr>
          <w:sz w:val="29"/>
          <w:szCs w:val="28"/>
          <w:lang w:val="ru-RU"/>
        </w:rPr>
        <w:t>я</w:t>
      </w:r>
      <w:r w:rsidRPr="000F2F4F">
        <w:rPr>
          <w:sz w:val="29"/>
          <w:szCs w:val="28"/>
          <w:lang w:val="ru-RU" w:eastAsia="ru-RU"/>
        </w:rPr>
        <w:t xml:space="preserve"> на обеспечение жильем отдельных катего</w:t>
      </w:r>
      <w:r w:rsidRPr="0023271A">
        <w:rPr>
          <w:sz w:val="29"/>
          <w:szCs w:val="28"/>
          <w:lang w:val="ru-RU"/>
        </w:rPr>
        <w:t xml:space="preserve">рий граждан (инвалиды) </w:t>
      </w:r>
      <w:r w:rsidRPr="000F2F4F">
        <w:rPr>
          <w:sz w:val="29"/>
          <w:szCs w:val="28"/>
          <w:lang w:val="ru-RU" w:eastAsia="ru-RU"/>
        </w:rPr>
        <w:t xml:space="preserve"> предоставлена ветерану боевых действий</w:t>
      </w:r>
      <w:r>
        <w:rPr>
          <w:sz w:val="29"/>
          <w:szCs w:val="28"/>
          <w:lang w:val="ru-RU" w:eastAsia="ru-RU"/>
        </w:rPr>
        <w:t>,</w:t>
      </w:r>
      <w:r w:rsidRPr="000F2F4F">
        <w:rPr>
          <w:sz w:val="29"/>
          <w:szCs w:val="28"/>
          <w:lang w:val="ru-RU" w:eastAsia="ru-RU"/>
        </w:rPr>
        <w:t xml:space="preserve"> </w:t>
      </w:r>
      <w:r>
        <w:rPr>
          <w:sz w:val="29"/>
          <w:szCs w:val="28"/>
          <w:lang w:val="ru-RU" w:eastAsia="ru-RU"/>
        </w:rPr>
        <w:t>проживающему в пгт. Излучинск. Использована</w:t>
      </w:r>
      <w:r w:rsidRPr="000F2F4F">
        <w:rPr>
          <w:sz w:val="29"/>
          <w:szCs w:val="28"/>
          <w:lang w:val="ru-RU" w:eastAsia="ru-RU"/>
        </w:rPr>
        <w:t xml:space="preserve"> на улучшение жилищных условий путем приобретения в собственность жилого помещения общей площадью 12,5 кв.м. </w:t>
      </w:r>
    </w:p>
    <w:p w:rsidR="00CD4C3A" w:rsidRPr="00497925" w:rsidRDefault="000E18F4" w:rsidP="00497925">
      <w:pPr>
        <w:pStyle w:val="a9"/>
        <w:ind w:firstLine="720"/>
        <w:contextualSpacing/>
        <w:rPr>
          <w:sz w:val="28"/>
          <w:szCs w:val="28"/>
          <w:lang w:val="ru-RU"/>
        </w:rPr>
      </w:pPr>
      <w:r w:rsidRPr="00497925">
        <w:rPr>
          <w:i/>
          <w:sz w:val="28"/>
          <w:szCs w:val="28"/>
          <w:lang w:val="ru-RU"/>
        </w:rPr>
        <w:t>По подпрограмме «Капитальный ремонт объектов жилищного хозяйства»</w:t>
      </w:r>
      <w:r w:rsidRPr="00497925">
        <w:rPr>
          <w:b/>
          <w:sz w:val="28"/>
          <w:szCs w:val="28"/>
          <w:lang w:val="ru-RU"/>
        </w:rPr>
        <w:t xml:space="preserve"> </w:t>
      </w:r>
    </w:p>
    <w:p w:rsidR="000E18F4" w:rsidRPr="00497925" w:rsidRDefault="000E18F4" w:rsidP="00497925">
      <w:pPr>
        <w:pStyle w:val="a9"/>
        <w:ind w:firstLine="720"/>
        <w:contextualSpacing/>
        <w:rPr>
          <w:sz w:val="28"/>
          <w:szCs w:val="28"/>
          <w:lang w:val="ru-RU"/>
        </w:rPr>
      </w:pPr>
      <w:r w:rsidRPr="00571F28">
        <w:rPr>
          <w:sz w:val="28"/>
          <w:szCs w:val="28"/>
          <w:lang w:val="ru-RU"/>
        </w:rPr>
        <w:t>В рамках подпрограммы проведен капитальный ремонт в 1</w:t>
      </w:r>
      <w:r w:rsidR="00571F28" w:rsidRPr="00571F28">
        <w:rPr>
          <w:sz w:val="28"/>
          <w:szCs w:val="28"/>
          <w:lang w:val="ru-RU"/>
        </w:rPr>
        <w:t>5</w:t>
      </w:r>
      <w:r w:rsidRPr="00571F28">
        <w:rPr>
          <w:sz w:val="28"/>
          <w:szCs w:val="28"/>
          <w:lang w:val="ru-RU"/>
        </w:rPr>
        <w:t xml:space="preserve"> жилых домах  городских и сельских поселениях района, а также предусмотрена оплата за услуги БТИ и СЭС, по </w:t>
      </w:r>
      <w:r w:rsidR="00130332" w:rsidRPr="00571F28">
        <w:rPr>
          <w:sz w:val="28"/>
          <w:szCs w:val="28"/>
          <w:lang w:val="ru-RU"/>
        </w:rPr>
        <w:t>9</w:t>
      </w:r>
      <w:r w:rsidRPr="00571F28">
        <w:rPr>
          <w:sz w:val="28"/>
          <w:szCs w:val="28"/>
          <w:lang w:val="ru-RU"/>
        </w:rPr>
        <w:t xml:space="preserve"> жилым домам работы будут проведены в 201</w:t>
      </w:r>
      <w:r w:rsidR="00130332" w:rsidRPr="00571F28">
        <w:rPr>
          <w:sz w:val="28"/>
          <w:szCs w:val="28"/>
          <w:lang w:val="ru-RU"/>
        </w:rPr>
        <w:t>7</w:t>
      </w:r>
      <w:r w:rsidRPr="00571F28">
        <w:rPr>
          <w:sz w:val="28"/>
          <w:szCs w:val="28"/>
          <w:lang w:val="ru-RU"/>
        </w:rPr>
        <w:t xml:space="preserve"> году.</w:t>
      </w:r>
    </w:p>
    <w:p w:rsidR="00FD04A5" w:rsidRDefault="00FD04A5" w:rsidP="00E95685">
      <w:pPr>
        <w:pStyle w:val="ConsPlusNormal"/>
        <w:ind w:firstLine="540"/>
        <w:jc w:val="both"/>
        <w:rPr>
          <w:rFonts w:ascii="Times New Roman" w:hAnsi="Times New Roman" w:cs="Times New Roman"/>
          <w:sz w:val="28"/>
          <w:szCs w:val="28"/>
        </w:rPr>
      </w:pPr>
    </w:p>
    <w:p w:rsidR="000E18F4" w:rsidRPr="00A12EE6" w:rsidRDefault="000E18F4" w:rsidP="00E95685">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53"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311" w:history="1">
        <w:r w:rsidRPr="00A12EE6">
          <w:rPr>
            <w:rFonts w:ascii="Times New Roman" w:hAnsi="Times New Roman" w:cs="Times New Roman"/>
            <w:sz w:val="28"/>
            <w:szCs w:val="28"/>
          </w:rPr>
          <w:t>таблице</w:t>
        </w:r>
        <w:r w:rsidR="00461121">
          <w:rPr>
            <w:rFonts w:ascii="Times New Roman" w:hAnsi="Times New Roman" w:cs="Times New Roman"/>
            <w:sz w:val="28"/>
            <w:szCs w:val="28"/>
          </w:rPr>
          <w:t xml:space="preserve"> 9</w:t>
        </w:r>
      </w:hyperlink>
      <w:r w:rsidRPr="00A12EE6">
        <w:rPr>
          <w:rFonts w:ascii="Times New Roman" w:hAnsi="Times New Roman" w:cs="Times New Roman"/>
          <w:sz w:val="28"/>
          <w:szCs w:val="28"/>
        </w:rPr>
        <w:t>.</w:t>
      </w:r>
    </w:p>
    <w:p w:rsidR="000E18F4" w:rsidRDefault="000E18F4" w:rsidP="00E95685">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sidR="00461121">
        <w:rPr>
          <w:rFonts w:ascii="Times New Roman" w:hAnsi="Times New Roman" w:cs="Times New Roman"/>
          <w:sz w:val="28"/>
          <w:szCs w:val="28"/>
        </w:rPr>
        <w:t>9</w:t>
      </w:r>
      <w:r w:rsidR="00087661">
        <w:rPr>
          <w:rFonts w:ascii="Times New Roman" w:hAnsi="Times New Roman" w:cs="Times New Roman"/>
          <w:sz w:val="28"/>
          <w:szCs w:val="28"/>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562"/>
        <w:gridCol w:w="1276"/>
        <w:gridCol w:w="1134"/>
        <w:gridCol w:w="1417"/>
      </w:tblGrid>
      <w:tr w:rsidR="00DB6365" w:rsidRPr="00ED2AFC" w:rsidTr="00FD04A5">
        <w:tc>
          <w:tcPr>
            <w:tcW w:w="454" w:type="dxa"/>
            <w:vMerge w:val="restart"/>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562" w:type="dxa"/>
            <w:vMerge w:val="restart"/>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DB6365" w:rsidRPr="00953135" w:rsidRDefault="00DB6365" w:rsidP="00357FA7">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w:t>
            </w:r>
            <w:r w:rsidR="00357FA7">
              <w:rPr>
                <w:rFonts w:ascii="Times New Roman" w:hAnsi="Times New Roman" w:cs="Times New Roman"/>
                <w:sz w:val="24"/>
                <w:szCs w:val="24"/>
              </w:rPr>
              <w:t>6</w:t>
            </w:r>
            <w:r w:rsidRPr="00953135">
              <w:rPr>
                <w:rFonts w:ascii="Times New Roman" w:hAnsi="Times New Roman" w:cs="Times New Roman"/>
                <w:sz w:val="24"/>
                <w:szCs w:val="24"/>
              </w:rPr>
              <w:t xml:space="preserve"> год</w:t>
            </w:r>
          </w:p>
        </w:tc>
      </w:tr>
      <w:tr w:rsidR="00DB6365" w:rsidRPr="00ED2AFC" w:rsidTr="00FD04A5">
        <w:tc>
          <w:tcPr>
            <w:tcW w:w="454" w:type="dxa"/>
            <w:vMerge/>
          </w:tcPr>
          <w:p w:rsidR="00DB6365" w:rsidRPr="00953135" w:rsidRDefault="00DB6365" w:rsidP="0050294C">
            <w:pPr>
              <w:rPr>
                <w:rFonts w:ascii="Times New Roman" w:hAnsi="Times New Roman" w:cs="Times New Roman"/>
                <w:sz w:val="24"/>
                <w:szCs w:val="24"/>
              </w:rPr>
            </w:pPr>
          </w:p>
        </w:tc>
        <w:tc>
          <w:tcPr>
            <w:tcW w:w="5562" w:type="dxa"/>
            <w:vMerge/>
          </w:tcPr>
          <w:p w:rsidR="00DB6365" w:rsidRPr="00953135" w:rsidRDefault="00DB6365" w:rsidP="0050294C">
            <w:pPr>
              <w:spacing w:line="240" w:lineRule="auto"/>
              <w:rPr>
                <w:rFonts w:ascii="Times New Roman" w:hAnsi="Times New Roman" w:cs="Times New Roman"/>
                <w:sz w:val="24"/>
                <w:szCs w:val="24"/>
              </w:rPr>
            </w:pPr>
          </w:p>
        </w:tc>
        <w:tc>
          <w:tcPr>
            <w:tcW w:w="1276"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13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1417"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DB6365" w:rsidRPr="00ED2AFC" w:rsidTr="00FD04A5">
        <w:trPr>
          <w:trHeight w:val="179"/>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562"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276"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13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1417"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DB6365" w:rsidRPr="00ED2AFC" w:rsidTr="00FD04A5">
        <w:trPr>
          <w:trHeight w:val="407"/>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562" w:type="dxa"/>
          </w:tcPr>
          <w:p w:rsidR="00DB6365" w:rsidRPr="00953135" w:rsidRDefault="00DB6365" w:rsidP="0095313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Обеспечение объема ввода жилья, кв. м</w:t>
            </w:r>
          </w:p>
        </w:tc>
        <w:tc>
          <w:tcPr>
            <w:tcW w:w="1276" w:type="dxa"/>
          </w:tcPr>
          <w:p w:rsidR="00DB6365" w:rsidRPr="00953135" w:rsidRDefault="00357FA7" w:rsidP="00DB636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12000</w:t>
            </w:r>
          </w:p>
        </w:tc>
        <w:tc>
          <w:tcPr>
            <w:tcW w:w="1134" w:type="dxa"/>
          </w:tcPr>
          <w:p w:rsidR="00DB6365" w:rsidRPr="00953135" w:rsidRDefault="00357FA7" w:rsidP="00DB6365">
            <w:pPr>
              <w:spacing w:line="240" w:lineRule="auto"/>
              <w:jc w:val="center"/>
              <w:rPr>
                <w:rFonts w:ascii="Times New Roman" w:hAnsi="Times New Roman" w:cs="Times New Roman"/>
                <w:sz w:val="24"/>
                <w:szCs w:val="24"/>
              </w:rPr>
            </w:pPr>
            <w:r>
              <w:rPr>
                <w:rFonts w:ascii="Times New Roman" w:hAnsi="Times New Roman" w:cs="Times New Roman"/>
                <w:sz w:val="24"/>
                <w:szCs w:val="24"/>
              </w:rPr>
              <w:t>12184,6</w:t>
            </w:r>
          </w:p>
        </w:tc>
        <w:tc>
          <w:tcPr>
            <w:tcW w:w="1417" w:type="dxa"/>
          </w:tcPr>
          <w:p w:rsidR="00DB6365" w:rsidRPr="00953135" w:rsidRDefault="00357FA7" w:rsidP="00DB6365">
            <w:pPr>
              <w:spacing w:line="240" w:lineRule="auto"/>
              <w:jc w:val="center"/>
              <w:rPr>
                <w:rFonts w:ascii="Times New Roman" w:hAnsi="Times New Roman" w:cs="Times New Roman"/>
                <w:sz w:val="24"/>
                <w:szCs w:val="24"/>
              </w:rPr>
            </w:pPr>
            <w:r>
              <w:rPr>
                <w:rFonts w:ascii="Times New Roman" w:hAnsi="Times New Roman" w:cs="Times New Roman"/>
                <w:sz w:val="24"/>
                <w:szCs w:val="24"/>
              </w:rPr>
              <w:t>101,5</w:t>
            </w:r>
          </w:p>
        </w:tc>
      </w:tr>
      <w:tr w:rsidR="00DB6365" w:rsidRPr="00ED2AFC" w:rsidTr="00FD04A5">
        <w:trPr>
          <w:trHeight w:val="755"/>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Доля жилья, соответствующего стандартам экономкласса, в общем объеме введенного жилья, %</w:t>
            </w:r>
          </w:p>
        </w:tc>
        <w:tc>
          <w:tcPr>
            <w:tcW w:w="1276" w:type="dxa"/>
          </w:tcPr>
          <w:p w:rsidR="00DB6365" w:rsidRPr="00953135" w:rsidRDefault="00DB636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93,0</w:t>
            </w:r>
          </w:p>
        </w:tc>
        <w:tc>
          <w:tcPr>
            <w:tcW w:w="1134"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93,0</w:t>
            </w:r>
          </w:p>
        </w:tc>
        <w:tc>
          <w:tcPr>
            <w:tcW w:w="1417"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100</w:t>
            </w:r>
          </w:p>
        </w:tc>
      </w:tr>
      <w:tr w:rsidR="00DB6365" w:rsidRPr="00ED2AFC" w:rsidTr="00FD04A5">
        <w:trPr>
          <w:trHeight w:val="343"/>
        </w:trPr>
        <w:tc>
          <w:tcPr>
            <w:tcW w:w="454" w:type="dxa"/>
          </w:tcPr>
          <w:p w:rsidR="00DB6365" w:rsidRPr="00953135" w:rsidRDefault="00DB636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Коэффициент доступности жилья</w:t>
            </w:r>
          </w:p>
        </w:tc>
        <w:tc>
          <w:tcPr>
            <w:tcW w:w="1276" w:type="dxa"/>
          </w:tcPr>
          <w:p w:rsidR="00DB6365" w:rsidRPr="00953135" w:rsidRDefault="00DB636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2,2</w:t>
            </w:r>
          </w:p>
        </w:tc>
        <w:tc>
          <w:tcPr>
            <w:tcW w:w="1134"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2,2</w:t>
            </w:r>
          </w:p>
        </w:tc>
        <w:tc>
          <w:tcPr>
            <w:tcW w:w="1417" w:type="dxa"/>
          </w:tcPr>
          <w:p w:rsidR="00DB6365" w:rsidRPr="00953135" w:rsidRDefault="00DB6365" w:rsidP="00DB6365">
            <w:pPr>
              <w:spacing w:line="240" w:lineRule="auto"/>
              <w:jc w:val="center"/>
              <w:rPr>
                <w:rFonts w:ascii="Times New Roman" w:hAnsi="Times New Roman" w:cs="Times New Roman"/>
                <w:sz w:val="24"/>
                <w:szCs w:val="24"/>
              </w:rPr>
            </w:pPr>
            <w:r w:rsidRPr="00953135">
              <w:rPr>
                <w:rFonts w:ascii="Times New Roman" w:hAnsi="Times New Roman" w:cs="Times New Roman"/>
                <w:sz w:val="24"/>
                <w:szCs w:val="24"/>
              </w:rPr>
              <w:t>100</w:t>
            </w:r>
          </w:p>
        </w:tc>
      </w:tr>
      <w:tr w:rsidR="00953135" w:rsidRPr="00ED2AFC" w:rsidTr="00FD04A5">
        <w:trPr>
          <w:trHeight w:val="2197"/>
        </w:trPr>
        <w:tc>
          <w:tcPr>
            <w:tcW w:w="454" w:type="dxa"/>
          </w:tcPr>
          <w:p w:rsidR="0095313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5562" w:type="dxa"/>
          </w:tcPr>
          <w:p w:rsidR="00953135" w:rsidRPr="00953135" w:rsidRDefault="0095313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 – 250), %</w:t>
            </w:r>
          </w:p>
        </w:tc>
        <w:tc>
          <w:tcPr>
            <w:tcW w:w="1276" w:type="dxa"/>
          </w:tcPr>
          <w:p w:rsidR="00953135" w:rsidRPr="00953135" w:rsidRDefault="00953135" w:rsidP="00DB6365">
            <w:pPr>
              <w:spacing w:line="240" w:lineRule="auto"/>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8,9</w:t>
            </w:r>
          </w:p>
        </w:tc>
        <w:tc>
          <w:tcPr>
            <w:tcW w:w="1134" w:type="dxa"/>
          </w:tcPr>
          <w:p w:rsidR="00953135" w:rsidRPr="00953135" w:rsidRDefault="00357FA7" w:rsidP="00DB6365">
            <w:pPr>
              <w:spacing w:line="240" w:lineRule="auto"/>
              <w:jc w:val="center"/>
              <w:rPr>
                <w:rFonts w:ascii="Times New Roman" w:hAnsi="Times New Roman" w:cs="Times New Roman"/>
                <w:sz w:val="24"/>
                <w:szCs w:val="24"/>
              </w:rPr>
            </w:pPr>
            <w:r>
              <w:rPr>
                <w:rFonts w:ascii="Times New Roman" w:hAnsi="Times New Roman" w:cs="Times New Roman"/>
                <w:sz w:val="24"/>
                <w:szCs w:val="24"/>
              </w:rPr>
              <w:t>12,5</w:t>
            </w:r>
          </w:p>
        </w:tc>
        <w:tc>
          <w:tcPr>
            <w:tcW w:w="1417" w:type="dxa"/>
          </w:tcPr>
          <w:p w:rsidR="00953135" w:rsidRPr="00953135" w:rsidRDefault="00357FA7" w:rsidP="00DB6365">
            <w:pPr>
              <w:spacing w:line="240" w:lineRule="auto"/>
              <w:jc w:val="center"/>
              <w:rPr>
                <w:rFonts w:ascii="Times New Roman" w:hAnsi="Times New Roman" w:cs="Times New Roman"/>
                <w:sz w:val="24"/>
                <w:szCs w:val="24"/>
              </w:rPr>
            </w:pPr>
            <w:r>
              <w:rPr>
                <w:rFonts w:ascii="Times New Roman" w:hAnsi="Times New Roman" w:cs="Times New Roman"/>
                <w:sz w:val="24"/>
                <w:szCs w:val="24"/>
              </w:rPr>
              <w:t>140,4</w:t>
            </w:r>
          </w:p>
        </w:tc>
      </w:tr>
      <w:tr w:rsidR="00DB6365" w:rsidRPr="00ED2AFC" w:rsidTr="00FD04A5">
        <w:tc>
          <w:tcPr>
            <w:tcW w:w="454" w:type="dxa"/>
          </w:tcPr>
          <w:p w:rsidR="00DB636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lastRenderedPageBreak/>
              <w:t>5</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Удельный вес введенной общей площади жилых домов по отношению к общей площади жилищного фонда, %</w:t>
            </w:r>
          </w:p>
        </w:tc>
        <w:tc>
          <w:tcPr>
            <w:tcW w:w="1276" w:type="dxa"/>
          </w:tcPr>
          <w:p w:rsidR="00DB6365" w:rsidRPr="00953135" w:rsidRDefault="00357FA7">
            <w:pPr>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1134" w:type="dxa"/>
          </w:tcPr>
          <w:p w:rsidR="00DB6365" w:rsidRPr="00953135" w:rsidRDefault="00357FA7">
            <w:pPr>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1417" w:type="dxa"/>
          </w:tcPr>
          <w:p w:rsidR="00DB6365" w:rsidRPr="00953135" w:rsidRDefault="00357FA7">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DB6365" w:rsidRPr="00ED2AFC" w:rsidTr="00FD04A5">
        <w:tc>
          <w:tcPr>
            <w:tcW w:w="454" w:type="dxa"/>
          </w:tcPr>
          <w:p w:rsidR="00DB6365" w:rsidRPr="00953135" w:rsidRDefault="00953135"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6</w:t>
            </w:r>
          </w:p>
        </w:tc>
        <w:tc>
          <w:tcPr>
            <w:tcW w:w="5562" w:type="dxa"/>
          </w:tcPr>
          <w:p w:rsidR="00DB6365" w:rsidRPr="00953135" w:rsidRDefault="00DB6365" w:rsidP="00FD04A5">
            <w:pPr>
              <w:spacing w:after="0" w:line="240" w:lineRule="auto"/>
              <w:jc w:val="both"/>
              <w:rPr>
                <w:rFonts w:ascii="Times New Roman" w:hAnsi="Times New Roman" w:cs="Times New Roman"/>
                <w:color w:val="000000"/>
                <w:sz w:val="24"/>
                <w:szCs w:val="24"/>
              </w:rPr>
            </w:pPr>
            <w:r w:rsidRPr="00953135">
              <w:rPr>
                <w:rFonts w:ascii="Times New Roman" w:hAnsi="Times New Roman" w:cs="Times New Roman"/>
                <w:color w:val="000000"/>
                <w:sz w:val="24"/>
                <w:szCs w:val="24"/>
              </w:rPr>
              <w:t>Общая площадь жилых помещений, приходящаяся в среднем на 1 жителя, кв. м</w:t>
            </w:r>
          </w:p>
        </w:tc>
        <w:tc>
          <w:tcPr>
            <w:tcW w:w="1276" w:type="dxa"/>
          </w:tcPr>
          <w:p w:rsidR="00DB6365" w:rsidRPr="00953135" w:rsidRDefault="00357FA7">
            <w:pPr>
              <w:jc w:val="center"/>
              <w:rPr>
                <w:rFonts w:ascii="Times New Roman" w:hAnsi="Times New Roman" w:cs="Times New Roman"/>
                <w:color w:val="000000"/>
                <w:sz w:val="24"/>
                <w:szCs w:val="24"/>
              </w:rPr>
            </w:pPr>
            <w:r>
              <w:rPr>
                <w:rFonts w:ascii="Times New Roman" w:hAnsi="Times New Roman" w:cs="Times New Roman"/>
                <w:color w:val="000000"/>
                <w:sz w:val="24"/>
                <w:szCs w:val="24"/>
              </w:rPr>
              <w:t>17,8</w:t>
            </w:r>
          </w:p>
        </w:tc>
        <w:tc>
          <w:tcPr>
            <w:tcW w:w="1134" w:type="dxa"/>
          </w:tcPr>
          <w:p w:rsidR="00DB6365" w:rsidRPr="00953135" w:rsidRDefault="00357FA7">
            <w:pPr>
              <w:jc w:val="center"/>
              <w:rPr>
                <w:rFonts w:ascii="Times New Roman" w:hAnsi="Times New Roman" w:cs="Times New Roman"/>
                <w:color w:val="000000"/>
                <w:sz w:val="24"/>
                <w:szCs w:val="24"/>
              </w:rPr>
            </w:pPr>
            <w:r>
              <w:rPr>
                <w:rFonts w:ascii="Times New Roman" w:hAnsi="Times New Roman" w:cs="Times New Roman"/>
                <w:color w:val="000000"/>
                <w:sz w:val="24"/>
                <w:szCs w:val="24"/>
              </w:rPr>
              <w:t>17,8</w:t>
            </w:r>
          </w:p>
        </w:tc>
        <w:tc>
          <w:tcPr>
            <w:tcW w:w="1417" w:type="dxa"/>
          </w:tcPr>
          <w:p w:rsidR="00DB6365" w:rsidRPr="00953135" w:rsidRDefault="00DB6365" w:rsidP="00357FA7">
            <w:pPr>
              <w:jc w:val="center"/>
              <w:rPr>
                <w:rFonts w:ascii="Times New Roman" w:hAnsi="Times New Roman" w:cs="Times New Roman"/>
                <w:color w:val="000000"/>
                <w:sz w:val="24"/>
                <w:szCs w:val="24"/>
              </w:rPr>
            </w:pPr>
            <w:r w:rsidRPr="00953135">
              <w:rPr>
                <w:rFonts w:ascii="Times New Roman" w:hAnsi="Times New Roman" w:cs="Times New Roman"/>
                <w:color w:val="000000"/>
                <w:sz w:val="24"/>
                <w:szCs w:val="24"/>
              </w:rPr>
              <w:t>1</w:t>
            </w:r>
            <w:r w:rsidR="00357FA7">
              <w:rPr>
                <w:rFonts w:ascii="Times New Roman" w:hAnsi="Times New Roman" w:cs="Times New Roman"/>
                <w:color w:val="000000"/>
                <w:sz w:val="24"/>
                <w:szCs w:val="24"/>
              </w:rPr>
              <w:t>00</w:t>
            </w:r>
          </w:p>
        </w:tc>
      </w:tr>
    </w:tbl>
    <w:p w:rsidR="00E95685" w:rsidRPr="00E95685" w:rsidRDefault="00E95685" w:rsidP="00E95685">
      <w:pPr>
        <w:pStyle w:val="ConsPlusNormal"/>
        <w:ind w:firstLine="540"/>
        <w:jc w:val="both"/>
        <w:rPr>
          <w:rFonts w:ascii="Times New Roman" w:hAnsi="Times New Roman" w:cs="Times New Roman"/>
          <w:sz w:val="28"/>
          <w:szCs w:val="28"/>
        </w:rPr>
      </w:pPr>
      <w:r w:rsidRPr="00CD0465">
        <w:rPr>
          <w:rFonts w:ascii="Times New Roman" w:hAnsi="Times New Roman" w:cs="Times New Roman"/>
          <w:sz w:val="28"/>
          <w:szCs w:val="28"/>
        </w:rPr>
        <w:t>Средний</w:t>
      </w:r>
      <w:r w:rsidRPr="00E95685">
        <w:rPr>
          <w:rFonts w:ascii="Times New Roman" w:hAnsi="Times New Roman" w:cs="Times New Roman"/>
          <w:sz w:val="28"/>
          <w:szCs w:val="28"/>
        </w:rPr>
        <w:t xml:space="preserve"> процент достижения запланированных показателей муниципальной </w:t>
      </w:r>
      <w:hyperlink r:id="rId54"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xml:space="preserve"> составил </w:t>
      </w:r>
      <w:r w:rsidR="00D30679">
        <w:rPr>
          <w:rFonts w:ascii="Times New Roman" w:hAnsi="Times New Roman" w:cs="Times New Roman"/>
          <w:sz w:val="28"/>
          <w:szCs w:val="28"/>
        </w:rPr>
        <w:t>212</w:t>
      </w:r>
      <w:r w:rsidRPr="00E95685">
        <w:rPr>
          <w:rFonts w:ascii="Times New Roman" w:hAnsi="Times New Roman" w:cs="Times New Roman"/>
          <w:sz w:val="28"/>
          <w:szCs w:val="28"/>
        </w:rPr>
        <w:t>%.</w:t>
      </w:r>
    </w:p>
    <w:p w:rsidR="00E95685" w:rsidRPr="00E95685" w:rsidRDefault="00E95685" w:rsidP="00E95685">
      <w:pPr>
        <w:pStyle w:val="ConsPlusNormal"/>
        <w:ind w:firstLine="540"/>
        <w:jc w:val="both"/>
        <w:rPr>
          <w:rFonts w:ascii="Times New Roman" w:hAnsi="Times New Roman" w:cs="Times New Roman"/>
          <w:sz w:val="28"/>
          <w:szCs w:val="28"/>
        </w:rPr>
      </w:pPr>
    </w:p>
    <w:p w:rsidR="00E95685" w:rsidRPr="00E95685" w:rsidRDefault="00E95685" w:rsidP="00E95685">
      <w:pPr>
        <w:pStyle w:val="ConsPlusNormal"/>
        <w:jc w:val="center"/>
        <w:rPr>
          <w:rFonts w:ascii="Times New Roman" w:hAnsi="Times New Roman" w:cs="Times New Roman"/>
          <w:sz w:val="28"/>
          <w:szCs w:val="28"/>
        </w:rPr>
      </w:pPr>
      <w:r w:rsidRPr="00E95685">
        <w:rPr>
          <w:rFonts w:ascii="Times New Roman" w:hAnsi="Times New Roman" w:cs="Times New Roman"/>
          <w:sz w:val="28"/>
          <w:szCs w:val="28"/>
        </w:rPr>
        <w:t>Предложения по дальнейшей реализации муниципальной</w:t>
      </w:r>
    </w:p>
    <w:p w:rsidR="00E95685" w:rsidRPr="00E95685" w:rsidRDefault="00F61B3C" w:rsidP="00E95685">
      <w:pPr>
        <w:pStyle w:val="ConsPlusNormal"/>
        <w:jc w:val="center"/>
        <w:rPr>
          <w:rFonts w:ascii="Times New Roman" w:hAnsi="Times New Roman" w:cs="Times New Roman"/>
          <w:sz w:val="28"/>
          <w:szCs w:val="28"/>
        </w:rPr>
      </w:pPr>
      <w:hyperlink r:id="rId55" w:history="1">
        <w:r w:rsidR="00E95685" w:rsidRPr="00E95685">
          <w:rPr>
            <w:rFonts w:ascii="Times New Roman" w:hAnsi="Times New Roman" w:cs="Times New Roman"/>
            <w:sz w:val="28"/>
            <w:szCs w:val="28"/>
          </w:rPr>
          <w:t>программы</w:t>
        </w:r>
      </w:hyperlink>
    </w:p>
    <w:p w:rsidR="00E95685" w:rsidRPr="00E95685" w:rsidRDefault="00E95685" w:rsidP="00E95685">
      <w:pPr>
        <w:pStyle w:val="ConsPlusNormal"/>
        <w:contextualSpacing/>
        <w:rPr>
          <w:rFonts w:ascii="Times New Roman" w:hAnsi="Times New Roman" w:cs="Times New Roman"/>
          <w:sz w:val="28"/>
          <w:szCs w:val="28"/>
        </w:rPr>
      </w:pPr>
    </w:p>
    <w:p w:rsidR="00E95685" w:rsidRPr="00E95685" w:rsidRDefault="00E95685" w:rsidP="00E95685">
      <w:pPr>
        <w:pStyle w:val="ConsPlusNormal"/>
        <w:ind w:firstLine="540"/>
        <w:contextualSpacing/>
        <w:jc w:val="both"/>
        <w:rPr>
          <w:rFonts w:ascii="Times New Roman" w:hAnsi="Times New Roman" w:cs="Times New Roman"/>
          <w:sz w:val="28"/>
          <w:szCs w:val="28"/>
        </w:rPr>
      </w:pPr>
      <w:r w:rsidRPr="00E95685">
        <w:rPr>
          <w:rFonts w:ascii="Times New Roman" w:hAnsi="Times New Roman" w:cs="Times New Roman"/>
          <w:sz w:val="28"/>
          <w:szCs w:val="28"/>
        </w:rPr>
        <w:t xml:space="preserve">Муниципальная </w:t>
      </w:r>
      <w:hyperlink r:id="rId56" w:history="1">
        <w:r w:rsidRPr="00E95685">
          <w:rPr>
            <w:rFonts w:ascii="Times New Roman" w:hAnsi="Times New Roman" w:cs="Times New Roman"/>
            <w:sz w:val="28"/>
            <w:szCs w:val="28"/>
          </w:rPr>
          <w:t>программа</w:t>
        </w:r>
      </w:hyperlink>
      <w:r w:rsidRPr="00E95685">
        <w:rPr>
          <w:rFonts w:ascii="Times New Roman" w:hAnsi="Times New Roman" w:cs="Times New Roman"/>
          <w:sz w:val="28"/>
          <w:szCs w:val="28"/>
        </w:rPr>
        <w:t xml:space="preserve"> «Обеспечение доступным и комфортным жильем жителей Нижневартовского района в 2014 - 2020 годах» соответствует приоритетным направлениям, стратегическим приоритетам и целям социально-экономического развития района и направлена на создание условий для увеличения объемов жилищного строительства, улучшение жилищных условий и качества жилищного обеспечения населения района.</w:t>
      </w:r>
    </w:p>
    <w:p w:rsidR="007649FF" w:rsidRDefault="00411C06" w:rsidP="00581772">
      <w:pPr>
        <w:pStyle w:val="ConsPlusNormal"/>
        <w:ind w:firstLine="540"/>
        <w:contextualSpacing/>
        <w:jc w:val="both"/>
        <w:rPr>
          <w:rFonts w:ascii="Times New Roman" w:hAnsi="Times New Roman" w:cs="Times New Roman"/>
          <w:sz w:val="28"/>
          <w:szCs w:val="28"/>
        </w:rPr>
      </w:pPr>
      <w:r w:rsidRPr="00E95685">
        <w:rPr>
          <w:rFonts w:ascii="Times New Roman" w:hAnsi="Times New Roman" w:cs="Times New Roman"/>
          <w:sz w:val="28"/>
          <w:szCs w:val="28"/>
        </w:rPr>
        <w:t xml:space="preserve">Проанализировав реализацию муниципальной  </w:t>
      </w:r>
      <w:hyperlink r:id="rId57"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учитывая соответствие фактических показателей их плановым значениям и уровень исполнения мероприятий муниципальная программа</w:t>
      </w:r>
      <w:r>
        <w:rPr>
          <w:rFonts w:ascii="Times New Roman" w:hAnsi="Times New Roman" w:cs="Times New Roman"/>
          <w:sz w:val="28"/>
          <w:szCs w:val="28"/>
        </w:rPr>
        <w:t>,</w:t>
      </w:r>
      <w:r w:rsidRPr="00E95685">
        <w:rPr>
          <w:rFonts w:ascii="Times New Roman" w:hAnsi="Times New Roman" w:cs="Times New Roman"/>
          <w:sz w:val="28"/>
          <w:szCs w:val="28"/>
        </w:rPr>
        <w:t xml:space="preserve"> признана</w:t>
      </w:r>
      <w:r>
        <w:rPr>
          <w:rFonts w:ascii="Times New Roman" w:hAnsi="Times New Roman" w:cs="Times New Roman"/>
          <w:sz w:val="28"/>
          <w:szCs w:val="28"/>
        </w:rPr>
        <w:t>,</w:t>
      </w:r>
      <w:r w:rsidRPr="00E95685">
        <w:rPr>
          <w:rFonts w:ascii="Times New Roman" w:hAnsi="Times New Roman" w:cs="Times New Roman"/>
          <w:sz w:val="28"/>
          <w:szCs w:val="28"/>
        </w:rPr>
        <w:t xml:space="preserve"> эффективной и предложена к </w:t>
      </w:r>
      <w:r>
        <w:rPr>
          <w:rFonts w:ascii="Times New Roman" w:hAnsi="Times New Roman" w:cs="Times New Roman"/>
          <w:sz w:val="28"/>
          <w:szCs w:val="28"/>
        </w:rPr>
        <w:t xml:space="preserve">дальнейшей </w:t>
      </w:r>
      <w:r w:rsidRPr="00E95685">
        <w:rPr>
          <w:rFonts w:ascii="Times New Roman" w:hAnsi="Times New Roman" w:cs="Times New Roman"/>
          <w:sz w:val="28"/>
          <w:szCs w:val="28"/>
        </w:rPr>
        <w:t>реализации</w:t>
      </w:r>
      <w:r>
        <w:rPr>
          <w:rFonts w:ascii="Times New Roman" w:hAnsi="Times New Roman" w:cs="Times New Roman"/>
          <w:sz w:val="28"/>
          <w:szCs w:val="28"/>
        </w:rPr>
        <w:t xml:space="preserve"> с учетом рекомендаций.</w:t>
      </w:r>
      <w:r w:rsidRPr="00581772">
        <w:rPr>
          <w:rFonts w:ascii="Times New Roman" w:hAnsi="Times New Roman" w:cs="Times New Roman"/>
          <w:sz w:val="28"/>
          <w:szCs w:val="28"/>
        </w:rPr>
        <w:t xml:space="preserve"> </w:t>
      </w:r>
      <w:r w:rsidR="00581772">
        <w:rPr>
          <w:rFonts w:ascii="Times New Roman" w:hAnsi="Times New Roman" w:cs="Times New Roman"/>
          <w:sz w:val="28"/>
          <w:szCs w:val="28"/>
        </w:rPr>
        <w:t>За 201</w:t>
      </w:r>
      <w:r w:rsidR="00D30679">
        <w:rPr>
          <w:rFonts w:ascii="Times New Roman" w:hAnsi="Times New Roman" w:cs="Times New Roman"/>
          <w:sz w:val="28"/>
          <w:szCs w:val="28"/>
        </w:rPr>
        <w:t>6</w:t>
      </w:r>
      <w:r w:rsidR="00581772">
        <w:rPr>
          <w:rFonts w:ascii="Times New Roman" w:hAnsi="Times New Roman" w:cs="Times New Roman"/>
          <w:sz w:val="28"/>
          <w:szCs w:val="28"/>
        </w:rPr>
        <w:t xml:space="preserve"> год м</w:t>
      </w:r>
      <w:r w:rsidR="00581772" w:rsidRPr="00E95685">
        <w:rPr>
          <w:rFonts w:ascii="Times New Roman" w:hAnsi="Times New Roman" w:cs="Times New Roman"/>
          <w:sz w:val="28"/>
          <w:szCs w:val="28"/>
        </w:rPr>
        <w:t>униципальн</w:t>
      </w:r>
      <w:r w:rsidR="00581772">
        <w:rPr>
          <w:rFonts w:ascii="Times New Roman" w:hAnsi="Times New Roman" w:cs="Times New Roman"/>
          <w:sz w:val="28"/>
          <w:szCs w:val="28"/>
        </w:rPr>
        <w:t>ая</w:t>
      </w:r>
      <w:r w:rsidR="00581772" w:rsidRPr="00E95685">
        <w:rPr>
          <w:rFonts w:ascii="Times New Roman" w:hAnsi="Times New Roman" w:cs="Times New Roman"/>
          <w:sz w:val="28"/>
          <w:szCs w:val="28"/>
        </w:rPr>
        <w:t xml:space="preserve"> </w:t>
      </w:r>
      <w:hyperlink r:id="rId58" w:history="1">
        <w:r w:rsidR="00581772" w:rsidRPr="00E95685">
          <w:rPr>
            <w:rFonts w:ascii="Times New Roman" w:hAnsi="Times New Roman" w:cs="Times New Roman"/>
            <w:sz w:val="28"/>
            <w:szCs w:val="28"/>
          </w:rPr>
          <w:t>программ</w:t>
        </w:r>
        <w:r w:rsidR="00581772">
          <w:rPr>
            <w:rFonts w:ascii="Times New Roman" w:hAnsi="Times New Roman" w:cs="Times New Roman"/>
            <w:sz w:val="28"/>
            <w:szCs w:val="28"/>
          </w:rPr>
          <w:t>а</w:t>
        </w:r>
      </w:hyperlink>
      <w:r w:rsidR="00581772" w:rsidRPr="00E95685">
        <w:rPr>
          <w:rFonts w:ascii="Times New Roman" w:hAnsi="Times New Roman" w:cs="Times New Roman"/>
          <w:sz w:val="28"/>
          <w:szCs w:val="28"/>
        </w:rPr>
        <w:t xml:space="preserve"> </w:t>
      </w:r>
      <w:r w:rsidR="00581772">
        <w:rPr>
          <w:rFonts w:ascii="Times New Roman" w:hAnsi="Times New Roman" w:cs="Times New Roman"/>
          <w:sz w:val="28"/>
          <w:szCs w:val="28"/>
        </w:rPr>
        <w:t>оценивается на</w:t>
      </w:r>
      <w:r w:rsidR="00461121">
        <w:rPr>
          <w:rFonts w:ascii="Times New Roman" w:hAnsi="Times New Roman" w:cs="Times New Roman"/>
          <w:sz w:val="28"/>
          <w:szCs w:val="28"/>
        </w:rPr>
        <w:t xml:space="preserve"> «хорошо»</w:t>
      </w:r>
      <w:r w:rsidR="007649FF">
        <w:rPr>
          <w:rFonts w:ascii="Times New Roman" w:hAnsi="Times New Roman" w:cs="Times New Roman"/>
          <w:sz w:val="28"/>
          <w:szCs w:val="28"/>
        </w:rPr>
        <w:t>.</w:t>
      </w:r>
    </w:p>
    <w:p w:rsidR="007649FF" w:rsidRDefault="007649FF" w:rsidP="007649FF">
      <w:pPr>
        <w:spacing w:line="240" w:lineRule="auto"/>
        <w:ind w:firstLine="708"/>
        <w:contextualSpacing/>
        <w:jc w:val="both"/>
        <w:rPr>
          <w:rFonts w:ascii="Times New Roman" w:hAnsi="Times New Roman" w:cs="Times New Roman"/>
          <w:sz w:val="28"/>
          <w:szCs w:val="28"/>
        </w:rPr>
      </w:pPr>
      <w:r w:rsidRPr="007649FF">
        <w:rPr>
          <w:rFonts w:ascii="Times New Roman" w:eastAsia="Calibri" w:hAnsi="Times New Roman" w:cs="Times New Roman"/>
          <w:sz w:val="28"/>
          <w:szCs w:val="28"/>
        </w:rPr>
        <w:t xml:space="preserve">По итогам оценки эффективности </w:t>
      </w:r>
      <w:r w:rsidRPr="007649FF">
        <w:rPr>
          <w:rFonts w:ascii="Times New Roman" w:hAnsi="Times New Roman" w:cs="Times New Roman"/>
          <w:sz w:val="28"/>
          <w:szCs w:val="28"/>
        </w:rPr>
        <w:t xml:space="preserve">муниципальной </w:t>
      </w:r>
      <w:r w:rsidRPr="007649FF">
        <w:rPr>
          <w:rFonts w:ascii="Times New Roman" w:eastAsia="Calibri" w:hAnsi="Times New Roman" w:cs="Times New Roman"/>
          <w:sz w:val="28"/>
          <w:szCs w:val="28"/>
        </w:rPr>
        <w:t xml:space="preserve"> программы за 201</w:t>
      </w:r>
      <w:r w:rsidRPr="007649FF">
        <w:rPr>
          <w:rFonts w:ascii="Times New Roman" w:hAnsi="Times New Roman" w:cs="Times New Roman"/>
          <w:sz w:val="28"/>
          <w:szCs w:val="28"/>
        </w:rPr>
        <w:t>6</w:t>
      </w:r>
      <w:r w:rsidRPr="007649FF">
        <w:rPr>
          <w:rFonts w:ascii="Times New Roman" w:eastAsia="Calibri" w:hAnsi="Times New Roman" w:cs="Times New Roman"/>
          <w:sz w:val="28"/>
          <w:szCs w:val="28"/>
        </w:rPr>
        <w:t xml:space="preserve"> год ответственному исполнителю рекомендуется</w:t>
      </w:r>
      <w:r w:rsidRPr="007649FF">
        <w:rPr>
          <w:rFonts w:ascii="Times New Roman" w:hAnsi="Times New Roman" w:cs="Times New Roman"/>
          <w:sz w:val="28"/>
          <w:szCs w:val="28"/>
        </w:rPr>
        <w:t>:</w:t>
      </w:r>
    </w:p>
    <w:p w:rsidR="00D16C4B" w:rsidRPr="00D16C4B" w:rsidRDefault="00461121" w:rsidP="00D16C4B">
      <w:pPr>
        <w:spacing w:line="240" w:lineRule="auto"/>
        <w:ind w:firstLine="709"/>
        <w:contextualSpacing/>
        <w:jc w:val="both"/>
        <w:rPr>
          <w:rFonts w:ascii="Times New Roman" w:hAnsi="Times New Roman" w:cs="Times New Roman"/>
          <w:sz w:val="28"/>
          <w:szCs w:val="28"/>
        </w:rPr>
      </w:pPr>
      <w:r w:rsidRPr="00D16C4B">
        <w:rPr>
          <w:rFonts w:ascii="Times New Roman" w:hAnsi="Times New Roman" w:cs="Times New Roman"/>
          <w:sz w:val="28"/>
          <w:szCs w:val="28"/>
        </w:rPr>
        <w:t>п</w:t>
      </w:r>
      <w:r w:rsidR="00006B1F" w:rsidRPr="00D16C4B">
        <w:rPr>
          <w:rFonts w:ascii="Times New Roman" w:hAnsi="Times New Roman" w:cs="Times New Roman"/>
          <w:sz w:val="28"/>
          <w:szCs w:val="28"/>
        </w:rPr>
        <w:t xml:space="preserve">ринимать меры по своевременному выполнению мероприятий муниципальной  </w:t>
      </w:r>
      <w:hyperlink r:id="rId59" w:history="1">
        <w:r w:rsidR="00006B1F" w:rsidRPr="00D16C4B">
          <w:rPr>
            <w:rFonts w:ascii="Times New Roman" w:hAnsi="Times New Roman" w:cs="Times New Roman"/>
            <w:sz w:val="28"/>
            <w:szCs w:val="28"/>
          </w:rPr>
          <w:t>программы</w:t>
        </w:r>
      </w:hyperlink>
      <w:r w:rsidR="00006B1F" w:rsidRPr="00D16C4B">
        <w:rPr>
          <w:rFonts w:ascii="Times New Roman" w:hAnsi="Times New Roman" w:cs="Times New Roman"/>
          <w:sz w:val="28"/>
          <w:szCs w:val="28"/>
        </w:rPr>
        <w:t xml:space="preserve"> и исполнения средств на запланированном уровне</w:t>
      </w:r>
      <w:r w:rsidR="00D16C4B" w:rsidRPr="00D16C4B">
        <w:rPr>
          <w:rFonts w:ascii="Times New Roman" w:hAnsi="Times New Roman" w:cs="Times New Roman"/>
          <w:sz w:val="28"/>
          <w:szCs w:val="28"/>
        </w:rPr>
        <w:t>;</w:t>
      </w:r>
    </w:p>
    <w:p w:rsidR="00D16C4B" w:rsidRPr="00F12E4D" w:rsidRDefault="00D16C4B" w:rsidP="00D16C4B">
      <w:pPr>
        <w:spacing w:line="240" w:lineRule="auto"/>
        <w:ind w:firstLine="709"/>
        <w:contextualSpacing/>
        <w:jc w:val="both"/>
        <w:rPr>
          <w:rFonts w:ascii="Times New Roman" w:eastAsia="Calibri" w:hAnsi="Times New Roman" w:cs="Times New Roman"/>
          <w:sz w:val="28"/>
          <w:szCs w:val="28"/>
        </w:rPr>
      </w:pPr>
      <w:r w:rsidRPr="00F12E4D">
        <w:rPr>
          <w:rFonts w:ascii="Times New Roman" w:hAnsi="Times New Roman" w:cs="Times New Roman"/>
          <w:sz w:val="28"/>
          <w:szCs w:val="28"/>
        </w:rPr>
        <w:t xml:space="preserve"> </w:t>
      </w:r>
      <w:r w:rsidRPr="00F12E4D">
        <w:rPr>
          <w:rFonts w:ascii="Times New Roman" w:eastAsia="Calibri" w:hAnsi="Times New Roman" w:cs="Times New Roman"/>
          <w:sz w:val="28"/>
          <w:szCs w:val="28"/>
        </w:rPr>
        <w:t>проанализировать причину существенного перевыполнения запланированных значений показателей, при необходимости откорректировать их значения на период 201</w:t>
      </w:r>
      <w:r w:rsidRPr="00F12E4D">
        <w:rPr>
          <w:rFonts w:ascii="Times New Roman" w:hAnsi="Times New Roman" w:cs="Times New Roman"/>
          <w:sz w:val="28"/>
          <w:szCs w:val="28"/>
        </w:rPr>
        <w:t>7</w:t>
      </w:r>
      <w:r w:rsidRPr="00F12E4D">
        <w:rPr>
          <w:rFonts w:ascii="Times New Roman" w:eastAsia="Calibri" w:hAnsi="Times New Roman" w:cs="Times New Roman"/>
          <w:sz w:val="28"/>
          <w:szCs w:val="28"/>
        </w:rPr>
        <w:t xml:space="preserve"> – 2020 годы</w:t>
      </w:r>
      <w:r w:rsidRPr="00F12E4D">
        <w:rPr>
          <w:rFonts w:ascii="Times New Roman" w:hAnsi="Times New Roman" w:cs="Times New Roman"/>
          <w:sz w:val="28"/>
          <w:szCs w:val="28"/>
        </w:rPr>
        <w:t>.</w:t>
      </w:r>
    </w:p>
    <w:p w:rsidR="00581772" w:rsidRDefault="00581772" w:rsidP="00006B1F">
      <w:pPr>
        <w:pStyle w:val="ConsPlusNormal"/>
        <w:contextualSpacing/>
        <w:jc w:val="both"/>
        <w:rPr>
          <w:rFonts w:ascii="Times New Roman" w:hAnsi="Times New Roman" w:cs="Times New Roman"/>
          <w:sz w:val="28"/>
          <w:szCs w:val="28"/>
        </w:rPr>
      </w:pP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4.8. Ход реализации муниципальной </w:t>
      </w:r>
      <w:hyperlink r:id="rId60" w:history="1">
        <w:r w:rsidRPr="008C0982">
          <w:rPr>
            <w:rFonts w:ascii="Times New Roman" w:hAnsi="Times New Roman" w:cs="Times New Roman"/>
            <w:b/>
            <w:sz w:val="28"/>
            <w:szCs w:val="28"/>
          </w:rPr>
          <w:t>программы</w:t>
        </w:r>
      </w:hyperlink>
      <w:r w:rsidRPr="008C0982">
        <w:rPr>
          <w:rFonts w:ascii="Times New Roman" w:hAnsi="Times New Roman" w:cs="Times New Roman"/>
          <w:b/>
          <w:sz w:val="28"/>
          <w:szCs w:val="28"/>
        </w:rPr>
        <w:t xml:space="preserve"> «Развитие</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жилищно-коммунального комплекса и повышение энергетической</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 xml:space="preserve">эффективности в Нижневартовском районе </w:t>
      </w:r>
    </w:p>
    <w:p w:rsidR="00392816" w:rsidRPr="008C0982" w:rsidRDefault="00392816" w:rsidP="00392816">
      <w:pPr>
        <w:pStyle w:val="ConsPlusNormal"/>
        <w:jc w:val="center"/>
        <w:rPr>
          <w:rFonts w:ascii="Times New Roman" w:hAnsi="Times New Roman" w:cs="Times New Roman"/>
          <w:b/>
          <w:sz w:val="28"/>
          <w:szCs w:val="28"/>
        </w:rPr>
      </w:pPr>
      <w:r w:rsidRPr="008C0982">
        <w:rPr>
          <w:rFonts w:ascii="Times New Roman" w:hAnsi="Times New Roman" w:cs="Times New Roman"/>
          <w:b/>
          <w:sz w:val="28"/>
          <w:szCs w:val="28"/>
        </w:rPr>
        <w:t>на 2014 - 2020 годы»</w:t>
      </w:r>
    </w:p>
    <w:p w:rsidR="00392816" w:rsidRPr="00A12EE6" w:rsidRDefault="00392816" w:rsidP="00392816">
      <w:pPr>
        <w:pStyle w:val="ConsPlusNormal"/>
        <w:rPr>
          <w:rFonts w:ascii="Times New Roman" w:hAnsi="Times New Roman" w:cs="Times New Roman"/>
          <w:sz w:val="28"/>
          <w:szCs w:val="28"/>
        </w:rPr>
      </w:pPr>
    </w:p>
    <w:p w:rsidR="00392816" w:rsidRPr="00392816" w:rsidRDefault="00392816" w:rsidP="00392816">
      <w:pPr>
        <w:pStyle w:val="ConsPlusNormal"/>
        <w:ind w:firstLine="540"/>
        <w:contextualSpacing/>
        <w:jc w:val="both"/>
        <w:rPr>
          <w:rFonts w:ascii="Times New Roman" w:hAnsi="Times New Roman" w:cs="Times New Roman"/>
          <w:sz w:val="28"/>
          <w:szCs w:val="28"/>
        </w:rPr>
      </w:pPr>
      <w:r w:rsidRPr="00392816">
        <w:rPr>
          <w:rFonts w:ascii="Times New Roman" w:hAnsi="Times New Roman" w:cs="Times New Roman"/>
          <w:sz w:val="28"/>
          <w:szCs w:val="28"/>
        </w:rPr>
        <w:t xml:space="preserve">Одним из основных приоритетов при реализации программных мероприятий муниципальной </w:t>
      </w:r>
      <w:hyperlink r:id="rId61" w:history="1">
        <w:r w:rsidRPr="00392816">
          <w:rPr>
            <w:rFonts w:ascii="Times New Roman" w:hAnsi="Times New Roman" w:cs="Times New Roman"/>
            <w:sz w:val="28"/>
            <w:szCs w:val="28"/>
          </w:rPr>
          <w:t>программы</w:t>
        </w:r>
      </w:hyperlink>
      <w:r w:rsidRPr="00392816">
        <w:rPr>
          <w:rFonts w:ascii="Times New Roman" w:hAnsi="Times New Roman" w:cs="Times New Roman"/>
          <w:sz w:val="28"/>
          <w:szCs w:val="28"/>
        </w:rPr>
        <w:t xml:space="preserve"> является повышение эффективности, качества и надежности поставки коммунальных ресурсов.</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 xml:space="preserve">По подпрограмме «Создание условий для обеспечения качественными коммунальными услугами» </w:t>
      </w:r>
    </w:p>
    <w:p w:rsidR="00130332" w:rsidRDefault="00392816" w:rsidP="00130332">
      <w:pPr>
        <w:spacing w:line="240" w:lineRule="auto"/>
        <w:ind w:firstLine="720"/>
        <w:contextualSpacing/>
        <w:jc w:val="both"/>
        <w:rPr>
          <w:rFonts w:ascii="Times New Roman" w:hAnsi="Times New Roman" w:cs="Times New Roman"/>
          <w:sz w:val="28"/>
          <w:szCs w:val="28"/>
        </w:rPr>
      </w:pPr>
      <w:r w:rsidRPr="00130332">
        <w:rPr>
          <w:rFonts w:ascii="Times New Roman" w:hAnsi="Times New Roman" w:cs="Times New Roman"/>
          <w:sz w:val="28"/>
          <w:szCs w:val="28"/>
        </w:rPr>
        <w:t>В</w:t>
      </w:r>
      <w:r w:rsidRPr="00130332">
        <w:rPr>
          <w:rFonts w:ascii="Times New Roman" w:eastAsia="Calibri" w:hAnsi="Times New Roman" w:cs="Times New Roman"/>
          <w:sz w:val="28"/>
          <w:szCs w:val="28"/>
        </w:rPr>
        <w:t xml:space="preserve"> 201</w:t>
      </w:r>
      <w:r w:rsidR="00381CCA" w:rsidRPr="00130332">
        <w:rPr>
          <w:rFonts w:ascii="Times New Roman" w:eastAsia="Calibri" w:hAnsi="Times New Roman" w:cs="Times New Roman"/>
          <w:sz w:val="28"/>
          <w:szCs w:val="28"/>
        </w:rPr>
        <w:t>6</w:t>
      </w:r>
      <w:r w:rsidRPr="00130332">
        <w:rPr>
          <w:rFonts w:ascii="Times New Roman" w:eastAsia="Calibri" w:hAnsi="Times New Roman" w:cs="Times New Roman"/>
          <w:sz w:val="28"/>
          <w:szCs w:val="28"/>
        </w:rPr>
        <w:t xml:space="preserve"> году </w:t>
      </w:r>
      <w:r w:rsidR="00130332" w:rsidRPr="00130332">
        <w:rPr>
          <w:rFonts w:ascii="Times New Roman" w:eastAsia="Calibri" w:hAnsi="Times New Roman" w:cs="Times New Roman"/>
          <w:sz w:val="28"/>
          <w:szCs w:val="28"/>
        </w:rPr>
        <w:t>выполнено строительство инженерных сетей на канализационных очистных сооружениях в с.</w:t>
      </w:r>
      <w:r w:rsidR="00130332">
        <w:rPr>
          <w:rFonts w:ascii="Times New Roman" w:hAnsi="Times New Roman" w:cs="Times New Roman"/>
          <w:sz w:val="28"/>
          <w:szCs w:val="28"/>
        </w:rPr>
        <w:t xml:space="preserve"> Покур,</w:t>
      </w:r>
      <w:r w:rsidR="00130332" w:rsidRPr="00130332">
        <w:rPr>
          <w:rFonts w:ascii="Times New Roman" w:eastAsia="Calibri" w:hAnsi="Times New Roman" w:cs="Times New Roman"/>
          <w:sz w:val="28"/>
          <w:szCs w:val="28"/>
        </w:rPr>
        <w:t xml:space="preserve"> капитальн</w:t>
      </w:r>
      <w:r w:rsidR="00571F28">
        <w:rPr>
          <w:rFonts w:ascii="Times New Roman" w:hAnsi="Times New Roman" w:cs="Times New Roman"/>
          <w:sz w:val="28"/>
          <w:szCs w:val="28"/>
        </w:rPr>
        <w:t xml:space="preserve">ый </w:t>
      </w:r>
      <w:r w:rsidR="00130332" w:rsidRPr="00130332">
        <w:rPr>
          <w:rFonts w:ascii="Times New Roman" w:eastAsia="Calibri" w:hAnsi="Times New Roman" w:cs="Times New Roman"/>
          <w:sz w:val="28"/>
          <w:szCs w:val="28"/>
        </w:rPr>
        <w:t xml:space="preserve"> ремонт </w:t>
      </w:r>
      <w:r w:rsidR="00130332" w:rsidRPr="00130332">
        <w:rPr>
          <w:rFonts w:ascii="Times New Roman" w:eastAsia="Calibri" w:hAnsi="Times New Roman" w:cs="Times New Roman"/>
          <w:sz w:val="28"/>
          <w:szCs w:val="28"/>
        </w:rPr>
        <w:lastRenderedPageBreak/>
        <w:t>канализационных очистных сооружений КОС – 200 и КОС-600 в пгт.</w:t>
      </w:r>
      <w:r w:rsidR="00130332">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Новоаганск</w:t>
      </w:r>
      <w:r w:rsidR="00130332">
        <w:rPr>
          <w:rFonts w:ascii="Times New Roman" w:hAnsi="Times New Roman" w:cs="Times New Roman"/>
          <w:sz w:val="28"/>
          <w:szCs w:val="28"/>
        </w:rPr>
        <w:t>,</w:t>
      </w:r>
      <w:r w:rsidR="00130332" w:rsidRPr="00130332">
        <w:rPr>
          <w:rFonts w:ascii="Times New Roman" w:eastAsia="Calibri" w:hAnsi="Times New Roman" w:cs="Times New Roman"/>
          <w:sz w:val="28"/>
          <w:szCs w:val="28"/>
        </w:rPr>
        <w:t xml:space="preserve"> гуммировани</w:t>
      </w:r>
      <w:r w:rsidR="00571F28">
        <w:rPr>
          <w:rFonts w:ascii="Times New Roman" w:hAnsi="Times New Roman" w:cs="Times New Roman"/>
          <w:sz w:val="28"/>
          <w:szCs w:val="28"/>
        </w:rPr>
        <w:t>е</w:t>
      </w:r>
      <w:r w:rsidR="00130332" w:rsidRPr="00130332">
        <w:rPr>
          <w:rFonts w:ascii="Times New Roman" w:eastAsia="Calibri" w:hAnsi="Times New Roman" w:cs="Times New Roman"/>
          <w:sz w:val="28"/>
          <w:szCs w:val="28"/>
        </w:rPr>
        <w:t xml:space="preserve"> резервуаров питьевой воды в с.</w:t>
      </w:r>
      <w:r w:rsidR="00130332">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Покур и с.</w:t>
      </w:r>
      <w:r w:rsidR="00130332">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Большетархово</w:t>
      </w:r>
      <w:r w:rsidR="00130332">
        <w:rPr>
          <w:rFonts w:ascii="Times New Roman" w:hAnsi="Times New Roman" w:cs="Times New Roman"/>
          <w:sz w:val="28"/>
          <w:szCs w:val="28"/>
        </w:rPr>
        <w:t>,</w:t>
      </w:r>
      <w:r w:rsidR="00130332" w:rsidRPr="00130332">
        <w:rPr>
          <w:rFonts w:ascii="Times New Roman" w:eastAsia="Calibri" w:hAnsi="Times New Roman" w:cs="Times New Roman"/>
          <w:sz w:val="28"/>
          <w:szCs w:val="28"/>
        </w:rPr>
        <w:t xml:space="preserve"> произвед</w:t>
      </w:r>
      <w:r w:rsidR="00130332">
        <w:rPr>
          <w:rFonts w:ascii="Times New Roman" w:hAnsi="Times New Roman" w:cs="Times New Roman"/>
          <w:sz w:val="28"/>
          <w:szCs w:val="28"/>
        </w:rPr>
        <w:t>е</w:t>
      </w:r>
      <w:r w:rsidR="00130332" w:rsidRPr="00130332">
        <w:rPr>
          <w:rFonts w:ascii="Times New Roman" w:eastAsia="Calibri" w:hAnsi="Times New Roman" w:cs="Times New Roman"/>
          <w:sz w:val="28"/>
          <w:szCs w:val="28"/>
        </w:rPr>
        <w:t>на замена н</w:t>
      </w:r>
      <w:r w:rsidR="00130332">
        <w:rPr>
          <w:rFonts w:ascii="Times New Roman" w:hAnsi="Times New Roman" w:cs="Times New Roman"/>
          <w:sz w:val="28"/>
          <w:szCs w:val="28"/>
        </w:rPr>
        <w:t>а</w:t>
      </w:r>
      <w:r w:rsidR="00130332" w:rsidRPr="00130332">
        <w:rPr>
          <w:rFonts w:ascii="Times New Roman" w:eastAsia="Calibri" w:hAnsi="Times New Roman" w:cs="Times New Roman"/>
          <w:sz w:val="28"/>
          <w:szCs w:val="28"/>
        </w:rPr>
        <w:t>сосов на ВОК «Импульс» в с.</w:t>
      </w:r>
      <w:r w:rsidR="00130332">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Покур</w:t>
      </w:r>
      <w:r w:rsidR="00571F28">
        <w:rPr>
          <w:rFonts w:ascii="Times New Roman" w:hAnsi="Times New Roman" w:cs="Times New Roman"/>
          <w:sz w:val="28"/>
          <w:szCs w:val="28"/>
        </w:rPr>
        <w:t>.</w:t>
      </w:r>
    </w:p>
    <w:p w:rsidR="00392816" w:rsidRPr="00571F28" w:rsidRDefault="00571F28" w:rsidP="00571F28">
      <w:pPr>
        <w:spacing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В</w:t>
      </w:r>
      <w:r w:rsidR="00130332" w:rsidRPr="00130332">
        <w:rPr>
          <w:rFonts w:ascii="Times New Roman" w:eastAsia="Calibri" w:hAnsi="Times New Roman" w:cs="Times New Roman"/>
          <w:sz w:val="28"/>
          <w:szCs w:val="28"/>
        </w:rPr>
        <w:t>едётся строительство наружного газопровода в п.</w:t>
      </w:r>
      <w:r w:rsidR="00130332">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Аган</w:t>
      </w:r>
      <w:r>
        <w:rPr>
          <w:rFonts w:ascii="Times New Roman" w:hAnsi="Times New Roman" w:cs="Times New Roman"/>
          <w:sz w:val="28"/>
          <w:szCs w:val="28"/>
        </w:rPr>
        <w:t>,</w:t>
      </w:r>
      <w:r w:rsidR="00130332" w:rsidRPr="00130332">
        <w:rPr>
          <w:rFonts w:ascii="Times New Roman" w:eastAsia="Calibri" w:hAnsi="Times New Roman" w:cs="Times New Roman"/>
          <w:sz w:val="28"/>
          <w:szCs w:val="28"/>
        </w:rPr>
        <w:t xml:space="preserve"> откорректирована проектная документация (на строительно-монтажные работы) газопровода в п.</w:t>
      </w:r>
      <w:r>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Ваховск и газовой котельной в п.</w:t>
      </w:r>
      <w:r>
        <w:rPr>
          <w:rFonts w:ascii="Times New Roman" w:hAnsi="Times New Roman" w:cs="Times New Roman"/>
          <w:sz w:val="28"/>
          <w:szCs w:val="28"/>
        </w:rPr>
        <w:t xml:space="preserve"> </w:t>
      </w:r>
      <w:r w:rsidR="00130332" w:rsidRPr="00130332">
        <w:rPr>
          <w:rFonts w:ascii="Times New Roman" w:eastAsia="Calibri" w:hAnsi="Times New Roman" w:cs="Times New Roman"/>
          <w:sz w:val="28"/>
          <w:szCs w:val="28"/>
        </w:rPr>
        <w:t>Аган.</w:t>
      </w:r>
      <w:r w:rsidR="00392816" w:rsidRPr="00392816">
        <w:rPr>
          <w:rFonts w:ascii="Times New Roman" w:eastAsia="Calibri" w:hAnsi="Times New Roman" w:cs="Times New Roman"/>
          <w:sz w:val="28"/>
          <w:szCs w:val="28"/>
        </w:rPr>
        <w:t xml:space="preserve"> </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i/>
          <w:sz w:val="28"/>
          <w:szCs w:val="28"/>
        </w:rPr>
        <w:t>По задаче «Капитальный ремонт (с заменой) систем теплоснабжения, водоснабжения и водоотведения для подготовки к осенне-зимнему периоду»</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В рамках задачи в населенных пунктах района на 18 отопительных котельных все теплогенерирующее и силовое оборудование полностью подготовлено к работе. Готовность котельных составляла 100%.</w:t>
      </w:r>
    </w:p>
    <w:p w:rsidR="009C52DB" w:rsidRPr="009C52DB" w:rsidRDefault="009C52DB" w:rsidP="009C52DB">
      <w:pPr>
        <w:spacing w:line="240" w:lineRule="auto"/>
        <w:ind w:firstLine="709"/>
        <w:contextualSpacing/>
        <w:jc w:val="both"/>
        <w:rPr>
          <w:rFonts w:ascii="Times New Roman" w:eastAsia="Calibri" w:hAnsi="Times New Roman" w:cs="Times New Roman"/>
          <w:sz w:val="28"/>
          <w:szCs w:val="28"/>
        </w:rPr>
      </w:pPr>
      <w:r w:rsidRPr="009C52DB">
        <w:rPr>
          <w:rFonts w:ascii="Times New Roman" w:eastAsia="Calibri" w:hAnsi="Times New Roman" w:cs="Times New Roman"/>
          <w:sz w:val="28"/>
          <w:szCs w:val="28"/>
        </w:rPr>
        <w:t>За 2016 год подготовлено к работе 133,73 км тепловых сетей (100%),  133,56 км водопроводов (100%), 61,6  км канализационных сетей (100%),  6,155 км газопроводов (100%), 368,85 тыс. м2 жилищного фонда (100%).</w:t>
      </w:r>
    </w:p>
    <w:p w:rsidR="009C52DB" w:rsidRPr="009C52DB" w:rsidRDefault="009C52DB" w:rsidP="009C52DB">
      <w:pPr>
        <w:spacing w:line="240" w:lineRule="auto"/>
        <w:ind w:firstLine="709"/>
        <w:contextualSpacing/>
        <w:jc w:val="both"/>
        <w:rPr>
          <w:rFonts w:ascii="Times New Roman" w:eastAsia="Calibri" w:hAnsi="Times New Roman" w:cs="Times New Roman"/>
          <w:sz w:val="28"/>
          <w:szCs w:val="28"/>
        </w:rPr>
      </w:pPr>
      <w:r w:rsidRPr="009C52DB">
        <w:rPr>
          <w:rFonts w:ascii="Times New Roman" w:eastAsia="Calibri" w:hAnsi="Times New Roman" w:cs="Times New Roman"/>
          <w:sz w:val="28"/>
          <w:szCs w:val="28"/>
        </w:rPr>
        <w:t>Всего заменено ветхих сетей в количестве 5% от общей протяженности, сетей теплоснабжения 6,68 км, водоснабжения - 6,57 км.</w:t>
      </w:r>
    </w:p>
    <w:p w:rsidR="009C52DB" w:rsidRPr="009C52DB" w:rsidRDefault="009C52DB" w:rsidP="009C52DB">
      <w:pPr>
        <w:spacing w:line="240" w:lineRule="auto"/>
        <w:ind w:firstLine="709"/>
        <w:contextualSpacing/>
        <w:jc w:val="both"/>
        <w:rPr>
          <w:rFonts w:ascii="Times New Roman" w:eastAsia="Calibri" w:hAnsi="Times New Roman" w:cs="Times New Roman"/>
          <w:sz w:val="28"/>
          <w:szCs w:val="28"/>
        </w:rPr>
      </w:pPr>
      <w:r w:rsidRPr="009C52DB">
        <w:rPr>
          <w:rFonts w:ascii="Times New Roman" w:eastAsia="Calibri" w:hAnsi="Times New Roman" w:cs="Times New Roman"/>
          <w:sz w:val="28"/>
          <w:szCs w:val="28"/>
        </w:rPr>
        <w:t>Выполнены работы по замене участков тепловой и водопроводной сети в пгт. Излучинск, ремонт сетей тепловоснабжения в с. Ларьяк, с. Большетархово, пгт. Новоаганск,</w:t>
      </w:r>
      <w:r>
        <w:rPr>
          <w:rFonts w:ascii="Times New Roman" w:eastAsia="Calibri" w:hAnsi="Times New Roman" w:cs="Times New Roman"/>
          <w:sz w:val="28"/>
          <w:szCs w:val="28"/>
        </w:rPr>
        <w:t xml:space="preserve"> </w:t>
      </w:r>
      <w:r w:rsidRPr="009C52DB">
        <w:rPr>
          <w:rFonts w:ascii="Times New Roman" w:eastAsia="Calibri" w:hAnsi="Times New Roman" w:cs="Times New Roman"/>
          <w:sz w:val="28"/>
          <w:szCs w:val="28"/>
        </w:rPr>
        <w:t>с.Варьеган , п. Аган, с. Охтеурье.</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i/>
          <w:sz w:val="28"/>
          <w:szCs w:val="28"/>
        </w:rPr>
        <w:t>По задаче</w:t>
      </w:r>
      <w:r w:rsidRPr="00392816">
        <w:rPr>
          <w:rFonts w:ascii="Times New Roman" w:eastAsia="Calibri" w:hAnsi="Times New Roman" w:cs="Times New Roman"/>
          <w:sz w:val="28"/>
          <w:szCs w:val="28"/>
        </w:rPr>
        <w:t xml:space="preserve"> «</w:t>
      </w:r>
      <w:r w:rsidRPr="00392816">
        <w:rPr>
          <w:rFonts w:ascii="Times New Roman" w:eastAsia="Calibri" w:hAnsi="Times New Roman" w:cs="Times New Roman"/>
          <w:i/>
          <w:sz w:val="28"/>
          <w:szCs w:val="28"/>
        </w:rPr>
        <w:t>Реализация мероприятий в сфере жилищно-коммунального хозяйства и социальной сферы»</w:t>
      </w:r>
      <w:r w:rsidRPr="00392816">
        <w:rPr>
          <w:rFonts w:ascii="Times New Roman" w:eastAsia="Calibri" w:hAnsi="Times New Roman" w:cs="Times New Roman"/>
          <w:sz w:val="28"/>
          <w:szCs w:val="28"/>
        </w:rPr>
        <w:t xml:space="preserve"> </w:t>
      </w:r>
    </w:p>
    <w:p w:rsidR="00392816" w:rsidRPr="00392816" w:rsidRDefault="00CB58F5" w:rsidP="00CB58F5">
      <w:pPr>
        <w:widowControl w:val="0"/>
        <w:spacing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межселенной территории </w:t>
      </w:r>
      <w:r w:rsidRPr="00392816">
        <w:rPr>
          <w:rFonts w:ascii="Times New Roman" w:eastAsia="Calibri" w:hAnsi="Times New Roman" w:cs="Times New Roman"/>
          <w:sz w:val="28"/>
          <w:szCs w:val="28"/>
        </w:rPr>
        <w:t>(д. Вампугол, с. Былино, д. Пасол, д. Соснина)</w:t>
      </w:r>
      <w:r>
        <w:rPr>
          <w:rFonts w:ascii="Times New Roman" w:eastAsia="Calibri" w:hAnsi="Times New Roman" w:cs="Times New Roman"/>
          <w:sz w:val="28"/>
          <w:szCs w:val="28"/>
        </w:rPr>
        <w:t xml:space="preserve"> п</w:t>
      </w:r>
      <w:r w:rsidR="00392816" w:rsidRPr="00392816">
        <w:rPr>
          <w:rFonts w:ascii="Times New Roman" w:eastAsia="Calibri" w:hAnsi="Times New Roman" w:cs="Times New Roman"/>
          <w:sz w:val="28"/>
          <w:szCs w:val="28"/>
        </w:rPr>
        <w:t>роизводил</w:t>
      </w:r>
      <w:r>
        <w:rPr>
          <w:rFonts w:ascii="Times New Roman" w:eastAsia="Calibri" w:hAnsi="Times New Roman" w:cs="Times New Roman"/>
          <w:sz w:val="28"/>
          <w:szCs w:val="28"/>
        </w:rPr>
        <w:t>ся</w:t>
      </w:r>
      <w:r w:rsidR="00392816" w:rsidRPr="00392816">
        <w:rPr>
          <w:rFonts w:ascii="Times New Roman" w:eastAsia="Calibri" w:hAnsi="Times New Roman" w:cs="Times New Roman"/>
          <w:sz w:val="28"/>
          <w:szCs w:val="28"/>
        </w:rPr>
        <w:t xml:space="preserve"> вывоз твердых бытовых отходов; </w:t>
      </w:r>
      <w:r w:rsidR="00004FF2">
        <w:rPr>
          <w:rFonts w:ascii="Times New Roman" w:eastAsia="Calibri" w:hAnsi="Times New Roman" w:cs="Times New Roman"/>
          <w:sz w:val="28"/>
          <w:szCs w:val="28"/>
        </w:rPr>
        <w:t xml:space="preserve">осуществлялось </w:t>
      </w:r>
      <w:r w:rsidR="00392816" w:rsidRPr="00392816">
        <w:rPr>
          <w:rFonts w:ascii="Times New Roman" w:eastAsia="Calibri" w:hAnsi="Times New Roman" w:cs="Times New Roman"/>
          <w:sz w:val="28"/>
          <w:szCs w:val="28"/>
        </w:rPr>
        <w:t xml:space="preserve">техническое </w:t>
      </w:r>
      <w:r>
        <w:rPr>
          <w:rFonts w:ascii="Times New Roman" w:eastAsia="Calibri" w:hAnsi="Times New Roman" w:cs="Times New Roman"/>
          <w:sz w:val="28"/>
          <w:szCs w:val="28"/>
        </w:rPr>
        <w:t xml:space="preserve">обслуживание уличного освещения. Осуществлялось </w:t>
      </w:r>
      <w:r w:rsidR="00392816" w:rsidRPr="00392816">
        <w:rPr>
          <w:rFonts w:ascii="Times New Roman" w:eastAsia="Calibri" w:hAnsi="Times New Roman" w:cs="Times New Roman"/>
          <w:sz w:val="28"/>
          <w:szCs w:val="28"/>
        </w:rPr>
        <w:t>техническое обслуживание дизель-ген</w:t>
      </w:r>
      <w:r>
        <w:rPr>
          <w:rFonts w:ascii="Times New Roman" w:eastAsia="Calibri" w:hAnsi="Times New Roman" w:cs="Times New Roman"/>
          <w:sz w:val="28"/>
          <w:szCs w:val="28"/>
        </w:rPr>
        <w:t xml:space="preserve">ераторной станции в д. Вампугол, </w:t>
      </w:r>
      <w:r w:rsidR="00392816" w:rsidRPr="00392816">
        <w:rPr>
          <w:rFonts w:ascii="Times New Roman" w:eastAsia="Calibri" w:hAnsi="Times New Roman" w:cs="Times New Roman"/>
          <w:sz w:val="28"/>
          <w:szCs w:val="28"/>
        </w:rPr>
        <w:t>содержание памятника в д. Вампугол;</w:t>
      </w:r>
    </w:p>
    <w:p w:rsidR="00392816" w:rsidRPr="00392816" w:rsidRDefault="00CB58F5" w:rsidP="00392816">
      <w:pPr>
        <w:widowControl w:val="0"/>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392816" w:rsidRPr="00392816">
        <w:rPr>
          <w:rFonts w:ascii="Times New Roman" w:eastAsia="Calibri" w:hAnsi="Times New Roman" w:cs="Times New Roman"/>
          <w:sz w:val="28"/>
          <w:szCs w:val="28"/>
        </w:rPr>
        <w:t>ров</w:t>
      </w:r>
      <w:r>
        <w:rPr>
          <w:rFonts w:ascii="Times New Roman" w:eastAsia="Calibri" w:hAnsi="Times New Roman" w:cs="Times New Roman"/>
          <w:sz w:val="28"/>
          <w:szCs w:val="28"/>
        </w:rPr>
        <w:t>о</w:t>
      </w:r>
      <w:r w:rsidR="00392816" w:rsidRPr="00392816">
        <w:rPr>
          <w:rFonts w:ascii="Times New Roman" w:eastAsia="Calibri" w:hAnsi="Times New Roman" w:cs="Times New Roman"/>
          <w:sz w:val="28"/>
          <w:szCs w:val="28"/>
        </w:rPr>
        <w:t>д</w:t>
      </w:r>
      <w:r>
        <w:rPr>
          <w:rFonts w:ascii="Times New Roman" w:eastAsia="Calibri" w:hAnsi="Times New Roman" w:cs="Times New Roman"/>
          <w:sz w:val="28"/>
          <w:szCs w:val="28"/>
        </w:rPr>
        <w:t>ились</w:t>
      </w:r>
      <w:r w:rsidR="00392816" w:rsidRPr="00392816">
        <w:rPr>
          <w:rFonts w:ascii="Times New Roman" w:eastAsia="Calibri" w:hAnsi="Times New Roman" w:cs="Times New Roman"/>
          <w:sz w:val="28"/>
          <w:szCs w:val="28"/>
        </w:rPr>
        <w:t xml:space="preserve"> мероприяти</w:t>
      </w:r>
      <w:r>
        <w:rPr>
          <w:rFonts w:ascii="Times New Roman" w:eastAsia="Calibri" w:hAnsi="Times New Roman" w:cs="Times New Roman"/>
          <w:sz w:val="28"/>
          <w:szCs w:val="28"/>
        </w:rPr>
        <w:t>я</w:t>
      </w:r>
      <w:r w:rsidR="00392816" w:rsidRPr="00392816">
        <w:rPr>
          <w:rFonts w:ascii="Times New Roman" w:eastAsia="Calibri" w:hAnsi="Times New Roman" w:cs="Times New Roman"/>
          <w:sz w:val="28"/>
          <w:szCs w:val="28"/>
        </w:rPr>
        <w:t xml:space="preserve"> по предупреждению и ликвидации болезней животных, их лечению, защите населения от болезней, общих для человека и животных; </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i/>
          <w:sz w:val="28"/>
          <w:szCs w:val="28"/>
        </w:rPr>
        <w:t>По задаче «Обеспечение бесперебойной работы объектов жилищно-коммунального хозяйства и социальной сферы</w:t>
      </w:r>
      <w:r w:rsidRPr="00392816">
        <w:rPr>
          <w:rFonts w:ascii="Times New Roman" w:eastAsia="Calibri" w:hAnsi="Times New Roman" w:cs="Times New Roman"/>
          <w:sz w:val="28"/>
          <w:szCs w:val="28"/>
        </w:rPr>
        <w:t xml:space="preserve">» </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Производи</w:t>
      </w:r>
      <w:r w:rsidR="00CB58F5">
        <w:rPr>
          <w:rFonts w:ascii="Times New Roman" w:eastAsia="Calibri" w:hAnsi="Times New Roman" w:cs="Times New Roman"/>
          <w:sz w:val="28"/>
          <w:szCs w:val="28"/>
        </w:rPr>
        <w:t>лось</w:t>
      </w:r>
      <w:r w:rsidRPr="00392816">
        <w:rPr>
          <w:rFonts w:ascii="Times New Roman" w:eastAsia="Calibri" w:hAnsi="Times New Roman" w:cs="Times New Roman"/>
          <w:sz w:val="28"/>
          <w:szCs w:val="28"/>
        </w:rPr>
        <w:t xml:space="preserve"> субсидирование на возмещение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возмещения затрат на приобретение энергоносителей предприятиями жилищно-коммунального хозяйства, а так же субсидирование на возмещение фактически полученных убытков, связанных с применением регулируемых тарифов на коммунальные услуги.</w:t>
      </w:r>
    </w:p>
    <w:p w:rsidR="00392816" w:rsidRDefault="00392816" w:rsidP="00392816">
      <w:pPr>
        <w:spacing w:line="240" w:lineRule="auto"/>
        <w:ind w:firstLine="708"/>
        <w:contextualSpacing/>
        <w:jc w:val="both"/>
        <w:rPr>
          <w:rFonts w:ascii="Times New Roman" w:hAnsi="Times New Roman" w:cs="Times New Roman"/>
          <w:sz w:val="28"/>
          <w:szCs w:val="28"/>
        </w:rPr>
      </w:pPr>
      <w:r w:rsidRPr="00392816">
        <w:rPr>
          <w:rFonts w:ascii="Times New Roman" w:eastAsia="Calibri" w:hAnsi="Times New Roman" w:cs="Times New Roman"/>
          <w:sz w:val="28"/>
          <w:szCs w:val="28"/>
        </w:rPr>
        <w:t xml:space="preserve">По подпрограмме </w:t>
      </w:r>
      <w:r w:rsidRPr="00392816">
        <w:rPr>
          <w:rFonts w:ascii="Times New Roman" w:eastAsia="Calibri" w:hAnsi="Times New Roman" w:cs="Times New Roman"/>
          <w:i/>
          <w:sz w:val="28"/>
          <w:szCs w:val="28"/>
        </w:rPr>
        <w:t>«Обеспечение равных прав потребителей на получение энергетических ресурсов»</w:t>
      </w:r>
      <w:r w:rsidRPr="00392816">
        <w:rPr>
          <w:rFonts w:ascii="Times New Roman" w:eastAsia="Calibri" w:hAnsi="Times New Roman" w:cs="Times New Roman"/>
          <w:sz w:val="28"/>
          <w:szCs w:val="28"/>
        </w:rPr>
        <w:t xml:space="preserve"> </w:t>
      </w:r>
    </w:p>
    <w:p w:rsidR="00392816" w:rsidRPr="00392816" w:rsidRDefault="00392816" w:rsidP="00392816">
      <w:pPr>
        <w:spacing w:line="240" w:lineRule="auto"/>
        <w:ind w:firstLine="708"/>
        <w:contextualSpacing/>
        <w:jc w:val="both"/>
        <w:rPr>
          <w:rFonts w:ascii="Times New Roman" w:eastAsia="Calibri" w:hAnsi="Times New Roman" w:cs="Times New Roman"/>
          <w:sz w:val="28"/>
          <w:szCs w:val="28"/>
        </w:rPr>
      </w:pPr>
      <w:r w:rsidRPr="00392816">
        <w:rPr>
          <w:rFonts w:ascii="Times New Roman" w:eastAsia="Calibri" w:hAnsi="Times New Roman" w:cs="Times New Roman"/>
          <w:sz w:val="28"/>
          <w:szCs w:val="28"/>
        </w:rPr>
        <w:t>Произв</w:t>
      </w:r>
      <w:r>
        <w:rPr>
          <w:rFonts w:ascii="Times New Roman" w:hAnsi="Times New Roman" w:cs="Times New Roman"/>
          <w:sz w:val="28"/>
          <w:szCs w:val="28"/>
        </w:rPr>
        <w:t xml:space="preserve">одилось </w:t>
      </w:r>
      <w:r w:rsidRPr="00392816">
        <w:rPr>
          <w:rFonts w:ascii="Times New Roman" w:eastAsia="Calibri" w:hAnsi="Times New Roman" w:cs="Times New Roman"/>
          <w:sz w:val="28"/>
          <w:szCs w:val="28"/>
        </w:rPr>
        <w:t xml:space="preserve">возмещение недополученных доходов организациям, осуществляющим реализацию электрической энергии населению и приравненным категориям потребителям, предприятиям жилищно-коммунального и агропромышленного комплекса, субъектам малого и </w:t>
      </w:r>
      <w:r w:rsidRPr="00392816">
        <w:rPr>
          <w:rFonts w:ascii="Times New Roman" w:eastAsia="Calibri" w:hAnsi="Times New Roman" w:cs="Times New Roman"/>
          <w:sz w:val="28"/>
          <w:szCs w:val="28"/>
        </w:rPr>
        <w:lastRenderedPageBreak/>
        <w:t>среднего бизнеса (в населенных пунктах с. Корлики, д</w:t>
      </w:r>
      <w:r w:rsidR="00411C06" w:rsidRPr="00392816">
        <w:rPr>
          <w:rFonts w:ascii="Times New Roman" w:eastAsia="Calibri" w:hAnsi="Times New Roman" w:cs="Times New Roman"/>
          <w:sz w:val="28"/>
          <w:szCs w:val="28"/>
        </w:rPr>
        <w:t>. С</w:t>
      </w:r>
      <w:r w:rsidRPr="00392816">
        <w:rPr>
          <w:rFonts w:ascii="Times New Roman" w:eastAsia="Calibri" w:hAnsi="Times New Roman" w:cs="Times New Roman"/>
          <w:sz w:val="28"/>
          <w:szCs w:val="28"/>
        </w:rPr>
        <w:t xml:space="preserve">основый Бор, д. Пугъюг, д. Усть-Колекъеган). </w:t>
      </w:r>
    </w:p>
    <w:p w:rsidR="00CB58F5" w:rsidRDefault="00392816" w:rsidP="008C0982">
      <w:pPr>
        <w:spacing w:line="240" w:lineRule="auto"/>
        <w:contextualSpacing/>
        <w:jc w:val="both"/>
        <w:rPr>
          <w:rFonts w:ascii="Times New Roman" w:eastAsia="Calibri" w:hAnsi="Times New Roman" w:cs="Times New Roman"/>
          <w:i/>
          <w:sz w:val="28"/>
          <w:szCs w:val="28"/>
        </w:rPr>
      </w:pPr>
      <w:r w:rsidRPr="00392816">
        <w:rPr>
          <w:rFonts w:ascii="Times New Roman" w:eastAsia="Calibri" w:hAnsi="Times New Roman" w:cs="Times New Roman"/>
          <w:sz w:val="28"/>
          <w:szCs w:val="28"/>
        </w:rPr>
        <w:tab/>
      </w:r>
      <w:r w:rsidRPr="00CB58F5">
        <w:rPr>
          <w:rFonts w:ascii="Times New Roman" w:eastAsia="Calibri" w:hAnsi="Times New Roman" w:cs="Times New Roman"/>
          <w:i/>
          <w:sz w:val="28"/>
          <w:szCs w:val="28"/>
        </w:rPr>
        <w:t>По подпрограмме «Повышение энергоэффективности в отраслях экономики»</w:t>
      </w:r>
    </w:p>
    <w:p w:rsidR="00392816" w:rsidRPr="008C0982" w:rsidRDefault="00682D58" w:rsidP="00682D58">
      <w:pPr>
        <w:suppressAutoHyphens/>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Проведены </w:t>
      </w:r>
      <w:r>
        <w:rPr>
          <w:rFonts w:ascii="Times New Roman" w:hAnsi="Times New Roman" w:cs="Times New Roman"/>
          <w:sz w:val="28"/>
          <w:szCs w:val="28"/>
        </w:rPr>
        <w:t xml:space="preserve"> </w:t>
      </w:r>
      <w:r w:rsidR="00392816" w:rsidRPr="00682D58">
        <w:rPr>
          <w:rFonts w:ascii="Times New Roman" w:hAnsi="Times New Roman" w:cs="Times New Roman"/>
          <w:sz w:val="28"/>
          <w:szCs w:val="28"/>
        </w:rPr>
        <w:t xml:space="preserve"> </w:t>
      </w:r>
      <w:r>
        <w:rPr>
          <w:rFonts w:ascii="Times New Roman" w:hAnsi="Times New Roman" w:cs="Times New Roman"/>
          <w:sz w:val="28"/>
          <w:szCs w:val="28"/>
        </w:rPr>
        <w:t>работы: по</w:t>
      </w:r>
      <w:r w:rsidR="009C52DB" w:rsidRPr="00682D58">
        <w:rPr>
          <w:rFonts w:ascii="Times New Roman" w:hAnsi="Times New Roman" w:cs="Times New Roman"/>
          <w:sz w:val="28"/>
          <w:szCs w:val="28"/>
        </w:rPr>
        <w:t xml:space="preserve"> о</w:t>
      </w:r>
      <w:r w:rsidR="009C52DB" w:rsidRPr="00682D58">
        <w:rPr>
          <w:rFonts w:ascii="Times New Roman" w:eastAsia="Calibri" w:hAnsi="Times New Roman" w:cs="Times New Roman"/>
          <w:sz w:val="28"/>
          <w:szCs w:val="28"/>
        </w:rPr>
        <w:t>бустройств</w:t>
      </w:r>
      <w:r>
        <w:rPr>
          <w:rFonts w:ascii="Times New Roman" w:hAnsi="Times New Roman" w:cs="Times New Roman"/>
          <w:sz w:val="28"/>
          <w:szCs w:val="28"/>
        </w:rPr>
        <w:t>у</w:t>
      </w:r>
      <w:r w:rsidR="009C52DB" w:rsidRPr="00682D58">
        <w:rPr>
          <w:rFonts w:ascii="Times New Roman" w:eastAsia="Calibri" w:hAnsi="Times New Roman" w:cs="Times New Roman"/>
          <w:sz w:val="28"/>
          <w:szCs w:val="28"/>
        </w:rPr>
        <w:t xml:space="preserve"> септика административного здан</w:t>
      </w:r>
      <w:r w:rsidR="009C52DB" w:rsidRPr="00682D58">
        <w:rPr>
          <w:rFonts w:ascii="Times New Roman" w:hAnsi="Times New Roman" w:cs="Times New Roman"/>
          <w:sz w:val="28"/>
          <w:szCs w:val="28"/>
        </w:rPr>
        <w:t>ия по ул. 60 лет Октября, д. 14</w:t>
      </w:r>
      <w:r>
        <w:rPr>
          <w:rFonts w:ascii="Times New Roman" w:hAnsi="Times New Roman" w:cs="Times New Roman"/>
          <w:sz w:val="28"/>
          <w:szCs w:val="28"/>
        </w:rPr>
        <w:t xml:space="preserve"> </w:t>
      </w:r>
      <w:r w:rsidRPr="00682D58">
        <w:rPr>
          <w:rFonts w:ascii="Times New Roman" w:eastAsia="Calibri" w:hAnsi="Times New Roman" w:cs="Times New Roman"/>
          <w:sz w:val="28"/>
          <w:szCs w:val="28"/>
        </w:rPr>
        <w:t>(ПИР)</w:t>
      </w:r>
      <w:r w:rsidR="009C52DB" w:rsidRPr="00682D58">
        <w:rPr>
          <w:rFonts w:ascii="Times New Roman" w:hAnsi="Times New Roman" w:cs="Times New Roman"/>
          <w:sz w:val="28"/>
          <w:szCs w:val="28"/>
        </w:rPr>
        <w:t>, о</w:t>
      </w:r>
      <w:r w:rsidR="009C52DB" w:rsidRPr="00682D58">
        <w:rPr>
          <w:rFonts w:ascii="Times New Roman" w:eastAsia="Calibri" w:hAnsi="Times New Roman" w:cs="Times New Roman"/>
          <w:sz w:val="28"/>
          <w:szCs w:val="28"/>
        </w:rPr>
        <w:t>бследование цокольного этажа административного здания у</w:t>
      </w:r>
      <w:r>
        <w:rPr>
          <w:rFonts w:ascii="Times New Roman" w:hAnsi="Times New Roman" w:cs="Times New Roman"/>
          <w:sz w:val="28"/>
          <w:szCs w:val="28"/>
        </w:rPr>
        <w:t xml:space="preserve">л. Ленина, д. 6 </w:t>
      </w:r>
      <w:r w:rsidRPr="00682D58">
        <w:rPr>
          <w:rFonts w:ascii="Times New Roman" w:eastAsia="Calibri" w:hAnsi="Times New Roman" w:cs="Times New Roman"/>
          <w:sz w:val="28"/>
          <w:szCs w:val="28"/>
        </w:rPr>
        <w:t>(ПИР)</w:t>
      </w:r>
      <w:r w:rsidR="009C52DB" w:rsidRPr="00682D58">
        <w:rPr>
          <w:rFonts w:ascii="Times New Roman" w:hAnsi="Times New Roman" w:cs="Times New Roman"/>
          <w:sz w:val="28"/>
          <w:szCs w:val="28"/>
        </w:rPr>
        <w:t>,</w:t>
      </w:r>
      <w:r>
        <w:rPr>
          <w:rFonts w:ascii="Times New Roman" w:hAnsi="Times New Roman" w:cs="Times New Roman"/>
          <w:sz w:val="28"/>
          <w:szCs w:val="28"/>
        </w:rPr>
        <w:t xml:space="preserve"> </w:t>
      </w:r>
      <w:r w:rsidR="009C52DB" w:rsidRPr="00682D58">
        <w:rPr>
          <w:rFonts w:ascii="Times New Roman" w:hAnsi="Times New Roman" w:cs="Times New Roman"/>
          <w:sz w:val="28"/>
          <w:szCs w:val="28"/>
        </w:rPr>
        <w:t>к</w:t>
      </w:r>
      <w:r w:rsidR="009C52DB" w:rsidRPr="00682D58">
        <w:rPr>
          <w:rFonts w:ascii="Times New Roman" w:eastAsia="Calibri" w:hAnsi="Times New Roman" w:cs="Times New Roman"/>
          <w:sz w:val="28"/>
          <w:szCs w:val="28"/>
        </w:rPr>
        <w:t>апитальный ремонт наружных сетей к административному зданию по ул. Ленина, д. 6 (ПИР)</w:t>
      </w:r>
      <w:r>
        <w:rPr>
          <w:rFonts w:ascii="Times New Roman" w:hAnsi="Times New Roman" w:cs="Times New Roman"/>
          <w:sz w:val="28"/>
          <w:szCs w:val="28"/>
        </w:rPr>
        <w:t xml:space="preserve">, </w:t>
      </w:r>
      <w:r w:rsidR="009C52DB" w:rsidRPr="00682D58">
        <w:rPr>
          <w:rFonts w:ascii="Times New Roman" w:hAnsi="Times New Roman" w:cs="Times New Roman"/>
          <w:sz w:val="28"/>
          <w:szCs w:val="28"/>
        </w:rPr>
        <w:t>у</w:t>
      </w:r>
      <w:r w:rsidR="009C52DB" w:rsidRPr="00682D58">
        <w:rPr>
          <w:rFonts w:ascii="Times New Roman" w:eastAsia="Calibri" w:hAnsi="Times New Roman" w:cs="Times New Roman"/>
          <w:sz w:val="28"/>
          <w:szCs w:val="28"/>
        </w:rPr>
        <w:t>стройство сетей водоснабжения и канализации к гаражам по ул. Ле</w:t>
      </w:r>
      <w:r>
        <w:rPr>
          <w:rFonts w:ascii="Times New Roman" w:eastAsia="Calibri" w:hAnsi="Times New Roman" w:cs="Times New Roman"/>
          <w:sz w:val="28"/>
          <w:szCs w:val="28"/>
        </w:rPr>
        <w:t>нина, д. 6.</w:t>
      </w:r>
    </w:p>
    <w:p w:rsidR="00392816" w:rsidRPr="00A12EE6" w:rsidRDefault="00392816" w:rsidP="00004FF2">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62"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012" w:history="1">
        <w:r w:rsidRPr="00A12EE6">
          <w:rPr>
            <w:rFonts w:ascii="Times New Roman" w:hAnsi="Times New Roman" w:cs="Times New Roman"/>
            <w:sz w:val="28"/>
            <w:szCs w:val="28"/>
          </w:rPr>
          <w:t xml:space="preserve">таблице </w:t>
        </w:r>
        <w:r w:rsidR="00461121">
          <w:rPr>
            <w:rFonts w:ascii="Times New Roman" w:hAnsi="Times New Roman" w:cs="Times New Roman"/>
            <w:sz w:val="28"/>
            <w:szCs w:val="28"/>
          </w:rPr>
          <w:t>10</w:t>
        </w:r>
      </w:hyperlink>
      <w:r w:rsidRPr="00A12EE6">
        <w:rPr>
          <w:rFonts w:ascii="Times New Roman" w:hAnsi="Times New Roman" w:cs="Times New Roman"/>
          <w:sz w:val="28"/>
          <w:szCs w:val="28"/>
        </w:rPr>
        <w:t>.</w:t>
      </w:r>
    </w:p>
    <w:p w:rsidR="00A53EC9" w:rsidRDefault="00A53EC9" w:rsidP="00A53EC9">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 xml:space="preserve">Таблица </w:t>
      </w:r>
      <w:r w:rsidR="00461121">
        <w:rPr>
          <w:rFonts w:ascii="Times New Roman" w:hAnsi="Times New Roman" w:cs="Times New Roman"/>
          <w:sz w:val="28"/>
          <w:szCs w:val="28"/>
        </w:rPr>
        <w:t>10</w:t>
      </w:r>
      <w:r w:rsidR="00087661">
        <w:rPr>
          <w:rFonts w:ascii="Times New Roman" w:hAnsi="Times New Roman" w:cs="Times New Roman"/>
          <w:sz w:val="28"/>
          <w:szCs w:val="28"/>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420"/>
        <w:gridCol w:w="1418"/>
        <w:gridCol w:w="1134"/>
        <w:gridCol w:w="1417"/>
      </w:tblGrid>
      <w:tr w:rsidR="00A53EC9" w:rsidRPr="00ED2AFC" w:rsidTr="00CB58F5">
        <w:tc>
          <w:tcPr>
            <w:tcW w:w="454" w:type="dxa"/>
            <w:vMerge w:val="restart"/>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420" w:type="dxa"/>
            <w:vMerge w:val="restart"/>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969" w:type="dxa"/>
            <w:gridSpan w:val="3"/>
          </w:tcPr>
          <w:p w:rsidR="00A53EC9" w:rsidRPr="00953135" w:rsidRDefault="00A53EC9" w:rsidP="00381CCA">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w:t>
            </w:r>
            <w:r w:rsidR="00381CCA">
              <w:rPr>
                <w:rFonts w:ascii="Times New Roman" w:hAnsi="Times New Roman" w:cs="Times New Roman"/>
                <w:sz w:val="24"/>
                <w:szCs w:val="24"/>
              </w:rPr>
              <w:t>6</w:t>
            </w:r>
            <w:r w:rsidRPr="00953135">
              <w:rPr>
                <w:rFonts w:ascii="Times New Roman" w:hAnsi="Times New Roman" w:cs="Times New Roman"/>
                <w:sz w:val="24"/>
                <w:szCs w:val="24"/>
              </w:rPr>
              <w:t xml:space="preserve"> год</w:t>
            </w:r>
          </w:p>
        </w:tc>
      </w:tr>
      <w:tr w:rsidR="00A53EC9" w:rsidRPr="00ED2AFC" w:rsidTr="00CB58F5">
        <w:tc>
          <w:tcPr>
            <w:tcW w:w="454" w:type="dxa"/>
            <w:vMerge/>
          </w:tcPr>
          <w:p w:rsidR="00A53EC9" w:rsidRPr="00953135" w:rsidRDefault="00A53EC9" w:rsidP="0050294C">
            <w:pPr>
              <w:rPr>
                <w:rFonts w:ascii="Times New Roman" w:hAnsi="Times New Roman" w:cs="Times New Roman"/>
                <w:sz w:val="24"/>
                <w:szCs w:val="24"/>
              </w:rPr>
            </w:pPr>
          </w:p>
        </w:tc>
        <w:tc>
          <w:tcPr>
            <w:tcW w:w="5420" w:type="dxa"/>
            <w:vMerge/>
          </w:tcPr>
          <w:p w:rsidR="00A53EC9" w:rsidRPr="00953135" w:rsidRDefault="00A53EC9" w:rsidP="0050294C">
            <w:pPr>
              <w:spacing w:line="240" w:lineRule="auto"/>
              <w:rPr>
                <w:rFonts w:ascii="Times New Roman" w:hAnsi="Times New Roman" w:cs="Times New Roman"/>
                <w:sz w:val="24"/>
                <w:szCs w:val="24"/>
              </w:rPr>
            </w:pPr>
          </w:p>
        </w:tc>
        <w:tc>
          <w:tcPr>
            <w:tcW w:w="1418"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13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1417"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A53EC9" w:rsidRPr="00ED2AFC" w:rsidTr="00CB58F5">
        <w:trPr>
          <w:trHeight w:val="179"/>
        </w:trPr>
        <w:tc>
          <w:tcPr>
            <w:tcW w:w="45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420"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8"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134"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1417" w:type="dxa"/>
          </w:tcPr>
          <w:p w:rsidR="00A53EC9" w:rsidRPr="00953135" w:rsidRDefault="00A53EC9" w:rsidP="0050294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0C4DD0" w:rsidRPr="00ED2AFC" w:rsidTr="00CB58F5">
        <w:trPr>
          <w:trHeight w:val="407"/>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1</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Повышение обеспеченности населения централизованными услугами водоснабжения,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91,5</w:t>
            </w:r>
          </w:p>
        </w:tc>
        <w:tc>
          <w:tcPr>
            <w:tcW w:w="1134" w:type="dxa"/>
          </w:tcPr>
          <w:p w:rsidR="000C4DD0" w:rsidRPr="000C4DD0" w:rsidRDefault="000C4DD0" w:rsidP="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w:t>
            </w:r>
            <w:r>
              <w:rPr>
                <w:rFonts w:ascii="Times New Roman" w:hAnsi="Times New Roman" w:cs="Times New Roman"/>
                <w:color w:val="000000"/>
                <w:sz w:val="24"/>
                <w:szCs w:val="24"/>
              </w:rPr>
              <w:t>4</w:t>
            </w:r>
          </w:p>
        </w:tc>
        <w:tc>
          <w:tcPr>
            <w:tcW w:w="1417" w:type="dxa"/>
          </w:tcPr>
          <w:p w:rsidR="000C4DD0" w:rsidRPr="000C4DD0" w:rsidRDefault="000C4DD0" w:rsidP="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99,9</w:t>
            </w:r>
          </w:p>
        </w:tc>
      </w:tr>
      <w:tr w:rsidR="000C4DD0" w:rsidRPr="00ED2AFC" w:rsidTr="00CB58F5">
        <w:trPr>
          <w:trHeight w:val="43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2</w:t>
            </w:r>
          </w:p>
        </w:tc>
        <w:tc>
          <w:tcPr>
            <w:tcW w:w="5420" w:type="dxa"/>
          </w:tcPr>
          <w:p w:rsidR="000C4DD0" w:rsidRPr="000C4DD0" w:rsidRDefault="000C4DD0" w:rsidP="00004FF2">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Повышение обеспеченности населения централизованными услугами теплоснабжения,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91,9</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92,2</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100,3</w:t>
            </w:r>
          </w:p>
        </w:tc>
      </w:tr>
      <w:tr w:rsidR="000C4DD0" w:rsidRPr="00ED2AFC" w:rsidTr="00CB58F5">
        <w:trPr>
          <w:trHeight w:val="312"/>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3</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Удельный вес проб воды, не отвечающих гигиеническим нормативам: по санитарно-химическим показателям,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24,6</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24,6</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537"/>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4</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уличной водопроводной сети, нуждающейся в замене,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14,4</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14,4</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55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5</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уличной тепловой сети, нуждающейся в замене,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21,7</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21,7</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100,0</w:t>
            </w:r>
          </w:p>
        </w:tc>
      </w:tr>
      <w:tr w:rsidR="000C4DD0" w:rsidRPr="00ED2AFC" w:rsidTr="00CB58F5">
        <w:trPr>
          <w:trHeight w:val="721"/>
        </w:trPr>
        <w:tc>
          <w:tcPr>
            <w:tcW w:w="454" w:type="dxa"/>
          </w:tcPr>
          <w:p w:rsidR="000C4DD0" w:rsidRPr="000C4DD0" w:rsidRDefault="000C4DD0" w:rsidP="0050294C">
            <w:pPr>
              <w:pStyle w:val="ConsPlusNormal"/>
              <w:jc w:val="center"/>
              <w:rPr>
                <w:rFonts w:ascii="Times New Roman" w:hAnsi="Times New Roman" w:cs="Times New Roman"/>
                <w:sz w:val="24"/>
                <w:szCs w:val="24"/>
              </w:rPr>
            </w:pPr>
            <w:r w:rsidRPr="000C4DD0">
              <w:rPr>
                <w:rFonts w:ascii="Times New Roman" w:hAnsi="Times New Roman" w:cs="Times New Roman"/>
                <w:sz w:val="24"/>
                <w:szCs w:val="24"/>
              </w:rPr>
              <w:t>6</w:t>
            </w:r>
          </w:p>
        </w:tc>
        <w:tc>
          <w:tcPr>
            <w:tcW w:w="5420" w:type="dxa"/>
          </w:tcPr>
          <w:p w:rsidR="000C4DD0" w:rsidRPr="000C4DD0" w:rsidRDefault="000C4DD0" w:rsidP="00CB58F5">
            <w:pPr>
              <w:spacing w:after="0" w:line="240" w:lineRule="auto"/>
              <w:jc w:val="both"/>
              <w:rPr>
                <w:rFonts w:ascii="Times New Roman" w:hAnsi="Times New Roman" w:cs="Times New Roman"/>
                <w:color w:val="000000"/>
                <w:sz w:val="24"/>
                <w:szCs w:val="24"/>
              </w:rPr>
            </w:pPr>
            <w:r w:rsidRPr="000C4DD0">
              <w:rPr>
                <w:rFonts w:ascii="Times New Roman" w:hAnsi="Times New Roman" w:cs="Times New Roman"/>
                <w:color w:val="000000"/>
                <w:sz w:val="24"/>
                <w:szCs w:val="24"/>
              </w:rPr>
              <w:t>Доля сточных вод, очищенных до нормативных значений, в общем объеме сточных вод, пропущенных через очистные сооружения, %</w:t>
            </w:r>
          </w:p>
        </w:tc>
        <w:tc>
          <w:tcPr>
            <w:tcW w:w="1418"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sidRPr="000C4DD0">
              <w:rPr>
                <w:rFonts w:ascii="Times New Roman" w:hAnsi="Times New Roman" w:cs="Times New Roman"/>
                <w:color w:val="000000"/>
                <w:sz w:val="24"/>
                <w:szCs w:val="24"/>
              </w:rPr>
              <w:t>84,3</w:t>
            </w:r>
          </w:p>
        </w:tc>
        <w:tc>
          <w:tcPr>
            <w:tcW w:w="1134"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85,5</w:t>
            </w:r>
          </w:p>
        </w:tc>
        <w:tc>
          <w:tcPr>
            <w:tcW w:w="1417" w:type="dxa"/>
          </w:tcPr>
          <w:p w:rsidR="000C4DD0" w:rsidRPr="000C4DD0" w:rsidRDefault="000C4DD0">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101,4</w:t>
            </w:r>
          </w:p>
        </w:tc>
      </w:tr>
    </w:tbl>
    <w:p w:rsidR="00392816" w:rsidRDefault="00A53EC9" w:rsidP="008C0982">
      <w:pPr>
        <w:pStyle w:val="ConsPlusNormal"/>
        <w:ind w:firstLine="540"/>
        <w:contextualSpacing/>
        <w:jc w:val="both"/>
        <w:rPr>
          <w:rFonts w:ascii="Times New Roman" w:hAnsi="Times New Roman" w:cs="Times New Roman"/>
          <w:sz w:val="28"/>
          <w:szCs w:val="28"/>
        </w:rPr>
      </w:pPr>
      <w:r w:rsidRPr="00006B1F">
        <w:rPr>
          <w:rFonts w:ascii="Times New Roman" w:hAnsi="Times New Roman" w:cs="Times New Roman"/>
          <w:sz w:val="28"/>
          <w:szCs w:val="28"/>
        </w:rPr>
        <w:t>Средний</w:t>
      </w:r>
      <w:r w:rsidRPr="00E95685">
        <w:rPr>
          <w:rFonts w:ascii="Times New Roman" w:hAnsi="Times New Roman" w:cs="Times New Roman"/>
          <w:sz w:val="28"/>
          <w:szCs w:val="28"/>
        </w:rPr>
        <w:t xml:space="preserve"> процент достижения запланированных показателей муниципальной </w:t>
      </w:r>
      <w:hyperlink r:id="rId63" w:history="1">
        <w:r w:rsidRPr="00E95685">
          <w:rPr>
            <w:rFonts w:ascii="Times New Roman" w:hAnsi="Times New Roman" w:cs="Times New Roman"/>
            <w:sz w:val="28"/>
            <w:szCs w:val="28"/>
          </w:rPr>
          <w:t>программы</w:t>
        </w:r>
      </w:hyperlink>
      <w:r w:rsidRPr="00E95685">
        <w:rPr>
          <w:rFonts w:ascii="Times New Roman" w:hAnsi="Times New Roman" w:cs="Times New Roman"/>
          <w:sz w:val="28"/>
          <w:szCs w:val="28"/>
        </w:rPr>
        <w:t xml:space="preserve"> составил </w:t>
      </w:r>
      <w:r w:rsidR="000C4DD0">
        <w:rPr>
          <w:rFonts w:ascii="Times New Roman" w:hAnsi="Times New Roman" w:cs="Times New Roman"/>
          <w:sz w:val="28"/>
          <w:szCs w:val="28"/>
        </w:rPr>
        <w:t>82</w:t>
      </w:r>
      <w:r w:rsidRPr="00E95685">
        <w:rPr>
          <w:rFonts w:ascii="Times New Roman" w:hAnsi="Times New Roman" w:cs="Times New Roman"/>
          <w:sz w:val="28"/>
          <w:szCs w:val="28"/>
        </w:rPr>
        <w:t>%.</w:t>
      </w:r>
    </w:p>
    <w:p w:rsidR="008C0982" w:rsidRPr="008C0982" w:rsidRDefault="008C0982" w:rsidP="008C0982">
      <w:pPr>
        <w:pStyle w:val="ConsPlusNormal"/>
        <w:ind w:firstLine="540"/>
        <w:contextualSpacing/>
        <w:jc w:val="both"/>
        <w:rPr>
          <w:rFonts w:ascii="Times New Roman" w:hAnsi="Times New Roman" w:cs="Times New Roman"/>
          <w:sz w:val="20"/>
        </w:rPr>
      </w:pPr>
    </w:p>
    <w:p w:rsidR="000C4DD0" w:rsidRPr="008C0982" w:rsidRDefault="000C4DD0" w:rsidP="008C0982">
      <w:pPr>
        <w:pStyle w:val="ConsPlusNormal"/>
        <w:contextualSpacing/>
        <w:jc w:val="center"/>
        <w:rPr>
          <w:rFonts w:ascii="Times New Roman" w:hAnsi="Times New Roman" w:cs="Times New Roman"/>
          <w:sz w:val="28"/>
          <w:szCs w:val="28"/>
        </w:rPr>
      </w:pPr>
      <w:r w:rsidRPr="008C0982">
        <w:rPr>
          <w:rFonts w:ascii="Times New Roman" w:hAnsi="Times New Roman" w:cs="Times New Roman"/>
          <w:sz w:val="28"/>
          <w:szCs w:val="28"/>
        </w:rPr>
        <w:t xml:space="preserve">Предложения по дальнейшей реализации </w:t>
      </w:r>
      <w:r w:rsidR="008C0982" w:rsidRPr="008C0982">
        <w:rPr>
          <w:rFonts w:ascii="Times New Roman" w:hAnsi="Times New Roman" w:cs="Times New Roman"/>
          <w:sz w:val="28"/>
          <w:szCs w:val="28"/>
        </w:rPr>
        <w:t xml:space="preserve">муниципальной </w:t>
      </w:r>
      <w:hyperlink r:id="rId64" w:history="1">
        <w:r w:rsidRPr="008C0982">
          <w:rPr>
            <w:rFonts w:ascii="Times New Roman" w:hAnsi="Times New Roman" w:cs="Times New Roman"/>
            <w:sz w:val="28"/>
            <w:szCs w:val="28"/>
          </w:rPr>
          <w:t>программы</w:t>
        </w:r>
      </w:hyperlink>
    </w:p>
    <w:p w:rsidR="008C0982" w:rsidRPr="008C0982" w:rsidRDefault="008C0982" w:rsidP="008C0982">
      <w:pPr>
        <w:pStyle w:val="ConsPlusNormal"/>
        <w:contextualSpacing/>
        <w:jc w:val="center"/>
        <w:rPr>
          <w:rFonts w:ascii="Times New Roman" w:hAnsi="Times New Roman" w:cs="Times New Roman"/>
          <w:sz w:val="20"/>
        </w:rPr>
      </w:pPr>
    </w:p>
    <w:p w:rsidR="000C4DD0" w:rsidRPr="008C0982" w:rsidRDefault="000C4DD0" w:rsidP="008C0982">
      <w:pPr>
        <w:pStyle w:val="ConsPlusNormal"/>
        <w:ind w:firstLine="708"/>
        <w:contextualSpacing/>
        <w:jc w:val="both"/>
        <w:rPr>
          <w:rFonts w:ascii="Times New Roman" w:hAnsi="Times New Roman" w:cs="Times New Roman"/>
          <w:sz w:val="28"/>
          <w:szCs w:val="28"/>
        </w:rPr>
      </w:pPr>
      <w:r w:rsidRPr="008C0982">
        <w:rPr>
          <w:rFonts w:ascii="Times New Roman" w:hAnsi="Times New Roman" w:cs="Times New Roman"/>
          <w:sz w:val="28"/>
          <w:szCs w:val="28"/>
        </w:rPr>
        <w:t xml:space="preserve">Муниципальная </w:t>
      </w:r>
      <w:hyperlink r:id="rId65" w:history="1">
        <w:r w:rsidRPr="008C0982">
          <w:rPr>
            <w:rFonts w:ascii="Times New Roman" w:hAnsi="Times New Roman" w:cs="Times New Roman"/>
            <w:sz w:val="28"/>
            <w:szCs w:val="28"/>
          </w:rPr>
          <w:t>программа</w:t>
        </w:r>
      </w:hyperlink>
      <w:r w:rsidRPr="008C0982">
        <w:rPr>
          <w:rFonts w:ascii="Times New Roman" w:hAnsi="Times New Roman" w:cs="Times New Roman"/>
          <w:sz w:val="28"/>
          <w:szCs w:val="28"/>
        </w:rPr>
        <w:t xml:space="preserve"> </w:t>
      </w:r>
      <w:r w:rsidR="008C0982" w:rsidRPr="008C0982">
        <w:rPr>
          <w:rFonts w:ascii="Times New Roman" w:hAnsi="Times New Roman" w:cs="Times New Roman"/>
          <w:sz w:val="28"/>
          <w:szCs w:val="28"/>
        </w:rPr>
        <w:t xml:space="preserve">«Развитие жилищно-коммунального комплекса и повышение энергетической эффективности в Нижневартовском районе на 2014 - 2020 годы» </w:t>
      </w:r>
      <w:r w:rsidRPr="008C0982">
        <w:rPr>
          <w:rFonts w:ascii="Times New Roman" w:hAnsi="Times New Roman" w:cs="Times New Roman"/>
          <w:sz w:val="28"/>
          <w:szCs w:val="28"/>
        </w:rPr>
        <w:t xml:space="preserve"> в целом соответствует приоритетным направлениям, стратегическим приоритетам и целям социально-экономического развития </w:t>
      </w:r>
      <w:r w:rsidR="008C0982" w:rsidRPr="008C0982">
        <w:rPr>
          <w:rFonts w:ascii="Times New Roman" w:hAnsi="Times New Roman" w:cs="Times New Roman"/>
          <w:sz w:val="28"/>
          <w:szCs w:val="28"/>
        </w:rPr>
        <w:t>района</w:t>
      </w:r>
      <w:r w:rsidRPr="008C0982">
        <w:rPr>
          <w:rFonts w:ascii="Times New Roman" w:hAnsi="Times New Roman" w:cs="Times New Roman"/>
          <w:sz w:val="28"/>
          <w:szCs w:val="28"/>
        </w:rPr>
        <w:t xml:space="preserve"> и направлена на повышение надежности и качества предоставления жилищно-коммунальных услуг, обеспечение </w:t>
      </w:r>
      <w:r w:rsidRPr="008C0982">
        <w:rPr>
          <w:rFonts w:ascii="Times New Roman" w:hAnsi="Times New Roman" w:cs="Times New Roman"/>
          <w:sz w:val="28"/>
          <w:szCs w:val="28"/>
        </w:rPr>
        <w:lastRenderedPageBreak/>
        <w:t>потребителей электрической энергии надежным и качественным электроснабжением, повышение эффективности использования топливно-энергетических ресурсов.</w:t>
      </w:r>
    </w:p>
    <w:p w:rsidR="007649FF" w:rsidRDefault="008C0982" w:rsidP="00461121">
      <w:pPr>
        <w:pStyle w:val="ConsPlusNormal"/>
        <w:ind w:firstLine="540"/>
        <w:contextualSpacing/>
        <w:jc w:val="both"/>
        <w:rPr>
          <w:rFonts w:ascii="Times New Roman" w:hAnsi="Times New Roman" w:cs="Times New Roman"/>
          <w:sz w:val="28"/>
          <w:szCs w:val="28"/>
        </w:rPr>
      </w:pPr>
      <w:r w:rsidRPr="008C0982">
        <w:rPr>
          <w:rFonts w:ascii="Times New Roman" w:hAnsi="Times New Roman" w:cs="Times New Roman"/>
          <w:sz w:val="28"/>
          <w:szCs w:val="28"/>
        </w:rPr>
        <w:t>Муниципальная</w:t>
      </w:r>
      <w:r w:rsidR="000C4DD0" w:rsidRPr="008C0982">
        <w:rPr>
          <w:rFonts w:ascii="Times New Roman" w:hAnsi="Times New Roman" w:cs="Times New Roman"/>
          <w:sz w:val="28"/>
          <w:szCs w:val="28"/>
        </w:rPr>
        <w:t xml:space="preserve"> </w:t>
      </w:r>
      <w:hyperlink r:id="rId66" w:history="1">
        <w:r w:rsidR="000C4DD0" w:rsidRPr="008C0982">
          <w:rPr>
            <w:rFonts w:ascii="Times New Roman" w:hAnsi="Times New Roman" w:cs="Times New Roman"/>
            <w:sz w:val="28"/>
            <w:szCs w:val="28"/>
          </w:rPr>
          <w:t>программа</w:t>
        </w:r>
      </w:hyperlink>
      <w:r w:rsidR="000C4DD0" w:rsidRPr="008C0982">
        <w:rPr>
          <w:rFonts w:ascii="Times New Roman" w:hAnsi="Times New Roman" w:cs="Times New Roman"/>
          <w:sz w:val="28"/>
          <w:szCs w:val="28"/>
        </w:rPr>
        <w:t xml:space="preserve"> признана эффективной и предложена к </w:t>
      </w:r>
      <w:r w:rsidR="00006B1F">
        <w:rPr>
          <w:rFonts w:ascii="Times New Roman" w:hAnsi="Times New Roman" w:cs="Times New Roman"/>
          <w:sz w:val="28"/>
          <w:szCs w:val="28"/>
        </w:rPr>
        <w:t xml:space="preserve"> дальнейшей </w:t>
      </w:r>
      <w:r w:rsidR="000C4DD0" w:rsidRPr="008C0982">
        <w:rPr>
          <w:rFonts w:ascii="Times New Roman" w:hAnsi="Times New Roman" w:cs="Times New Roman"/>
          <w:sz w:val="28"/>
          <w:szCs w:val="28"/>
        </w:rPr>
        <w:t>реализации</w:t>
      </w:r>
      <w:r w:rsidR="00006B1F">
        <w:rPr>
          <w:rFonts w:ascii="Times New Roman" w:hAnsi="Times New Roman" w:cs="Times New Roman"/>
          <w:sz w:val="28"/>
          <w:szCs w:val="28"/>
        </w:rPr>
        <w:t xml:space="preserve"> с учетом рекомендации</w:t>
      </w:r>
      <w:r w:rsidR="000C4DD0" w:rsidRPr="008C0982">
        <w:rPr>
          <w:rFonts w:ascii="Times New Roman" w:hAnsi="Times New Roman" w:cs="Times New Roman"/>
          <w:sz w:val="28"/>
          <w:szCs w:val="28"/>
        </w:rPr>
        <w:t xml:space="preserve">. </w:t>
      </w:r>
    </w:p>
    <w:p w:rsidR="000C4DD0" w:rsidRPr="008C0982" w:rsidRDefault="000C4DD0" w:rsidP="00461121">
      <w:pPr>
        <w:pStyle w:val="ConsPlusNormal"/>
        <w:ind w:firstLine="540"/>
        <w:contextualSpacing/>
        <w:jc w:val="both"/>
        <w:rPr>
          <w:rFonts w:ascii="Times New Roman" w:hAnsi="Times New Roman" w:cs="Times New Roman"/>
          <w:sz w:val="28"/>
          <w:szCs w:val="28"/>
        </w:rPr>
      </w:pPr>
      <w:r w:rsidRPr="008C0982">
        <w:rPr>
          <w:rFonts w:ascii="Times New Roman" w:hAnsi="Times New Roman" w:cs="Times New Roman"/>
          <w:sz w:val="28"/>
          <w:szCs w:val="28"/>
        </w:rPr>
        <w:t>По итогам реализации за 201</w:t>
      </w:r>
      <w:r w:rsidR="007649FF">
        <w:rPr>
          <w:rFonts w:ascii="Times New Roman" w:hAnsi="Times New Roman" w:cs="Times New Roman"/>
          <w:sz w:val="28"/>
          <w:szCs w:val="28"/>
        </w:rPr>
        <w:t>6</w:t>
      </w:r>
      <w:r w:rsidR="00F12E4D">
        <w:rPr>
          <w:rFonts w:ascii="Times New Roman" w:hAnsi="Times New Roman" w:cs="Times New Roman"/>
          <w:sz w:val="28"/>
          <w:szCs w:val="28"/>
        </w:rPr>
        <w:t xml:space="preserve"> </w:t>
      </w:r>
      <w:r w:rsidRPr="008C0982">
        <w:rPr>
          <w:rFonts w:ascii="Times New Roman" w:hAnsi="Times New Roman" w:cs="Times New Roman"/>
          <w:sz w:val="28"/>
          <w:szCs w:val="28"/>
        </w:rPr>
        <w:t xml:space="preserve">год </w:t>
      </w:r>
      <w:r w:rsidR="008C0982" w:rsidRPr="008C0982">
        <w:rPr>
          <w:rFonts w:ascii="Times New Roman" w:hAnsi="Times New Roman" w:cs="Times New Roman"/>
          <w:sz w:val="28"/>
          <w:szCs w:val="28"/>
        </w:rPr>
        <w:t>муниципальн</w:t>
      </w:r>
      <w:r w:rsidR="007649FF">
        <w:rPr>
          <w:rFonts w:ascii="Times New Roman" w:hAnsi="Times New Roman" w:cs="Times New Roman"/>
          <w:sz w:val="28"/>
          <w:szCs w:val="28"/>
        </w:rPr>
        <w:t>ая</w:t>
      </w:r>
      <w:r w:rsidRPr="008C0982">
        <w:rPr>
          <w:rFonts w:ascii="Times New Roman" w:hAnsi="Times New Roman" w:cs="Times New Roman"/>
          <w:sz w:val="28"/>
          <w:szCs w:val="28"/>
        </w:rPr>
        <w:t xml:space="preserve"> </w:t>
      </w:r>
      <w:hyperlink r:id="rId67" w:history="1">
        <w:r w:rsidRPr="008C0982">
          <w:rPr>
            <w:rFonts w:ascii="Times New Roman" w:hAnsi="Times New Roman" w:cs="Times New Roman"/>
            <w:sz w:val="28"/>
            <w:szCs w:val="28"/>
          </w:rPr>
          <w:t>программ</w:t>
        </w:r>
        <w:r w:rsidR="007649FF">
          <w:rPr>
            <w:rFonts w:ascii="Times New Roman" w:hAnsi="Times New Roman" w:cs="Times New Roman"/>
            <w:sz w:val="28"/>
            <w:szCs w:val="28"/>
          </w:rPr>
          <w:t>а</w:t>
        </w:r>
      </w:hyperlink>
      <w:r w:rsidRPr="008C0982">
        <w:rPr>
          <w:rFonts w:ascii="Times New Roman" w:hAnsi="Times New Roman" w:cs="Times New Roman"/>
          <w:sz w:val="28"/>
          <w:szCs w:val="28"/>
        </w:rPr>
        <w:t xml:space="preserve"> </w:t>
      </w:r>
      <w:r w:rsidR="00006B1F">
        <w:rPr>
          <w:rFonts w:ascii="Times New Roman" w:hAnsi="Times New Roman" w:cs="Times New Roman"/>
          <w:sz w:val="28"/>
          <w:szCs w:val="28"/>
        </w:rPr>
        <w:t>оценивается на</w:t>
      </w:r>
      <w:r w:rsidR="008C0982">
        <w:rPr>
          <w:rFonts w:ascii="Times New Roman" w:hAnsi="Times New Roman" w:cs="Times New Roman"/>
          <w:sz w:val="28"/>
          <w:szCs w:val="28"/>
        </w:rPr>
        <w:t xml:space="preserve"> «</w:t>
      </w:r>
      <w:r w:rsidRPr="008C0982">
        <w:rPr>
          <w:rFonts w:ascii="Times New Roman" w:hAnsi="Times New Roman" w:cs="Times New Roman"/>
          <w:sz w:val="28"/>
          <w:szCs w:val="28"/>
        </w:rPr>
        <w:t>хорошо</w:t>
      </w:r>
      <w:r w:rsidR="00461121">
        <w:rPr>
          <w:rFonts w:ascii="Times New Roman" w:hAnsi="Times New Roman" w:cs="Times New Roman"/>
          <w:sz w:val="28"/>
          <w:szCs w:val="28"/>
        </w:rPr>
        <w:t>», ответственному исполнителю рекомендуется:</w:t>
      </w:r>
    </w:p>
    <w:p w:rsidR="00461121" w:rsidRDefault="00461121" w:rsidP="00461121">
      <w:pPr>
        <w:spacing w:line="240" w:lineRule="auto"/>
        <w:ind w:firstLine="709"/>
        <w:contextualSpacing/>
        <w:jc w:val="both"/>
        <w:rPr>
          <w:rFonts w:ascii="Times New Roman" w:hAnsi="Times New Roman" w:cs="Times New Roman"/>
          <w:sz w:val="26"/>
          <w:szCs w:val="26"/>
        </w:rPr>
      </w:pPr>
      <w:r w:rsidRPr="00461121">
        <w:rPr>
          <w:rFonts w:ascii="Times New Roman" w:eastAsia="Calibri" w:hAnsi="Times New Roman" w:cs="Times New Roman"/>
          <w:sz w:val="26"/>
          <w:szCs w:val="26"/>
        </w:rPr>
        <w:t xml:space="preserve">проанализировать причины недостижения целевых показателей, а также неисполнения мероприятий </w:t>
      </w:r>
      <w:r>
        <w:rPr>
          <w:rFonts w:ascii="Times New Roman" w:hAnsi="Times New Roman" w:cs="Times New Roman"/>
          <w:sz w:val="26"/>
          <w:szCs w:val="26"/>
        </w:rPr>
        <w:t>муниципальной</w:t>
      </w:r>
      <w:r w:rsidRPr="00461121">
        <w:rPr>
          <w:rFonts w:ascii="Times New Roman" w:eastAsia="Calibri" w:hAnsi="Times New Roman" w:cs="Times New Roman"/>
          <w:sz w:val="26"/>
          <w:szCs w:val="26"/>
        </w:rPr>
        <w:t xml:space="preserve"> программы с целью выявления неблагоприятных факторов, которые могли повлиять на степень достижения показателей, выполнения мероприятий и устранения сложившейся ситуации в дальнейшем;</w:t>
      </w:r>
    </w:p>
    <w:p w:rsidR="00461121" w:rsidRPr="00461121" w:rsidRDefault="00461121" w:rsidP="00461121">
      <w:pPr>
        <w:spacing w:line="240" w:lineRule="auto"/>
        <w:ind w:firstLine="709"/>
        <w:contextualSpacing/>
        <w:jc w:val="both"/>
        <w:rPr>
          <w:rFonts w:ascii="Times New Roman" w:hAnsi="Times New Roman" w:cs="Times New Roman"/>
          <w:sz w:val="26"/>
          <w:szCs w:val="26"/>
        </w:rPr>
      </w:pPr>
      <w:r>
        <w:rPr>
          <w:rFonts w:ascii="Times New Roman" w:hAnsi="Times New Roman" w:cs="Times New Roman"/>
          <w:sz w:val="28"/>
          <w:szCs w:val="28"/>
        </w:rPr>
        <w:t>п</w:t>
      </w:r>
      <w:r w:rsidRPr="00461121">
        <w:rPr>
          <w:rFonts w:ascii="Times New Roman" w:hAnsi="Times New Roman" w:cs="Times New Roman"/>
          <w:sz w:val="28"/>
          <w:szCs w:val="28"/>
        </w:rPr>
        <w:t xml:space="preserve">ринимать меры по своевременному выполнению мероприятий муниципальной  </w:t>
      </w:r>
      <w:hyperlink r:id="rId68" w:history="1">
        <w:r w:rsidRPr="00461121">
          <w:rPr>
            <w:rFonts w:ascii="Times New Roman" w:hAnsi="Times New Roman" w:cs="Times New Roman"/>
            <w:sz w:val="28"/>
            <w:szCs w:val="28"/>
          </w:rPr>
          <w:t>программы</w:t>
        </w:r>
      </w:hyperlink>
      <w:r w:rsidRPr="00461121">
        <w:rPr>
          <w:rFonts w:ascii="Times New Roman" w:hAnsi="Times New Roman" w:cs="Times New Roman"/>
          <w:sz w:val="28"/>
          <w:szCs w:val="28"/>
        </w:rPr>
        <w:t xml:space="preserve"> и исполнения средств на запланированном уровне</w:t>
      </w:r>
      <w:r>
        <w:rPr>
          <w:rFonts w:ascii="Times New Roman" w:hAnsi="Times New Roman" w:cs="Times New Roman"/>
          <w:sz w:val="28"/>
          <w:szCs w:val="28"/>
        </w:rPr>
        <w:t>.</w:t>
      </w:r>
    </w:p>
    <w:p w:rsidR="000C4DD0" w:rsidRDefault="000C4DD0" w:rsidP="007649FF">
      <w:pPr>
        <w:pStyle w:val="ConsPlusNormal"/>
        <w:contextualSpacing/>
        <w:jc w:val="both"/>
        <w:rPr>
          <w:rFonts w:ascii="Times New Roman" w:hAnsi="Times New Roman" w:cs="Times New Roman"/>
          <w:b/>
          <w:sz w:val="28"/>
          <w:szCs w:val="28"/>
        </w:rPr>
      </w:pPr>
    </w:p>
    <w:p w:rsidR="00A745CF" w:rsidRPr="005A6CC4" w:rsidRDefault="00A745CF" w:rsidP="00A745CF">
      <w:pPr>
        <w:jc w:val="center"/>
        <w:rPr>
          <w:rFonts w:ascii="Times New Roman" w:eastAsia="Calibri" w:hAnsi="Times New Roman" w:cs="Times New Roman"/>
          <w:b/>
          <w:sz w:val="28"/>
          <w:szCs w:val="28"/>
        </w:rPr>
      </w:pPr>
      <w:r w:rsidRPr="005A6CC4">
        <w:rPr>
          <w:rFonts w:ascii="Times New Roman" w:hAnsi="Times New Roman" w:cs="Times New Roman"/>
          <w:b/>
          <w:sz w:val="28"/>
          <w:szCs w:val="28"/>
        </w:rPr>
        <w:t xml:space="preserve">4.9. Ход реализации муниципальной </w:t>
      </w:r>
      <w:hyperlink r:id="rId69" w:history="1">
        <w:r w:rsidRPr="005A6CC4">
          <w:rPr>
            <w:rFonts w:ascii="Times New Roman" w:hAnsi="Times New Roman" w:cs="Times New Roman"/>
            <w:b/>
            <w:sz w:val="28"/>
            <w:szCs w:val="28"/>
          </w:rPr>
          <w:t>программы</w:t>
        </w:r>
      </w:hyperlink>
      <w:r w:rsidRPr="005A6CC4">
        <w:rPr>
          <w:rFonts w:ascii="Times New Roman" w:hAnsi="Times New Roman" w:cs="Times New Roman"/>
          <w:b/>
          <w:sz w:val="28"/>
          <w:szCs w:val="28"/>
        </w:rPr>
        <w:t xml:space="preserve"> </w:t>
      </w:r>
      <w:r w:rsidRPr="005A6CC4">
        <w:rPr>
          <w:rFonts w:ascii="Times New Roman" w:eastAsia="Calibri" w:hAnsi="Times New Roman" w:cs="Times New Roman"/>
          <w:b/>
          <w:sz w:val="28"/>
          <w:szCs w:val="28"/>
        </w:rPr>
        <w:t>«Профилактика правонарушений в сфере общественного порядка в Нижневартовском районе на 2014−2018 годы»</w:t>
      </w:r>
    </w:p>
    <w:p w:rsidR="004C77A9" w:rsidRDefault="004C77A9" w:rsidP="004C77A9">
      <w:pPr>
        <w:spacing w:line="240" w:lineRule="auto"/>
        <w:ind w:firstLine="709"/>
        <w:contextualSpacing/>
        <w:jc w:val="both"/>
        <w:rPr>
          <w:rFonts w:ascii="Times New Roman" w:hAnsi="Times New Roman" w:cs="Times New Roman"/>
          <w:sz w:val="28"/>
          <w:szCs w:val="28"/>
        </w:rPr>
      </w:pPr>
      <w:r w:rsidRPr="004C77A9">
        <w:rPr>
          <w:rFonts w:ascii="Times New Roman" w:hAnsi="Times New Roman" w:cs="Times New Roman"/>
          <w:sz w:val="28"/>
          <w:szCs w:val="28"/>
        </w:rPr>
        <w:t>В рамках муниципальной программы за 2016 год «Профилактика правонарушений в сфере общественного порядка в Нижневартовском районе на 2014–2018 годы» реализовывались следующие основные мероприятия:</w:t>
      </w:r>
    </w:p>
    <w:p w:rsidR="004C77A9" w:rsidRPr="004C77A9" w:rsidRDefault="004C77A9" w:rsidP="004C77A9">
      <w:pPr>
        <w:spacing w:line="240" w:lineRule="auto"/>
        <w:ind w:firstLine="709"/>
        <w:contextualSpacing/>
        <w:jc w:val="both"/>
        <w:rPr>
          <w:rFonts w:ascii="Times New Roman" w:hAnsi="Times New Roman" w:cs="Times New Roman"/>
          <w:i/>
          <w:sz w:val="28"/>
          <w:szCs w:val="28"/>
        </w:rPr>
      </w:pPr>
      <w:r>
        <w:rPr>
          <w:rFonts w:ascii="Times New Roman" w:hAnsi="Times New Roman" w:cs="Times New Roman"/>
          <w:sz w:val="28"/>
          <w:szCs w:val="28"/>
        </w:rPr>
        <w:t>М</w:t>
      </w:r>
      <w:r w:rsidRPr="004C77A9">
        <w:rPr>
          <w:rFonts w:ascii="Times New Roman" w:hAnsi="Times New Roman" w:cs="Times New Roman"/>
          <w:sz w:val="28"/>
          <w:szCs w:val="28"/>
        </w:rPr>
        <w:t>ероприяти</w:t>
      </w:r>
      <w:r>
        <w:rPr>
          <w:rFonts w:ascii="Times New Roman" w:hAnsi="Times New Roman" w:cs="Times New Roman"/>
          <w:sz w:val="28"/>
          <w:szCs w:val="28"/>
        </w:rPr>
        <w:t>е</w:t>
      </w:r>
      <w:r w:rsidRPr="004C77A9">
        <w:rPr>
          <w:rFonts w:ascii="Times New Roman" w:hAnsi="Times New Roman" w:cs="Times New Roman"/>
          <w:sz w:val="28"/>
          <w:szCs w:val="28"/>
        </w:rPr>
        <w:t xml:space="preserve"> «Создание условий деятельности народных дружин» направлено на 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r>
        <w:rPr>
          <w:rFonts w:ascii="Times New Roman" w:hAnsi="Times New Roman" w:cs="Times New Roman"/>
          <w:sz w:val="28"/>
          <w:szCs w:val="28"/>
        </w:rPr>
        <w:t xml:space="preserve">в </w:t>
      </w:r>
      <w:r w:rsidRPr="004C77A9">
        <w:rPr>
          <w:rFonts w:ascii="Times New Roman" w:hAnsi="Times New Roman" w:cs="Times New Roman"/>
          <w:sz w:val="28"/>
          <w:szCs w:val="28"/>
        </w:rPr>
        <w:t>пресечении преступлений и иных правонарушений.</w:t>
      </w:r>
      <w:r w:rsidRPr="004C77A9">
        <w:rPr>
          <w:rFonts w:ascii="Times New Roman" w:hAnsi="Times New Roman" w:cs="Times New Roman"/>
          <w:b/>
          <w:sz w:val="28"/>
          <w:szCs w:val="28"/>
        </w:rPr>
        <w:t xml:space="preserve"> </w:t>
      </w:r>
      <w:r w:rsidRPr="004C77A9">
        <w:rPr>
          <w:rFonts w:ascii="Times New Roman" w:hAnsi="Times New Roman" w:cs="Times New Roman"/>
          <w:sz w:val="28"/>
          <w:szCs w:val="28"/>
        </w:rPr>
        <w:t>По данному мероприятию закуплены светоотражающие жилеты для всех дружинников района, изготовлены удостоверения народного дружинника для каждого поселения. Проведено материальное стимулирование дружинников участвующих на постоянной основе в охране общественного порядка в поселениях.</w:t>
      </w:r>
    </w:p>
    <w:p w:rsidR="004C77A9" w:rsidRPr="004C77A9" w:rsidRDefault="004C77A9" w:rsidP="004C77A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8"/>
          <w:szCs w:val="28"/>
        </w:rPr>
        <w:t>М</w:t>
      </w:r>
      <w:r w:rsidRPr="004C77A9">
        <w:rPr>
          <w:rFonts w:ascii="Times New Roman" w:hAnsi="Times New Roman" w:cs="Times New Roman"/>
          <w:sz w:val="28"/>
          <w:szCs w:val="28"/>
        </w:rPr>
        <w:t>ероприяти</w:t>
      </w:r>
      <w:r>
        <w:rPr>
          <w:rFonts w:ascii="Times New Roman" w:hAnsi="Times New Roman" w:cs="Times New Roman"/>
          <w:sz w:val="28"/>
          <w:szCs w:val="28"/>
        </w:rPr>
        <w:t>е</w:t>
      </w:r>
      <w:r w:rsidRPr="004C77A9">
        <w:rPr>
          <w:rFonts w:ascii="Times New Roman" w:hAnsi="Times New Roman" w:cs="Times New Roman"/>
          <w:sz w:val="28"/>
          <w:szCs w:val="28"/>
        </w:rPr>
        <w:t xml:space="preserve"> «Обеспечение функционирования и развития систем видеонаблюдения  с целью повышения безопасности дорожного движения, информирования населения в</w:t>
      </w:r>
      <w:r>
        <w:rPr>
          <w:rFonts w:ascii="Times New Roman" w:hAnsi="Times New Roman" w:cs="Times New Roman"/>
          <w:sz w:val="28"/>
          <w:szCs w:val="28"/>
        </w:rPr>
        <w:t xml:space="preserve"> </w:t>
      </w:r>
      <w:r w:rsidRPr="004C77A9">
        <w:rPr>
          <w:rFonts w:ascii="Times New Roman" w:hAnsi="Times New Roman" w:cs="Times New Roman"/>
          <w:sz w:val="28"/>
          <w:szCs w:val="28"/>
        </w:rPr>
        <w:t>городских посе</w:t>
      </w:r>
      <w:r>
        <w:rPr>
          <w:rFonts w:ascii="Times New Roman" w:hAnsi="Times New Roman" w:cs="Times New Roman"/>
          <w:sz w:val="28"/>
          <w:szCs w:val="28"/>
        </w:rPr>
        <w:t xml:space="preserve">лений Излучинск и Новоаганск» </w:t>
      </w:r>
      <w:r w:rsidRPr="004C77A9">
        <w:rPr>
          <w:rFonts w:ascii="Times New Roman" w:hAnsi="Times New Roman" w:cs="Times New Roman"/>
          <w:sz w:val="28"/>
          <w:szCs w:val="28"/>
        </w:rPr>
        <w:t xml:space="preserve">направлено на повышение информированности населения и обеспечение функционирования систем. </w:t>
      </w:r>
      <w:r>
        <w:rPr>
          <w:rFonts w:ascii="Times New Roman" w:hAnsi="Times New Roman" w:cs="Times New Roman"/>
          <w:sz w:val="28"/>
          <w:szCs w:val="28"/>
        </w:rPr>
        <w:t xml:space="preserve"> </w:t>
      </w:r>
      <w:r w:rsidRPr="004C77A9">
        <w:rPr>
          <w:rFonts w:ascii="Times New Roman" w:hAnsi="Times New Roman" w:cs="Times New Roman"/>
          <w:sz w:val="28"/>
          <w:szCs w:val="28"/>
        </w:rPr>
        <w:t>Произведена</w:t>
      </w:r>
      <w:r>
        <w:rPr>
          <w:rFonts w:ascii="Times New Roman" w:hAnsi="Times New Roman" w:cs="Times New Roman"/>
          <w:sz w:val="28"/>
          <w:szCs w:val="28"/>
        </w:rPr>
        <w:t xml:space="preserve"> </w:t>
      </w:r>
      <w:r w:rsidRPr="004C77A9">
        <w:rPr>
          <w:rFonts w:ascii="Times New Roman" w:hAnsi="Times New Roman" w:cs="Times New Roman"/>
          <w:sz w:val="28"/>
          <w:szCs w:val="28"/>
        </w:rPr>
        <w:t>оплата услуг по рассылке почтовых сообщений жителям района.</w:t>
      </w:r>
    </w:p>
    <w:p w:rsidR="00992B19" w:rsidRPr="00A12EE6" w:rsidRDefault="00992B19" w:rsidP="00992B19">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0"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096" w:history="1">
        <w:r w:rsidRPr="00A12EE6">
          <w:rPr>
            <w:rFonts w:ascii="Times New Roman" w:hAnsi="Times New Roman" w:cs="Times New Roman"/>
            <w:sz w:val="28"/>
            <w:szCs w:val="28"/>
          </w:rPr>
          <w:t xml:space="preserve">таблице </w:t>
        </w:r>
        <w:r>
          <w:rPr>
            <w:rFonts w:ascii="Times New Roman" w:hAnsi="Times New Roman" w:cs="Times New Roman"/>
            <w:sz w:val="28"/>
            <w:szCs w:val="28"/>
          </w:rPr>
          <w:t>1</w:t>
        </w:r>
        <w:r w:rsidR="007649FF">
          <w:rPr>
            <w:rFonts w:ascii="Times New Roman" w:hAnsi="Times New Roman" w:cs="Times New Roman"/>
            <w:sz w:val="28"/>
            <w:szCs w:val="28"/>
          </w:rPr>
          <w:t>1</w:t>
        </w:r>
      </w:hyperlink>
      <w:r w:rsidRPr="00A12EE6">
        <w:rPr>
          <w:rFonts w:ascii="Times New Roman" w:hAnsi="Times New Roman" w:cs="Times New Roman"/>
          <w:sz w:val="28"/>
          <w:szCs w:val="28"/>
        </w:rPr>
        <w:t>.</w:t>
      </w:r>
    </w:p>
    <w:p w:rsidR="00992B19" w:rsidRDefault="00992B19" w:rsidP="00992B19">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7649FF">
        <w:rPr>
          <w:rFonts w:ascii="Times New Roman" w:hAnsi="Times New Roman" w:cs="Times New Roman"/>
          <w:sz w:val="28"/>
          <w:szCs w:val="28"/>
        </w:rPr>
        <w:t>1</w:t>
      </w:r>
      <w:r w:rsidR="00087661">
        <w:rPr>
          <w:rFonts w:ascii="Times New Roman" w:hAnsi="Times New Roman" w:cs="Times New Roman"/>
          <w:sz w:val="28"/>
          <w:szCs w:val="28"/>
        </w:rPr>
        <w:t>.</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137"/>
        <w:gridCol w:w="1417"/>
        <w:gridCol w:w="1418"/>
        <w:gridCol w:w="992"/>
      </w:tblGrid>
      <w:tr w:rsidR="00992B19" w:rsidRPr="00953135" w:rsidTr="009D0C6C">
        <w:tc>
          <w:tcPr>
            <w:tcW w:w="454" w:type="dxa"/>
            <w:vMerge w:val="restart"/>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137" w:type="dxa"/>
            <w:vMerge w:val="restart"/>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992B19" w:rsidRPr="00953135" w:rsidRDefault="00992B19" w:rsidP="00D70F9E">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w:t>
            </w:r>
            <w:r w:rsidR="00D70F9E">
              <w:rPr>
                <w:rFonts w:ascii="Times New Roman" w:hAnsi="Times New Roman" w:cs="Times New Roman"/>
                <w:sz w:val="24"/>
                <w:szCs w:val="24"/>
              </w:rPr>
              <w:t>6</w:t>
            </w:r>
            <w:r w:rsidRPr="00953135">
              <w:rPr>
                <w:rFonts w:ascii="Times New Roman" w:hAnsi="Times New Roman" w:cs="Times New Roman"/>
                <w:sz w:val="24"/>
                <w:szCs w:val="24"/>
              </w:rPr>
              <w:t xml:space="preserve"> год</w:t>
            </w:r>
          </w:p>
        </w:tc>
      </w:tr>
      <w:tr w:rsidR="00992B19" w:rsidRPr="00953135" w:rsidTr="009D0C6C">
        <w:tc>
          <w:tcPr>
            <w:tcW w:w="454" w:type="dxa"/>
            <w:vMerge/>
          </w:tcPr>
          <w:p w:rsidR="00992B19" w:rsidRPr="00953135" w:rsidRDefault="00992B19" w:rsidP="009D0C6C">
            <w:pPr>
              <w:rPr>
                <w:rFonts w:ascii="Times New Roman" w:hAnsi="Times New Roman" w:cs="Times New Roman"/>
                <w:sz w:val="24"/>
                <w:szCs w:val="24"/>
              </w:rPr>
            </w:pPr>
          </w:p>
        </w:tc>
        <w:tc>
          <w:tcPr>
            <w:tcW w:w="5137" w:type="dxa"/>
            <w:vMerge/>
          </w:tcPr>
          <w:p w:rsidR="00992B19" w:rsidRPr="00953135" w:rsidRDefault="00992B19" w:rsidP="009D0C6C">
            <w:pPr>
              <w:spacing w:line="240" w:lineRule="auto"/>
              <w:rPr>
                <w:rFonts w:ascii="Times New Roman" w:hAnsi="Times New Roman" w:cs="Times New Roman"/>
                <w:sz w:val="24"/>
                <w:szCs w:val="24"/>
              </w:rPr>
            </w:pPr>
          </w:p>
        </w:tc>
        <w:tc>
          <w:tcPr>
            <w:tcW w:w="141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418"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992"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992B19" w:rsidRPr="00953135" w:rsidTr="009D0C6C">
        <w:trPr>
          <w:trHeight w:val="179"/>
        </w:trPr>
        <w:tc>
          <w:tcPr>
            <w:tcW w:w="454"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lastRenderedPageBreak/>
              <w:t>1</w:t>
            </w:r>
          </w:p>
        </w:tc>
        <w:tc>
          <w:tcPr>
            <w:tcW w:w="513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7"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418"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992" w:type="dxa"/>
          </w:tcPr>
          <w:p w:rsidR="00992B19" w:rsidRPr="00953135" w:rsidRDefault="00992B19" w:rsidP="009D0C6C">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D70F9E" w:rsidRPr="000C4DD0" w:rsidTr="00C97114">
        <w:trPr>
          <w:trHeight w:val="407"/>
        </w:trPr>
        <w:tc>
          <w:tcPr>
            <w:tcW w:w="454" w:type="dxa"/>
          </w:tcPr>
          <w:p w:rsidR="00D70F9E" w:rsidRPr="00FA19F8" w:rsidRDefault="00D70F9E"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1</w:t>
            </w:r>
          </w:p>
        </w:tc>
        <w:tc>
          <w:tcPr>
            <w:tcW w:w="5137" w:type="dxa"/>
          </w:tcPr>
          <w:p w:rsidR="00D70F9E" w:rsidRPr="00FA19F8" w:rsidRDefault="00D70F9E"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Количество профилактических мероприятий, проведенных общественными формированиями (мероприятий)</w:t>
            </w:r>
          </w:p>
        </w:tc>
        <w:tc>
          <w:tcPr>
            <w:tcW w:w="1417" w:type="dxa"/>
          </w:tcPr>
          <w:p w:rsidR="00D70F9E" w:rsidRPr="00F12E4D" w:rsidRDefault="00D70F9E">
            <w:pPr>
              <w:jc w:val="center"/>
              <w:rPr>
                <w:rFonts w:ascii="Times New Roman" w:hAnsi="Times New Roman" w:cs="Times New Roman"/>
                <w:color w:val="000000"/>
                <w:sz w:val="24"/>
                <w:szCs w:val="24"/>
              </w:rPr>
            </w:pPr>
            <w:r w:rsidRPr="00F12E4D">
              <w:rPr>
                <w:rFonts w:ascii="Times New Roman" w:hAnsi="Times New Roman" w:cs="Times New Roman"/>
                <w:color w:val="000000"/>
                <w:sz w:val="24"/>
                <w:szCs w:val="24"/>
              </w:rPr>
              <w:t>302</w:t>
            </w:r>
          </w:p>
        </w:tc>
        <w:tc>
          <w:tcPr>
            <w:tcW w:w="1418" w:type="dxa"/>
          </w:tcPr>
          <w:p w:rsidR="00D70F9E" w:rsidRPr="00F12E4D" w:rsidRDefault="00D70F9E">
            <w:pPr>
              <w:jc w:val="center"/>
              <w:rPr>
                <w:rFonts w:ascii="Times New Roman" w:hAnsi="Times New Roman" w:cs="Times New Roman"/>
                <w:color w:val="000000"/>
                <w:sz w:val="24"/>
                <w:szCs w:val="24"/>
              </w:rPr>
            </w:pPr>
            <w:r w:rsidRPr="00F12E4D">
              <w:rPr>
                <w:rFonts w:ascii="Times New Roman" w:hAnsi="Times New Roman" w:cs="Times New Roman"/>
                <w:color w:val="000000"/>
                <w:sz w:val="24"/>
                <w:szCs w:val="24"/>
              </w:rPr>
              <w:t>302</w:t>
            </w:r>
          </w:p>
        </w:tc>
        <w:tc>
          <w:tcPr>
            <w:tcW w:w="992" w:type="dxa"/>
          </w:tcPr>
          <w:p w:rsidR="00D70F9E" w:rsidRPr="00F12E4D" w:rsidRDefault="00D70F9E">
            <w:pPr>
              <w:jc w:val="center"/>
              <w:rPr>
                <w:rFonts w:ascii="Times New Roman" w:hAnsi="Times New Roman" w:cs="Times New Roman"/>
                <w:color w:val="000000"/>
                <w:sz w:val="24"/>
                <w:szCs w:val="24"/>
              </w:rPr>
            </w:pPr>
            <w:r w:rsidRPr="00F12E4D">
              <w:rPr>
                <w:rFonts w:ascii="Times New Roman" w:hAnsi="Times New Roman" w:cs="Times New Roman"/>
                <w:color w:val="000000"/>
                <w:sz w:val="24"/>
                <w:szCs w:val="24"/>
              </w:rPr>
              <w:t>100</w:t>
            </w:r>
          </w:p>
        </w:tc>
      </w:tr>
      <w:tr w:rsidR="00992B19" w:rsidRPr="000C4DD0" w:rsidTr="009D0C6C">
        <w:trPr>
          <w:trHeight w:val="833"/>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2</w:t>
            </w:r>
          </w:p>
        </w:tc>
        <w:tc>
          <w:tcPr>
            <w:tcW w:w="5137" w:type="dxa"/>
          </w:tcPr>
          <w:p w:rsidR="00992B19" w:rsidRPr="00FA19F8" w:rsidRDefault="00B11C36"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Количество проведенных профилактических мероприятий для различных категорий населения района</w:t>
            </w:r>
          </w:p>
        </w:tc>
        <w:tc>
          <w:tcPr>
            <w:tcW w:w="1417"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39</w:t>
            </w:r>
          </w:p>
        </w:tc>
        <w:tc>
          <w:tcPr>
            <w:tcW w:w="1418"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40</w:t>
            </w:r>
          </w:p>
        </w:tc>
        <w:tc>
          <w:tcPr>
            <w:tcW w:w="992"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100</w:t>
            </w:r>
          </w:p>
        </w:tc>
      </w:tr>
      <w:tr w:rsidR="00992B19" w:rsidRPr="000C4DD0" w:rsidTr="009D0C6C">
        <w:trPr>
          <w:trHeight w:val="441"/>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3</w:t>
            </w:r>
          </w:p>
        </w:tc>
        <w:tc>
          <w:tcPr>
            <w:tcW w:w="5137" w:type="dxa"/>
          </w:tcPr>
          <w:p w:rsidR="00992B19" w:rsidRPr="00FA19F8" w:rsidRDefault="00B11C36" w:rsidP="009D0C6C">
            <w:pPr>
              <w:spacing w:after="0" w:line="240" w:lineRule="auto"/>
              <w:rPr>
                <w:rFonts w:ascii="Times New Roman" w:hAnsi="Times New Roman" w:cs="Times New Roman"/>
                <w:sz w:val="24"/>
                <w:szCs w:val="24"/>
              </w:rPr>
            </w:pPr>
            <w:r w:rsidRPr="00B11C36">
              <w:rPr>
                <w:rFonts w:ascii="Times New Roman" w:hAnsi="Times New Roman" w:cs="Times New Roman"/>
                <w:sz w:val="24"/>
                <w:szCs w:val="24"/>
              </w:rPr>
              <w:t>Доля выявленных с участием общественности правонарушений в общем количестве правонарушений (%)</w:t>
            </w:r>
          </w:p>
        </w:tc>
        <w:tc>
          <w:tcPr>
            <w:tcW w:w="1417"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3</w:t>
            </w:r>
            <w:r w:rsidR="00992B19" w:rsidRPr="00FA19F8">
              <w:rPr>
                <w:rFonts w:ascii="Times New Roman" w:hAnsi="Times New Roman" w:cs="Times New Roman"/>
                <w:sz w:val="24"/>
                <w:szCs w:val="24"/>
              </w:rPr>
              <w:t xml:space="preserve"> </w:t>
            </w:r>
          </w:p>
        </w:tc>
        <w:tc>
          <w:tcPr>
            <w:tcW w:w="992" w:type="dxa"/>
          </w:tcPr>
          <w:p w:rsidR="00992B19"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100</w:t>
            </w:r>
            <w:r w:rsidR="00992B19" w:rsidRPr="00FA19F8">
              <w:rPr>
                <w:rFonts w:ascii="Times New Roman" w:hAnsi="Times New Roman" w:cs="Times New Roman"/>
                <w:sz w:val="24"/>
                <w:szCs w:val="24"/>
              </w:rPr>
              <w:t xml:space="preserve"> </w:t>
            </w:r>
          </w:p>
        </w:tc>
      </w:tr>
      <w:tr w:rsidR="00992B19" w:rsidRPr="000C4DD0" w:rsidTr="00B11C36">
        <w:trPr>
          <w:trHeight w:val="1111"/>
        </w:trPr>
        <w:tc>
          <w:tcPr>
            <w:tcW w:w="454" w:type="dxa"/>
          </w:tcPr>
          <w:p w:rsidR="00992B19" w:rsidRPr="00FA19F8" w:rsidRDefault="00992B19" w:rsidP="009D0C6C">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4</w:t>
            </w:r>
          </w:p>
        </w:tc>
        <w:tc>
          <w:tcPr>
            <w:tcW w:w="5137" w:type="dxa"/>
          </w:tcPr>
          <w:p w:rsidR="00992B19" w:rsidRPr="00FA19F8" w:rsidRDefault="00B11C36" w:rsidP="009D0C6C">
            <w:pPr>
              <w:spacing w:after="0" w:line="240" w:lineRule="auto"/>
              <w:jc w:val="both"/>
              <w:rPr>
                <w:rFonts w:ascii="Times New Roman" w:hAnsi="Times New Roman" w:cs="Times New Roman"/>
                <w:sz w:val="24"/>
                <w:szCs w:val="24"/>
              </w:rPr>
            </w:pPr>
            <w:r w:rsidRPr="00B11C36">
              <w:rPr>
                <w:rFonts w:ascii="Times New Roman" w:hAnsi="Times New Roman" w:cs="Times New Roman"/>
                <w:sz w:val="24"/>
                <w:szCs w:val="24"/>
              </w:rPr>
              <w:t>Доля выявленных нарушений правил дорожного движения с помощью технических средств видеофиксации в общем количестве нарушений (%)</w:t>
            </w:r>
          </w:p>
        </w:tc>
        <w:tc>
          <w:tcPr>
            <w:tcW w:w="1417" w:type="dxa"/>
          </w:tcPr>
          <w:p w:rsidR="00992B19" w:rsidRPr="00F12E4D" w:rsidRDefault="00D70F9E" w:rsidP="009D0C6C">
            <w:pPr>
              <w:jc w:val="center"/>
              <w:rPr>
                <w:rFonts w:ascii="Times New Roman" w:hAnsi="Times New Roman" w:cs="Times New Roman"/>
                <w:sz w:val="24"/>
                <w:szCs w:val="24"/>
              </w:rPr>
            </w:pPr>
            <w:r w:rsidRPr="00F12E4D">
              <w:rPr>
                <w:rFonts w:ascii="Times New Roman" w:hAnsi="Times New Roman" w:cs="Times New Roman"/>
                <w:sz w:val="24"/>
                <w:szCs w:val="24"/>
              </w:rPr>
              <w:t>42</w:t>
            </w:r>
          </w:p>
        </w:tc>
        <w:tc>
          <w:tcPr>
            <w:tcW w:w="1418" w:type="dxa"/>
          </w:tcPr>
          <w:p w:rsidR="00992B19" w:rsidRPr="00F12E4D" w:rsidRDefault="00D70F9E" w:rsidP="009D0C6C">
            <w:pPr>
              <w:jc w:val="center"/>
              <w:rPr>
                <w:rFonts w:ascii="Times New Roman" w:hAnsi="Times New Roman" w:cs="Times New Roman"/>
                <w:sz w:val="24"/>
                <w:szCs w:val="24"/>
              </w:rPr>
            </w:pPr>
            <w:r w:rsidRPr="00F12E4D">
              <w:rPr>
                <w:rFonts w:ascii="Times New Roman" w:hAnsi="Times New Roman" w:cs="Times New Roman"/>
                <w:sz w:val="24"/>
                <w:szCs w:val="24"/>
              </w:rPr>
              <w:t>42</w:t>
            </w:r>
          </w:p>
        </w:tc>
        <w:tc>
          <w:tcPr>
            <w:tcW w:w="992" w:type="dxa"/>
          </w:tcPr>
          <w:p w:rsidR="00992B19" w:rsidRPr="00F12E4D" w:rsidRDefault="00992B19" w:rsidP="009D0C6C">
            <w:pPr>
              <w:jc w:val="center"/>
              <w:rPr>
                <w:rFonts w:ascii="Times New Roman" w:hAnsi="Times New Roman" w:cs="Times New Roman"/>
                <w:sz w:val="24"/>
                <w:szCs w:val="24"/>
              </w:rPr>
            </w:pPr>
            <w:r w:rsidRPr="00F12E4D">
              <w:rPr>
                <w:rFonts w:ascii="Times New Roman" w:hAnsi="Times New Roman" w:cs="Times New Roman"/>
                <w:sz w:val="24"/>
                <w:szCs w:val="24"/>
              </w:rPr>
              <w:t xml:space="preserve">100 </w:t>
            </w:r>
          </w:p>
        </w:tc>
      </w:tr>
      <w:tr w:rsidR="00B11C36" w:rsidRPr="000C4DD0" w:rsidTr="007649FF">
        <w:trPr>
          <w:trHeight w:val="543"/>
        </w:trPr>
        <w:tc>
          <w:tcPr>
            <w:tcW w:w="454" w:type="dxa"/>
          </w:tcPr>
          <w:p w:rsidR="00B11C36" w:rsidRPr="00FA19F8" w:rsidRDefault="00B11C36" w:rsidP="009D0C6C">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137" w:type="dxa"/>
          </w:tcPr>
          <w:p w:rsidR="00B11C36" w:rsidRPr="00B11C36" w:rsidRDefault="00B11C36" w:rsidP="009D0C6C">
            <w:pPr>
              <w:spacing w:after="0" w:line="240" w:lineRule="auto"/>
              <w:jc w:val="both"/>
              <w:rPr>
                <w:rFonts w:ascii="Times New Roman" w:hAnsi="Times New Roman" w:cs="Times New Roman"/>
                <w:sz w:val="24"/>
                <w:szCs w:val="24"/>
              </w:rPr>
            </w:pPr>
            <w:r w:rsidRPr="00B11C36">
              <w:rPr>
                <w:rFonts w:ascii="Times New Roman" w:hAnsi="Times New Roman" w:cs="Times New Roman"/>
                <w:sz w:val="24"/>
                <w:szCs w:val="24"/>
              </w:rPr>
              <w:t>Доля населения района, охваченного профилактическими мероприятиями (%)</w:t>
            </w:r>
          </w:p>
        </w:tc>
        <w:tc>
          <w:tcPr>
            <w:tcW w:w="1417" w:type="dxa"/>
          </w:tcPr>
          <w:p w:rsidR="00B11C36" w:rsidRDefault="00D70F9E" w:rsidP="009D0C6C">
            <w:pPr>
              <w:jc w:val="center"/>
              <w:rPr>
                <w:rFonts w:ascii="Times New Roman" w:hAnsi="Times New Roman" w:cs="Times New Roman"/>
                <w:sz w:val="24"/>
                <w:szCs w:val="24"/>
              </w:rPr>
            </w:pPr>
            <w:r>
              <w:rPr>
                <w:rFonts w:ascii="Times New Roman" w:hAnsi="Times New Roman" w:cs="Times New Roman"/>
                <w:sz w:val="24"/>
                <w:szCs w:val="24"/>
              </w:rPr>
              <w:t>13</w:t>
            </w:r>
          </w:p>
        </w:tc>
        <w:tc>
          <w:tcPr>
            <w:tcW w:w="1418" w:type="dxa"/>
          </w:tcPr>
          <w:p w:rsidR="00B11C36" w:rsidRDefault="00D70F9E" w:rsidP="009D0C6C">
            <w:pPr>
              <w:jc w:val="center"/>
              <w:rPr>
                <w:rFonts w:ascii="Times New Roman" w:hAnsi="Times New Roman" w:cs="Times New Roman"/>
                <w:sz w:val="24"/>
                <w:szCs w:val="24"/>
              </w:rPr>
            </w:pPr>
            <w:r>
              <w:rPr>
                <w:rFonts w:ascii="Times New Roman" w:hAnsi="Times New Roman" w:cs="Times New Roman"/>
                <w:sz w:val="24"/>
                <w:szCs w:val="24"/>
              </w:rPr>
              <w:t>13</w:t>
            </w:r>
          </w:p>
        </w:tc>
        <w:tc>
          <w:tcPr>
            <w:tcW w:w="992" w:type="dxa"/>
          </w:tcPr>
          <w:p w:rsidR="00B11C36" w:rsidRPr="00FA19F8" w:rsidRDefault="00D70F9E" w:rsidP="009D0C6C">
            <w:pPr>
              <w:jc w:val="center"/>
              <w:rPr>
                <w:rFonts w:ascii="Times New Roman" w:hAnsi="Times New Roman" w:cs="Times New Roman"/>
                <w:sz w:val="24"/>
                <w:szCs w:val="24"/>
              </w:rPr>
            </w:pPr>
            <w:r>
              <w:rPr>
                <w:rFonts w:ascii="Times New Roman" w:hAnsi="Times New Roman" w:cs="Times New Roman"/>
                <w:sz w:val="24"/>
                <w:szCs w:val="24"/>
              </w:rPr>
              <w:t>100</w:t>
            </w:r>
          </w:p>
        </w:tc>
      </w:tr>
    </w:tbl>
    <w:p w:rsidR="00992B19" w:rsidRPr="00603F10" w:rsidRDefault="00992B19" w:rsidP="00992B19">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1"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w:t>
      </w:r>
      <w:r>
        <w:rPr>
          <w:rFonts w:ascii="Times New Roman" w:hAnsi="Times New Roman" w:cs="Times New Roman"/>
          <w:sz w:val="28"/>
          <w:szCs w:val="28"/>
        </w:rPr>
        <w:t>ет 1</w:t>
      </w:r>
      <w:r w:rsidR="00D70F9E">
        <w:rPr>
          <w:rFonts w:ascii="Times New Roman" w:hAnsi="Times New Roman" w:cs="Times New Roman"/>
          <w:sz w:val="28"/>
          <w:szCs w:val="28"/>
        </w:rPr>
        <w:t>00</w:t>
      </w:r>
      <w:r w:rsidRPr="00A12EE6">
        <w:rPr>
          <w:rFonts w:ascii="Times New Roman" w:hAnsi="Times New Roman" w:cs="Times New Roman"/>
          <w:sz w:val="28"/>
          <w:szCs w:val="28"/>
        </w:rPr>
        <w:t xml:space="preserve"> %).</w:t>
      </w:r>
    </w:p>
    <w:p w:rsidR="00B11C36" w:rsidRDefault="00B11C36" w:rsidP="00FA19F8">
      <w:pPr>
        <w:pStyle w:val="ConsPlusNormal"/>
        <w:contextualSpacing/>
        <w:jc w:val="center"/>
        <w:rPr>
          <w:rFonts w:ascii="Times New Roman" w:hAnsi="Times New Roman" w:cs="Times New Roman"/>
          <w:sz w:val="28"/>
          <w:szCs w:val="28"/>
        </w:rPr>
      </w:pPr>
    </w:p>
    <w:p w:rsidR="00FA19F8" w:rsidRDefault="000331DF" w:rsidP="00186C52">
      <w:pPr>
        <w:pStyle w:val="ConsPlusNormal"/>
        <w:contextualSpacing/>
        <w:jc w:val="center"/>
      </w:pPr>
      <w:r w:rsidRPr="008C0982">
        <w:rPr>
          <w:rFonts w:ascii="Times New Roman" w:hAnsi="Times New Roman" w:cs="Times New Roman"/>
          <w:sz w:val="28"/>
          <w:szCs w:val="28"/>
        </w:rPr>
        <w:t xml:space="preserve">Предложения по дальнейшей реализации муниципальной </w:t>
      </w:r>
      <w:hyperlink r:id="rId72" w:history="1">
        <w:r w:rsidRPr="008C0982">
          <w:rPr>
            <w:rFonts w:ascii="Times New Roman" w:hAnsi="Times New Roman" w:cs="Times New Roman"/>
            <w:sz w:val="28"/>
            <w:szCs w:val="28"/>
          </w:rPr>
          <w:t>программы</w:t>
        </w:r>
      </w:hyperlink>
    </w:p>
    <w:p w:rsidR="00186C52" w:rsidRPr="00186C52" w:rsidRDefault="00186C52" w:rsidP="00186C52">
      <w:pPr>
        <w:pStyle w:val="ConsPlusNormal"/>
        <w:contextualSpacing/>
        <w:jc w:val="center"/>
      </w:pPr>
    </w:p>
    <w:p w:rsidR="00FA19F8" w:rsidRDefault="00D70F9E" w:rsidP="00977121">
      <w:pPr>
        <w:pStyle w:val="ConsPlusNormal"/>
        <w:ind w:firstLine="708"/>
        <w:contextualSpacing/>
        <w:jc w:val="both"/>
        <w:rPr>
          <w:rFonts w:ascii="Times New Roman" w:hAnsi="Times New Roman" w:cs="Times New Roman"/>
          <w:sz w:val="28"/>
          <w:szCs w:val="28"/>
        </w:rPr>
      </w:pPr>
      <w:r w:rsidRPr="00E256AA">
        <w:rPr>
          <w:rFonts w:ascii="Times New Roman" w:hAnsi="Times New Roman" w:cs="Times New Roman"/>
          <w:sz w:val="28"/>
          <w:szCs w:val="28"/>
        </w:rPr>
        <w:t xml:space="preserve">Проанализировав реализацию муниципальной </w:t>
      </w:r>
      <w:hyperlink r:id="rId73" w:history="1">
        <w:r w:rsidRPr="00E256AA">
          <w:rPr>
            <w:rFonts w:ascii="Times New Roman" w:hAnsi="Times New Roman" w:cs="Times New Roman"/>
            <w:sz w:val="28"/>
            <w:szCs w:val="28"/>
          </w:rPr>
          <w:t>программы</w:t>
        </w:r>
      </w:hyperlink>
      <w:r w:rsidRPr="00E256AA">
        <w:rPr>
          <w:rFonts w:ascii="Times New Roman" w:hAnsi="Times New Roman" w:cs="Times New Roman"/>
          <w:sz w:val="28"/>
          <w:szCs w:val="28"/>
        </w:rPr>
        <w:t xml:space="preserve">  в совокупности целей, мероприятий, </w:t>
      </w:r>
      <w:r w:rsidRPr="00021863">
        <w:rPr>
          <w:rFonts w:ascii="Times New Roman" w:hAnsi="Times New Roman" w:cs="Times New Roman"/>
          <w:sz w:val="28"/>
          <w:szCs w:val="28"/>
        </w:rPr>
        <w:t>показателей,</w:t>
      </w:r>
      <w:r>
        <w:rPr>
          <w:rFonts w:ascii="Times New Roman" w:hAnsi="Times New Roman" w:cs="Times New Roman"/>
          <w:sz w:val="28"/>
          <w:szCs w:val="28"/>
        </w:rPr>
        <w:t xml:space="preserve"> </w:t>
      </w:r>
      <w:r w:rsidRPr="00E256AA">
        <w:rPr>
          <w:rFonts w:ascii="Times New Roman" w:hAnsi="Times New Roman" w:cs="Times New Roman"/>
          <w:sz w:val="28"/>
          <w:szCs w:val="28"/>
        </w:rPr>
        <w:t xml:space="preserve">механизма реализации программных мероприятий, уровень исполнения мероприятий, муниципальная  </w:t>
      </w:r>
      <w:hyperlink r:id="rId74" w:history="1">
        <w:r w:rsidRPr="00E256AA">
          <w:rPr>
            <w:rFonts w:ascii="Times New Roman" w:hAnsi="Times New Roman" w:cs="Times New Roman"/>
            <w:sz w:val="28"/>
            <w:szCs w:val="28"/>
          </w:rPr>
          <w:t>программа</w:t>
        </w:r>
      </w:hyperlink>
      <w:r w:rsidRPr="00E256AA">
        <w:rPr>
          <w:rFonts w:ascii="Times New Roman" w:hAnsi="Times New Roman" w:cs="Times New Roman"/>
          <w:sz w:val="28"/>
          <w:szCs w:val="28"/>
        </w:rPr>
        <w:t xml:space="preserve"> признана эффективной</w:t>
      </w:r>
      <w:r>
        <w:rPr>
          <w:rFonts w:ascii="Times New Roman" w:hAnsi="Times New Roman" w:cs="Times New Roman"/>
          <w:sz w:val="28"/>
          <w:szCs w:val="28"/>
        </w:rPr>
        <w:t xml:space="preserve"> и п</w:t>
      </w:r>
      <w:r w:rsidRPr="00FA19F8">
        <w:rPr>
          <w:rFonts w:ascii="Times New Roman" w:hAnsi="Times New Roman" w:cs="Times New Roman"/>
          <w:sz w:val="28"/>
          <w:szCs w:val="28"/>
        </w:rPr>
        <w:t>редложена к</w:t>
      </w:r>
      <w:r>
        <w:rPr>
          <w:rFonts w:ascii="Times New Roman" w:hAnsi="Times New Roman" w:cs="Times New Roman"/>
          <w:sz w:val="28"/>
          <w:szCs w:val="28"/>
        </w:rPr>
        <w:t xml:space="preserve"> дальнейшей</w:t>
      </w:r>
      <w:r w:rsidRPr="00FA19F8">
        <w:rPr>
          <w:rFonts w:ascii="Times New Roman" w:hAnsi="Times New Roman" w:cs="Times New Roman"/>
          <w:sz w:val="28"/>
          <w:szCs w:val="28"/>
        </w:rPr>
        <w:t xml:space="preserve"> реализации</w:t>
      </w:r>
      <w:r w:rsidR="0014551C">
        <w:rPr>
          <w:rFonts w:ascii="Times New Roman" w:hAnsi="Times New Roman" w:cs="Times New Roman"/>
          <w:sz w:val="28"/>
          <w:szCs w:val="28"/>
        </w:rPr>
        <w:t>.</w:t>
      </w:r>
      <w:r w:rsidR="000331DF" w:rsidRPr="00FA19F8">
        <w:rPr>
          <w:rFonts w:ascii="Times New Roman" w:hAnsi="Times New Roman" w:cs="Times New Roman"/>
          <w:sz w:val="28"/>
          <w:szCs w:val="28"/>
        </w:rPr>
        <w:t xml:space="preserve"> </w:t>
      </w:r>
      <w:r w:rsidR="00977121">
        <w:rPr>
          <w:rFonts w:ascii="Times New Roman" w:hAnsi="Times New Roman" w:cs="Times New Roman"/>
          <w:sz w:val="28"/>
          <w:szCs w:val="28"/>
        </w:rPr>
        <w:t>За 201</w:t>
      </w:r>
      <w:r>
        <w:rPr>
          <w:rFonts w:ascii="Times New Roman" w:hAnsi="Times New Roman" w:cs="Times New Roman"/>
          <w:sz w:val="28"/>
          <w:szCs w:val="28"/>
        </w:rPr>
        <w:t>6</w:t>
      </w:r>
      <w:r w:rsidR="00977121">
        <w:rPr>
          <w:rFonts w:ascii="Times New Roman" w:hAnsi="Times New Roman" w:cs="Times New Roman"/>
          <w:sz w:val="28"/>
          <w:szCs w:val="28"/>
        </w:rPr>
        <w:t xml:space="preserve"> год м</w:t>
      </w:r>
      <w:r w:rsidR="00004FF2" w:rsidRPr="00E256AA">
        <w:rPr>
          <w:rFonts w:ascii="Times New Roman" w:hAnsi="Times New Roman" w:cs="Times New Roman"/>
          <w:sz w:val="28"/>
          <w:szCs w:val="28"/>
        </w:rPr>
        <w:t>униципальн</w:t>
      </w:r>
      <w:r w:rsidR="00977121">
        <w:rPr>
          <w:rFonts w:ascii="Times New Roman" w:hAnsi="Times New Roman" w:cs="Times New Roman"/>
          <w:sz w:val="28"/>
          <w:szCs w:val="28"/>
        </w:rPr>
        <w:t>ая</w:t>
      </w:r>
      <w:r w:rsidR="00004FF2" w:rsidRPr="00E256AA">
        <w:rPr>
          <w:rFonts w:ascii="Times New Roman" w:hAnsi="Times New Roman" w:cs="Times New Roman"/>
          <w:sz w:val="28"/>
          <w:szCs w:val="28"/>
        </w:rPr>
        <w:t xml:space="preserve"> </w:t>
      </w:r>
      <w:hyperlink r:id="rId75" w:history="1">
        <w:r w:rsidR="00004FF2" w:rsidRPr="00E256AA">
          <w:rPr>
            <w:rFonts w:ascii="Times New Roman" w:hAnsi="Times New Roman" w:cs="Times New Roman"/>
            <w:sz w:val="28"/>
            <w:szCs w:val="28"/>
          </w:rPr>
          <w:t>программ</w:t>
        </w:r>
        <w:r w:rsidR="00977121">
          <w:rPr>
            <w:rFonts w:ascii="Times New Roman" w:hAnsi="Times New Roman" w:cs="Times New Roman"/>
            <w:sz w:val="28"/>
            <w:szCs w:val="28"/>
          </w:rPr>
          <w:t>а</w:t>
        </w:r>
      </w:hyperlink>
      <w:r w:rsidR="00004FF2" w:rsidRPr="00E256A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004FF2" w:rsidRPr="00E256AA">
        <w:rPr>
          <w:rFonts w:ascii="Times New Roman" w:hAnsi="Times New Roman" w:cs="Times New Roman"/>
          <w:sz w:val="28"/>
          <w:szCs w:val="28"/>
        </w:rPr>
        <w:t xml:space="preserve"> «отлично»</w:t>
      </w:r>
      <w:r w:rsidR="00977121">
        <w:rPr>
          <w:rFonts w:ascii="Times New Roman" w:hAnsi="Times New Roman" w:cs="Times New Roman"/>
          <w:sz w:val="28"/>
          <w:szCs w:val="28"/>
        </w:rPr>
        <w:t>.</w:t>
      </w:r>
    </w:p>
    <w:p w:rsidR="00E256AA" w:rsidRDefault="00E256AA" w:rsidP="00E256AA">
      <w:pPr>
        <w:pStyle w:val="ConsPlusNormal"/>
        <w:contextualSpacing/>
        <w:jc w:val="both"/>
        <w:rPr>
          <w:rFonts w:ascii="Times New Roman" w:hAnsi="Times New Roman" w:cs="Times New Roman"/>
          <w:sz w:val="28"/>
          <w:szCs w:val="28"/>
        </w:rPr>
      </w:pPr>
    </w:p>
    <w:p w:rsidR="009944E7" w:rsidRPr="00BC4FA9" w:rsidRDefault="00FA19F8" w:rsidP="00FA19F8">
      <w:pPr>
        <w:spacing w:after="0"/>
        <w:jc w:val="center"/>
        <w:rPr>
          <w:rFonts w:ascii="Times New Roman" w:hAnsi="Times New Roman" w:cs="Times New Roman"/>
          <w:b/>
          <w:sz w:val="28"/>
          <w:szCs w:val="28"/>
        </w:rPr>
      </w:pPr>
      <w:r w:rsidRPr="00BC4FA9">
        <w:rPr>
          <w:rFonts w:ascii="Times New Roman" w:hAnsi="Times New Roman" w:cs="Times New Roman"/>
          <w:b/>
          <w:sz w:val="28"/>
          <w:szCs w:val="28"/>
        </w:rPr>
        <w:t>4</w:t>
      </w:r>
      <w:r w:rsidR="005A6CC4" w:rsidRPr="00BC4FA9">
        <w:rPr>
          <w:rFonts w:ascii="Times New Roman" w:hAnsi="Times New Roman" w:cs="Times New Roman"/>
          <w:b/>
          <w:sz w:val="28"/>
          <w:szCs w:val="28"/>
        </w:rPr>
        <w:t xml:space="preserve">.10. Ход реализации муниципальной </w:t>
      </w:r>
      <w:hyperlink r:id="rId76" w:history="1">
        <w:r w:rsidR="005A6CC4" w:rsidRPr="00BC4FA9">
          <w:rPr>
            <w:rFonts w:ascii="Times New Roman" w:hAnsi="Times New Roman" w:cs="Times New Roman"/>
            <w:b/>
            <w:sz w:val="28"/>
            <w:szCs w:val="28"/>
          </w:rPr>
          <w:t>программы</w:t>
        </w:r>
      </w:hyperlink>
      <w:r w:rsidR="005A6CC4" w:rsidRPr="00BC4FA9">
        <w:rPr>
          <w:rFonts w:ascii="Times New Roman" w:hAnsi="Times New Roman" w:cs="Times New Roman"/>
          <w:b/>
          <w:sz w:val="28"/>
          <w:szCs w:val="28"/>
        </w:rPr>
        <w:t xml:space="preserve"> «Защита населения и территорий от чрезвычайных ситуаций, обеспечение пожарной безопасности в Нижневартовском районе на 2014−2018 годы»</w:t>
      </w:r>
    </w:p>
    <w:p w:rsidR="0074303B" w:rsidRDefault="0074303B" w:rsidP="0074303B">
      <w:pPr>
        <w:spacing w:after="0"/>
        <w:ind w:firstLine="708"/>
        <w:jc w:val="both"/>
        <w:rPr>
          <w:rFonts w:ascii="Times New Roman" w:hAnsi="Times New Roman" w:cs="Times New Roman"/>
          <w:sz w:val="28"/>
          <w:szCs w:val="28"/>
        </w:rPr>
      </w:pPr>
    </w:p>
    <w:p w:rsidR="00B2401B" w:rsidRDefault="00B2401B" w:rsidP="00B2401B">
      <w:pPr>
        <w:spacing w:line="240" w:lineRule="auto"/>
        <w:ind w:firstLine="709"/>
        <w:contextualSpacing/>
        <w:jc w:val="both"/>
        <w:rPr>
          <w:rFonts w:ascii="Times New Roman" w:hAnsi="Times New Roman"/>
          <w:sz w:val="28"/>
          <w:szCs w:val="28"/>
        </w:rPr>
      </w:pPr>
      <w:r>
        <w:rPr>
          <w:rFonts w:ascii="Times New Roman" w:hAnsi="Times New Roman"/>
          <w:sz w:val="28"/>
          <w:szCs w:val="28"/>
        </w:rPr>
        <w:t>Муниципальная программа</w:t>
      </w:r>
      <w:r w:rsidRPr="00A12EE6">
        <w:rPr>
          <w:rFonts w:ascii="Times New Roman" w:hAnsi="Times New Roman"/>
          <w:sz w:val="28"/>
          <w:szCs w:val="28"/>
        </w:rPr>
        <w:t xml:space="preserve"> </w:t>
      </w:r>
      <w:r w:rsidRPr="005B4EBF">
        <w:rPr>
          <w:rFonts w:ascii="Times New Roman" w:hAnsi="Times New Roman"/>
          <w:sz w:val="28"/>
          <w:szCs w:val="28"/>
        </w:rPr>
        <w:t>«Защита населения и территорий от чрезвычайных ситуаций, обеспечение пожарной безопасности в</w:t>
      </w:r>
      <w:r>
        <w:rPr>
          <w:rFonts w:ascii="Times New Roman" w:hAnsi="Times New Roman"/>
          <w:sz w:val="28"/>
          <w:szCs w:val="28"/>
        </w:rPr>
        <w:t xml:space="preserve"> </w:t>
      </w:r>
      <w:r w:rsidRPr="005B4EBF">
        <w:rPr>
          <w:rFonts w:ascii="Times New Roman" w:hAnsi="Times New Roman"/>
          <w:sz w:val="28"/>
          <w:szCs w:val="28"/>
        </w:rPr>
        <w:t>Нижневартовском районе на 2014−2018 годы»</w:t>
      </w:r>
      <w:r>
        <w:rPr>
          <w:rFonts w:ascii="Times New Roman" w:hAnsi="Times New Roman"/>
          <w:sz w:val="28"/>
          <w:szCs w:val="28"/>
        </w:rPr>
        <w:t xml:space="preserve"> </w:t>
      </w:r>
      <w:r w:rsidRPr="00A12EE6">
        <w:rPr>
          <w:rFonts w:ascii="Times New Roman" w:hAnsi="Times New Roman"/>
          <w:sz w:val="28"/>
          <w:szCs w:val="28"/>
        </w:rPr>
        <w:t xml:space="preserve">является основным инструментом реализации </w:t>
      </w:r>
      <w:r>
        <w:rPr>
          <w:rFonts w:ascii="Times New Roman" w:hAnsi="Times New Roman"/>
          <w:sz w:val="28"/>
          <w:szCs w:val="28"/>
        </w:rPr>
        <w:t>муниципальной</w:t>
      </w:r>
      <w:r w:rsidRPr="00A12EE6">
        <w:rPr>
          <w:rFonts w:ascii="Times New Roman" w:hAnsi="Times New Roman"/>
          <w:sz w:val="28"/>
          <w:szCs w:val="28"/>
        </w:rPr>
        <w:t xml:space="preserve"> политики в сфере защиты населения от угроз природного и техногенного характера, а также обеспечения пожарной безопасности </w:t>
      </w:r>
      <w:r w:rsidRPr="005B4EBF">
        <w:rPr>
          <w:rFonts w:ascii="Times New Roman" w:hAnsi="Times New Roman"/>
          <w:sz w:val="28"/>
          <w:szCs w:val="28"/>
        </w:rPr>
        <w:t>и безопасности людей на водных объектах.</w:t>
      </w:r>
    </w:p>
    <w:p w:rsidR="002C3FE2" w:rsidRPr="00B2401B" w:rsidRDefault="0074303B" w:rsidP="00B2401B">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sz w:val="28"/>
          <w:szCs w:val="28"/>
        </w:rPr>
        <w:t xml:space="preserve">В </w:t>
      </w:r>
      <w:r w:rsidR="00836EF2">
        <w:rPr>
          <w:rFonts w:ascii="Times New Roman" w:hAnsi="Times New Roman" w:cs="Times New Roman"/>
          <w:sz w:val="28"/>
          <w:szCs w:val="28"/>
        </w:rPr>
        <w:t xml:space="preserve">рамках </w:t>
      </w:r>
      <w:r w:rsidRPr="00B2401B">
        <w:rPr>
          <w:rFonts w:ascii="Times New Roman" w:hAnsi="Times New Roman" w:cs="Times New Roman"/>
          <w:sz w:val="28"/>
          <w:szCs w:val="28"/>
        </w:rPr>
        <w:t xml:space="preserve"> реализации </w:t>
      </w:r>
      <w:r w:rsidR="00836EF2">
        <w:rPr>
          <w:rFonts w:ascii="Times New Roman" w:hAnsi="Times New Roman" w:cs="Times New Roman"/>
          <w:sz w:val="28"/>
          <w:szCs w:val="28"/>
        </w:rPr>
        <w:t xml:space="preserve">муниципальной </w:t>
      </w:r>
      <w:r w:rsidR="00AB2536" w:rsidRPr="00B2401B">
        <w:rPr>
          <w:rFonts w:ascii="Times New Roman" w:hAnsi="Times New Roman" w:cs="Times New Roman"/>
          <w:sz w:val="28"/>
          <w:szCs w:val="28"/>
        </w:rPr>
        <w:t xml:space="preserve">программы </w:t>
      </w:r>
      <w:r w:rsidRPr="00B2401B">
        <w:rPr>
          <w:rFonts w:ascii="Times New Roman" w:hAnsi="Times New Roman" w:cs="Times New Roman"/>
          <w:sz w:val="28"/>
          <w:szCs w:val="28"/>
        </w:rPr>
        <w:t xml:space="preserve"> </w:t>
      </w:r>
      <w:r w:rsidR="002C3FE2" w:rsidRPr="00B2401B">
        <w:rPr>
          <w:rFonts w:ascii="Times New Roman" w:hAnsi="Times New Roman" w:cs="Times New Roman"/>
          <w:sz w:val="28"/>
          <w:szCs w:val="28"/>
        </w:rPr>
        <w:t xml:space="preserve">проведены </w:t>
      </w:r>
      <w:r w:rsidR="00836EF2">
        <w:rPr>
          <w:rFonts w:ascii="Times New Roman" w:hAnsi="Times New Roman" w:cs="Times New Roman"/>
          <w:sz w:val="28"/>
          <w:szCs w:val="28"/>
        </w:rPr>
        <w:t>следующие</w:t>
      </w:r>
      <w:r w:rsidR="00106C38">
        <w:rPr>
          <w:rFonts w:ascii="Times New Roman" w:hAnsi="Times New Roman" w:cs="Times New Roman"/>
          <w:sz w:val="28"/>
          <w:szCs w:val="28"/>
        </w:rPr>
        <w:t xml:space="preserve"> </w:t>
      </w:r>
      <w:r w:rsidR="002C3FE2" w:rsidRPr="00B2401B">
        <w:rPr>
          <w:rFonts w:ascii="Times New Roman" w:hAnsi="Times New Roman" w:cs="Times New Roman"/>
          <w:sz w:val="28"/>
          <w:szCs w:val="28"/>
        </w:rPr>
        <w:t>мероприятия:</w:t>
      </w:r>
    </w:p>
    <w:p w:rsidR="00AE537D" w:rsidRPr="00B2401B" w:rsidRDefault="00836EF2" w:rsidP="00B2401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осуществлялось</w:t>
      </w:r>
      <w:r w:rsidR="00AE537D" w:rsidRPr="00B2401B">
        <w:rPr>
          <w:rFonts w:ascii="Times New Roman" w:hAnsi="Times New Roman" w:cs="Times New Roman"/>
          <w:sz w:val="28"/>
          <w:szCs w:val="28"/>
        </w:rPr>
        <w:t xml:space="preserve"> техническое обслуживание системы оповещения на межселенной территории в д. Вампугол, с. Былино, д. Пасол, д. Соснино, а так же содержание системы оповещения </w:t>
      </w:r>
      <w:r w:rsidR="00AE537D" w:rsidRPr="00B2401B">
        <w:rPr>
          <w:rFonts w:ascii="Times New Roman" w:hAnsi="Times New Roman" w:cs="Times New Roman"/>
          <w:sz w:val="28"/>
          <w:szCs w:val="28"/>
          <w:lang w:val="en-US"/>
        </w:rPr>
        <w:t>IP</w:t>
      </w:r>
      <w:r w:rsidR="00AE537D" w:rsidRPr="00B2401B">
        <w:rPr>
          <w:rFonts w:ascii="Times New Roman" w:hAnsi="Times New Roman" w:cs="Times New Roman"/>
          <w:sz w:val="28"/>
          <w:szCs w:val="28"/>
        </w:rPr>
        <w:t xml:space="preserve"> </w:t>
      </w:r>
      <w:r w:rsidR="00AE537D" w:rsidRPr="00B2401B">
        <w:rPr>
          <w:rFonts w:ascii="Times New Roman" w:hAnsi="Times New Roman" w:cs="Times New Roman"/>
          <w:sz w:val="28"/>
          <w:szCs w:val="28"/>
          <w:lang w:val="en-US"/>
        </w:rPr>
        <w:t>VPN</w:t>
      </w:r>
      <w:r w:rsidR="00AE537D" w:rsidRPr="00B2401B">
        <w:rPr>
          <w:rFonts w:ascii="Times New Roman" w:hAnsi="Times New Roman" w:cs="Times New Roman"/>
          <w:sz w:val="28"/>
          <w:szCs w:val="28"/>
        </w:rPr>
        <w:t xml:space="preserve"> каналов,</w:t>
      </w:r>
    </w:p>
    <w:p w:rsidR="00AB2536" w:rsidRPr="00B2401B" w:rsidRDefault="00AB2536" w:rsidP="00B2401B">
      <w:pPr>
        <w:spacing w:line="240" w:lineRule="auto"/>
        <w:ind w:firstLine="709"/>
        <w:contextualSpacing/>
        <w:jc w:val="both"/>
        <w:rPr>
          <w:rFonts w:ascii="Times New Roman" w:hAnsi="Times New Roman" w:cs="Times New Roman"/>
          <w:bCs/>
          <w:sz w:val="28"/>
          <w:szCs w:val="28"/>
        </w:rPr>
      </w:pPr>
      <w:r w:rsidRPr="00B2401B">
        <w:rPr>
          <w:rFonts w:ascii="Times New Roman" w:hAnsi="Times New Roman" w:cs="Times New Roman"/>
          <w:sz w:val="28"/>
          <w:szCs w:val="28"/>
        </w:rPr>
        <w:t>проведена замена оборудования охранно-пожарной сигнализации в МАУ «Межпоселенческая библиотека» Центральная районная детская библиотека, пгт. Излучинск</w:t>
      </w:r>
      <w:r w:rsidRPr="00B2401B">
        <w:rPr>
          <w:rFonts w:ascii="Times New Roman" w:hAnsi="Times New Roman" w:cs="Times New Roman"/>
          <w:bCs/>
          <w:sz w:val="28"/>
          <w:szCs w:val="28"/>
        </w:rPr>
        <w:t xml:space="preserve">, </w:t>
      </w:r>
    </w:p>
    <w:p w:rsidR="00AB2536" w:rsidRPr="00B2401B" w:rsidRDefault="00AB2536" w:rsidP="00B2401B">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bCs/>
          <w:sz w:val="28"/>
          <w:szCs w:val="28"/>
        </w:rPr>
        <w:t xml:space="preserve">выполнены </w:t>
      </w:r>
      <w:r w:rsidRPr="00B2401B">
        <w:rPr>
          <w:rFonts w:ascii="Times New Roman" w:hAnsi="Times New Roman" w:cs="Times New Roman"/>
          <w:sz w:val="28"/>
          <w:szCs w:val="28"/>
        </w:rPr>
        <w:t xml:space="preserve"> замеры сопротивления изоляции электрооборудования в РМАУ МКДК «Арлекино», пгт. Излучинск, в культурно – общественном центре д. Вампугол, </w:t>
      </w:r>
    </w:p>
    <w:p w:rsidR="00AB2536" w:rsidRPr="00B2401B" w:rsidRDefault="00AB2536" w:rsidP="00B2401B">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sz w:val="28"/>
          <w:szCs w:val="28"/>
        </w:rPr>
        <w:t xml:space="preserve">приобретены огнетушители ОП-8, ОУ-3 в МАОДО «Новоаганская детская школа искусств», </w:t>
      </w:r>
    </w:p>
    <w:p w:rsidR="00AB2536" w:rsidRPr="00B2401B" w:rsidRDefault="00AB2536" w:rsidP="00B2401B">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sz w:val="28"/>
          <w:szCs w:val="28"/>
        </w:rPr>
        <w:t xml:space="preserve"> установлены противопожарные двери во Дворец спорта «Югра», пгт. Излучинск, </w:t>
      </w:r>
    </w:p>
    <w:p w:rsidR="00AB2536" w:rsidRPr="00B2401B" w:rsidRDefault="00AB2536" w:rsidP="00B2401B">
      <w:pPr>
        <w:spacing w:line="240" w:lineRule="auto"/>
        <w:ind w:firstLine="709"/>
        <w:contextualSpacing/>
        <w:jc w:val="both"/>
        <w:rPr>
          <w:rFonts w:ascii="Times New Roman" w:hAnsi="Times New Roman" w:cs="Times New Roman"/>
          <w:b/>
          <w:bCs/>
          <w:sz w:val="28"/>
          <w:szCs w:val="28"/>
        </w:rPr>
      </w:pPr>
      <w:r w:rsidRPr="00B2401B">
        <w:rPr>
          <w:rFonts w:ascii="Times New Roman" w:hAnsi="Times New Roman" w:cs="Times New Roman"/>
          <w:sz w:val="28"/>
          <w:szCs w:val="28"/>
        </w:rPr>
        <w:t>проведен монтаж системы пожарной сигнализации и оповещения в пгт. Излучинске РМАУ МКДК «Арлекино».</w:t>
      </w:r>
    </w:p>
    <w:p w:rsidR="0096135B" w:rsidRPr="00B2401B" w:rsidRDefault="0074303B" w:rsidP="00B2401B">
      <w:pPr>
        <w:spacing w:after="0" w:line="240" w:lineRule="auto"/>
        <w:ind w:firstLine="708"/>
        <w:contextualSpacing/>
        <w:rPr>
          <w:rFonts w:ascii="Times New Roman" w:hAnsi="Times New Roman" w:cs="Times New Roman"/>
          <w:sz w:val="28"/>
          <w:szCs w:val="28"/>
        </w:rPr>
      </w:pPr>
      <w:r w:rsidRPr="00B2401B">
        <w:rPr>
          <w:rFonts w:ascii="Times New Roman" w:hAnsi="Times New Roman" w:cs="Times New Roman"/>
          <w:sz w:val="28"/>
          <w:szCs w:val="28"/>
        </w:rPr>
        <w:t>Прошли</w:t>
      </w:r>
      <w:r w:rsidR="00AE537D" w:rsidRPr="00B2401B">
        <w:rPr>
          <w:rFonts w:ascii="Times New Roman" w:hAnsi="Times New Roman" w:cs="Times New Roman"/>
          <w:sz w:val="28"/>
          <w:szCs w:val="28"/>
        </w:rPr>
        <w:t xml:space="preserve"> </w:t>
      </w:r>
      <w:r w:rsidRPr="00B2401B">
        <w:rPr>
          <w:rFonts w:ascii="Times New Roman" w:hAnsi="Times New Roman" w:cs="Times New Roman"/>
          <w:sz w:val="28"/>
          <w:szCs w:val="28"/>
        </w:rPr>
        <w:t xml:space="preserve"> обучение в области гражданской обороны и чрезвычайных ситуаций 22 человека.</w:t>
      </w:r>
    </w:p>
    <w:p w:rsidR="00AE537D" w:rsidRPr="00B2401B" w:rsidRDefault="00AE537D" w:rsidP="00F12E4D">
      <w:pPr>
        <w:pStyle w:val="a7"/>
        <w:autoSpaceDE w:val="0"/>
        <w:autoSpaceDN w:val="0"/>
        <w:adjustRightInd w:val="0"/>
        <w:ind w:left="0" w:firstLine="709"/>
        <w:jc w:val="both"/>
        <w:rPr>
          <w:sz w:val="28"/>
          <w:szCs w:val="28"/>
        </w:rPr>
      </w:pPr>
      <w:r w:rsidRPr="00B2401B">
        <w:rPr>
          <w:sz w:val="28"/>
          <w:szCs w:val="28"/>
        </w:rPr>
        <w:t>В ходе реализации подпрограммы «Организация и обеспечение мероприятий в сфере гражданской обороны, защиты населения и территории района от чрезвычайных ситуаций»</w:t>
      </w:r>
      <w:r w:rsidR="00F12E4D">
        <w:rPr>
          <w:sz w:val="28"/>
          <w:szCs w:val="28"/>
        </w:rPr>
        <w:t xml:space="preserve"> </w:t>
      </w:r>
      <w:r w:rsidR="00B2401B" w:rsidRPr="00B2401B">
        <w:rPr>
          <w:sz w:val="28"/>
          <w:szCs w:val="28"/>
        </w:rPr>
        <w:t>приобретен пожарно-технический инвентарь</w:t>
      </w:r>
      <w:r w:rsidRPr="00B2401B">
        <w:rPr>
          <w:sz w:val="28"/>
          <w:szCs w:val="28"/>
        </w:rPr>
        <w:t xml:space="preserve">: сетка всасывающая СВ-50 </w:t>
      </w:r>
      <w:r w:rsidR="00F12E4D">
        <w:rPr>
          <w:sz w:val="28"/>
          <w:szCs w:val="28"/>
        </w:rPr>
        <w:t>-</w:t>
      </w:r>
      <w:r w:rsidRPr="00B2401B">
        <w:rPr>
          <w:sz w:val="28"/>
          <w:szCs w:val="28"/>
        </w:rPr>
        <w:t>12 шт., рукав В-2-50-3(4мм)</w:t>
      </w:r>
      <w:r w:rsidR="00F12E4D">
        <w:rPr>
          <w:sz w:val="28"/>
          <w:szCs w:val="28"/>
        </w:rPr>
        <w:t>-</w:t>
      </w:r>
      <w:r w:rsidRPr="00B2401B">
        <w:rPr>
          <w:sz w:val="28"/>
          <w:szCs w:val="28"/>
        </w:rPr>
        <w:t xml:space="preserve"> 11 шт., рук</w:t>
      </w:r>
      <w:r w:rsidR="006B1F0D">
        <w:rPr>
          <w:sz w:val="28"/>
          <w:szCs w:val="28"/>
        </w:rPr>
        <w:t xml:space="preserve">ав пожарный РПК-Н (В)-50 </w:t>
      </w:r>
      <w:r w:rsidR="00F12E4D">
        <w:rPr>
          <w:sz w:val="28"/>
          <w:szCs w:val="28"/>
        </w:rPr>
        <w:t>-</w:t>
      </w:r>
      <w:r w:rsidR="006B1F0D">
        <w:rPr>
          <w:sz w:val="28"/>
          <w:szCs w:val="28"/>
        </w:rPr>
        <w:t xml:space="preserve">10шт., </w:t>
      </w:r>
      <w:r w:rsidRPr="00B2401B">
        <w:rPr>
          <w:sz w:val="28"/>
          <w:szCs w:val="28"/>
        </w:rPr>
        <w:t xml:space="preserve">средства индивидуальной защиты  самоспасатель «Феникс 2» </w:t>
      </w:r>
      <w:r w:rsidR="00F12E4D">
        <w:rPr>
          <w:sz w:val="28"/>
          <w:szCs w:val="28"/>
        </w:rPr>
        <w:t>-</w:t>
      </w:r>
      <w:r w:rsidRPr="00B2401B">
        <w:rPr>
          <w:sz w:val="28"/>
          <w:szCs w:val="28"/>
        </w:rPr>
        <w:t>1шт.</w:t>
      </w:r>
    </w:p>
    <w:p w:rsidR="00F253BF" w:rsidRPr="00B2401B" w:rsidRDefault="00F253BF" w:rsidP="00B2401B">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sz w:val="28"/>
          <w:szCs w:val="28"/>
        </w:rPr>
        <w:t xml:space="preserve"> </w:t>
      </w:r>
      <w:r w:rsidR="00AE537D" w:rsidRPr="00B2401B">
        <w:rPr>
          <w:rFonts w:ascii="Times New Roman" w:hAnsi="Times New Roman" w:cs="Times New Roman"/>
          <w:sz w:val="28"/>
          <w:szCs w:val="28"/>
        </w:rPr>
        <w:t>Д</w:t>
      </w:r>
      <w:r w:rsidRPr="00B2401B">
        <w:rPr>
          <w:rFonts w:ascii="Times New Roman" w:hAnsi="Times New Roman" w:cs="Times New Roman"/>
          <w:sz w:val="28"/>
          <w:szCs w:val="28"/>
        </w:rPr>
        <w:t>ля проведения агитационно-массовой работы с гражданами Нижневартовского  района по предотвращению чрезвычайных ситуаций</w:t>
      </w:r>
      <w:r w:rsidR="00AE537D" w:rsidRPr="00B2401B">
        <w:rPr>
          <w:rFonts w:ascii="Times New Roman" w:hAnsi="Times New Roman" w:cs="Times New Roman"/>
          <w:sz w:val="28"/>
          <w:szCs w:val="28"/>
        </w:rPr>
        <w:t xml:space="preserve"> изготовлена наглядная агитация 3950 экземпляров</w:t>
      </w:r>
      <w:r w:rsidR="00B2401B" w:rsidRPr="00B2401B">
        <w:rPr>
          <w:rFonts w:ascii="Times New Roman" w:hAnsi="Times New Roman" w:cs="Times New Roman"/>
          <w:sz w:val="28"/>
          <w:szCs w:val="28"/>
        </w:rPr>
        <w:t xml:space="preserve">, для </w:t>
      </w:r>
      <w:r w:rsidR="0074303B" w:rsidRPr="00B2401B">
        <w:rPr>
          <w:rFonts w:ascii="Times New Roman" w:hAnsi="Times New Roman" w:cs="Times New Roman"/>
          <w:sz w:val="28"/>
          <w:szCs w:val="28"/>
        </w:rPr>
        <w:t>пропаганд</w:t>
      </w:r>
      <w:r w:rsidR="00AE537D" w:rsidRPr="00B2401B">
        <w:rPr>
          <w:rFonts w:ascii="Times New Roman" w:hAnsi="Times New Roman" w:cs="Times New Roman"/>
          <w:sz w:val="28"/>
          <w:szCs w:val="28"/>
        </w:rPr>
        <w:t>ы</w:t>
      </w:r>
      <w:r w:rsidR="0074303B" w:rsidRPr="00B2401B">
        <w:rPr>
          <w:rFonts w:ascii="Times New Roman" w:hAnsi="Times New Roman" w:cs="Times New Roman"/>
          <w:sz w:val="28"/>
          <w:szCs w:val="28"/>
        </w:rPr>
        <w:t xml:space="preserve"> безопасности людей на воде </w:t>
      </w:r>
      <w:r w:rsidRPr="00B2401B">
        <w:rPr>
          <w:rFonts w:ascii="Times New Roman" w:hAnsi="Times New Roman" w:cs="Times New Roman"/>
          <w:sz w:val="28"/>
          <w:szCs w:val="28"/>
        </w:rPr>
        <w:t>приобретены таблички «Выход на лед запрещен», «Осторожно! Тонкий лед».</w:t>
      </w:r>
    </w:p>
    <w:p w:rsidR="00302ADD" w:rsidRDefault="00B2401B" w:rsidP="00302ADD">
      <w:pPr>
        <w:spacing w:line="240" w:lineRule="auto"/>
        <w:ind w:firstLine="709"/>
        <w:contextualSpacing/>
        <w:jc w:val="both"/>
        <w:rPr>
          <w:rFonts w:ascii="Times New Roman" w:hAnsi="Times New Roman" w:cs="Times New Roman"/>
          <w:sz w:val="28"/>
          <w:szCs w:val="28"/>
        </w:rPr>
      </w:pPr>
      <w:r w:rsidRPr="00B2401B">
        <w:rPr>
          <w:rFonts w:ascii="Times New Roman" w:hAnsi="Times New Roman" w:cs="Times New Roman"/>
          <w:sz w:val="28"/>
          <w:szCs w:val="28"/>
        </w:rPr>
        <w:t>В рамках мероприятия «Приобретение товаров работ и услуг на предупреждение и предотвращение чрезвычайных ситуаций» в</w:t>
      </w:r>
      <w:r w:rsidR="00F253BF" w:rsidRPr="00B2401B">
        <w:rPr>
          <w:rFonts w:ascii="Times New Roman" w:hAnsi="Times New Roman" w:cs="Times New Roman"/>
          <w:sz w:val="28"/>
          <w:szCs w:val="28"/>
        </w:rPr>
        <w:t>ыполнены работы по обследованию берега реки Обь в районе Ермаковской переправы.</w:t>
      </w:r>
    </w:p>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7"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096" w:history="1">
        <w:r w:rsidRPr="00A12EE6">
          <w:rPr>
            <w:rFonts w:ascii="Times New Roman" w:hAnsi="Times New Roman" w:cs="Times New Roman"/>
            <w:sz w:val="28"/>
            <w:szCs w:val="28"/>
          </w:rPr>
          <w:t>таблице 1</w:t>
        </w:r>
        <w:r w:rsidR="007649FF">
          <w:rPr>
            <w:rFonts w:ascii="Times New Roman" w:hAnsi="Times New Roman" w:cs="Times New Roman"/>
            <w:sz w:val="28"/>
            <w:szCs w:val="28"/>
          </w:rPr>
          <w:t>2</w:t>
        </w:r>
      </w:hyperlink>
      <w:r w:rsidRPr="00A12EE6">
        <w:rPr>
          <w:rFonts w:ascii="Times New Roman" w:hAnsi="Times New Roman" w:cs="Times New Roman"/>
          <w:sz w:val="28"/>
          <w:szCs w:val="28"/>
        </w:rPr>
        <w:t>.</w:t>
      </w:r>
    </w:p>
    <w:p w:rsidR="009944E7" w:rsidRDefault="009944E7" w:rsidP="000331DF">
      <w:pPr>
        <w:pStyle w:val="ConsPlusNormal"/>
        <w:jc w:val="right"/>
        <w:rPr>
          <w:rFonts w:ascii="Times New Roman" w:hAnsi="Times New Roman" w:cs="Times New Roman"/>
          <w:sz w:val="28"/>
          <w:szCs w:val="28"/>
        </w:rPr>
      </w:pPr>
      <w:bookmarkStart w:id="8" w:name="P1096"/>
      <w:bookmarkEnd w:id="8"/>
      <w:r w:rsidRPr="00A12EE6">
        <w:rPr>
          <w:rFonts w:ascii="Times New Roman" w:hAnsi="Times New Roman" w:cs="Times New Roman"/>
          <w:sz w:val="28"/>
          <w:szCs w:val="28"/>
        </w:rPr>
        <w:t>Таблица 1</w:t>
      </w:r>
      <w:r w:rsidR="007649FF">
        <w:rPr>
          <w:rFonts w:ascii="Times New Roman" w:hAnsi="Times New Roman" w:cs="Times New Roman"/>
          <w:sz w:val="28"/>
          <w:szCs w:val="28"/>
        </w:rPr>
        <w:t>2</w:t>
      </w:r>
      <w:r w:rsidR="00087661">
        <w:rPr>
          <w:rFonts w:ascii="Times New Roman" w:hAnsi="Times New Roman" w:cs="Times New Roman"/>
          <w:sz w:val="28"/>
          <w:szCs w:val="28"/>
        </w:rPr>
        <w:t>.</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5137"/>
        <w:gridCol w:w="1417"/>
        <w:gridCol w:w="1418"/>
        <w:gridCol w:w="992"/>
      </w:tblGrid>
      <w:tr w:rsidR="00FA19F8" w:rsidRPr="00953135" w:rsidTr="00FA19F8">
        <w:tc>
          <w:tcPr>
            <w:tcW w:w="454" w:type="dxa"/>
            <w:vMerge w:val="restart"/>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N п/п</w:t>
            </w:r>
          </w:p>
        </w:tc>
        <w:tc>
          <w:tcPr>
            <w:tcW w:w="5137" w:type="dxa"/>
            <w:vMerge w:val="restart"/>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827" w:type="dxa"/>
            <w:gridSpan w:val="3"/>
          </w:tcPr>
          <w:p w:rsidR="00FA19F8" w:rsidRPr="00953135" w:rsidRDefault="00FA19F8" w:rsidP="00C351DB">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Значение показателя на 201</w:t>
            </w:r>
            <w:r w:rsidR="00C351DB">
              <w:rPr>
                <w:rFonts w:ascii="Times New Roman" w:hAnsi="Times New Roman" w:cs="Times New Roman"/>
                <w:sz w:val="24"/>
                <w:szCs w:val="24"/>
              </w:rPr>
              <w:t xml:space="preserve">6 </w:t>
            </w:r>
            <w:r w:rsidRPr="00953135">
              <w:rPr>
                <w:rFonts w:ascii="Times New Roman" w:hAnsi="Times New Roman" w:cs="Times New Roman"/>
                <w:sz w:val="24"/>
                <w:szCs w:val="24"/>
              </w:rPr>
              <w:t>год</w:t>
            </w:r>
          </w:p>
        </w:tc>
      </w:tr>
      <w:tr w:rsidR="00FA19F8" w:rsidRPr="00953135" w:rsidTr="00FA19F8">
        <w:tc>
          <w:tcPr>
            <w:tcW w:w="454" w:type="dxa"/>
            <w:vMerge/>
          </w:tcPr>
          <w:p w:rsidR="00FA19F8" w:rsidRPr="00953135" w:rsidRDefault="00FA19F8" w:rsidP="00021863">
            <w:pPr>
              <w:rPr>
                <w:rFonts w:ascii="Times New Roman" w:hAnsi="Times New Roman" w:cs="Times New Roman"/>
                <w:sz w:val="24"/>
                <w:szCs w:val="24"/>
              </w:rPr>
            </w:pPr>
          </w:p>
        </w:tc>
        <w:tc>
          <w:tcPr>
            <w:tcW w:w="5137" w:type="dxa"/>
            <w:vMerge/>
          </w:tcPr>
          <w:p w:rsidR="00FA19F8" w:rsidRPr="00953135" w:rsidRDefault="00FA19F8" w:rsidP="00021863">
            <w:pPr>
              <w:spacing w:line="240" w:lineRule="auto"/>
              <w:rPr>
                <w:rFonts w:ascii="Times New Roman" w:hAnsi="Times New Roman" w:cs="Times New Roman"/>
                <w:sz w:val="24"/>
                <w:szCs w:val="24"/>
              </w:rPr>
            </w:pPr>
          </w:p>
        </w:tc>
        <w:tc>
          <w:tcPr>
            <w:tcW w:w="141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план</w:t>
            </w:r>
          </w:p>
        </w:tc>
        <w:tc>
          <w:tcPr>
            <w:tcW w:w="1418"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факт</w:t>
            </w:r>
          </w:p>
        </w:tc>
        <w:tc>
          <w:tcPr>
            <w:tcW w:w="992"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w:t>
            </w:r>
          </w:p>
        </w:tc>
      </w:tr>
      <w:tr w:rsidR="00FA19F8" w:rsidRPr="00953135" w:rsidTr="00FA19F8">
        <w:trPr>
          <w:trHeight w:val="179"/>
        </w:trPr>
        <w:tc>
          <w:tcPr>
            <w:tcW w:w="454"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1</w:t>
            </w:r>
          </w:p>
        </w:tc>
        <w:tc>
          <w:tcPr>
            <w:tcW w:w="513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2</w:t>
            </w:r>
          </w:p>
        </w:tc>
        <w:tc>
          <w:tcPr>
            <w:tcW w:w="1417"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3</w:t>
            </w:r>
          </w:p>
        </w:tc>
        <w:tc>
          <w:tcPr>
            <w:tcW w:w="1418"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4</w:t>
            </w:r>
          </w:p>
        </w:tc>
        <w:tc>
          <w:tcPr>
            <w:tcW w:w="992" w:type="dxa"/>
          </w:tcPr>
          <w:p w:rsidR="00FA19F8" w:rsidRPr="00953135" w:rsidRDefault="00FA19F8" w:rsidP="00021863">
            <w:pPr>
              <w:pStyle w:val="ConsPlusNormal"/>
              <w:jc w:val="center"/>
              <w:rPr>
                <w:rFonts w:ascii="Times New Roman" w:hAnsi="Times New Roman" w:cs="Times New Roman"/>
                <w:sz w:val="24"/>
                <w:szCs w:val="24"/>
              </w:rPr>
            </w:pPr>
            <w:r w:rsidRPr="00953135">
              <w:rPr>
                <w:rFonts w:ascii="Times New Roman" w:hAnsi="Times New Roman" w:cs="Times New Roman"/>
                <w:sz w:val="24"/>
                <w:szCs w:val="24"/>
              </w:rPr>
              <w:t>5</w:t>
            </w:r>
          </w:p>
        </w:tc>
      </w:tr>
      <w:tr w:rsidR="00FA19F8" w:rsidRPr="000C4DD0" w:rsidTr="00021863">
        <w:trPr>
          <w:trHeight w:val="407"/>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1</w:t>
            </w:r>
          </w:p>
        </w:tc>
        <w:tc>
          <w:tcPr>
            <w:tcW w:w="5137" w:type="dxa"/>
          </w:tcPr>
          <w:p w:rsidR="00FA19F8" w:rsidRPr="00FA19F8" w:rsidRDefault="00FA19F8" w:rsidP="00681D13">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Обеспечение пожарной безопасности на объектах социальной сферы и в административных зданиях, находящихся в собственности админи</w:t>
            </w:r>
            <w:r w:rsidR="006469CA">
              <w:rPr>
                <w:rFonts w:ascii="Times New Roman" w:hAnsi="Times New Roman" w:cs="Times New Roman"/>
                <w:sz w:val="24"/>
                <w:szCs w:val="24"/>
              </w:rPr>
              <w:t>страции рай</w:t>
            </w:r>
            <w:r w:rsidRPr="00FA19F8">
              <w:rPr>
                <w:rFonts w:ascii="Times New Roman" w:hAnsi="Times New Roman" w:cs="Times New Roman"/>
                <w:sz w:val="24"/>
                <w:szCs w:val="24"/>
              </w:rPr>
              <w:t>она (видов работ)</w:t>
            </w:r>
          </w:p>
        </w:tc>
        <w:tc>
          <w:tcPr>
            <w:tcW w:w="1417" w:type="dxa"/>
            <w:vAlign w:val="center"/>
          </w:tcPr>
          <w:p w:rsidR="00FA19F8" w:rsidRPr="00FA19F8" w:rsidRDefault="00C351DB" w:rsidP="00681D13">
            <w:pPr>
              <w:spacing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1418" w:type="dxa"/>
            <w:vAlign w:val="center"/>
          </w:tcPr>
          <w:p w:rsidR="00FA19F8" w:rsidRPr="00FA19F8" w:rsidRDefault="00C351DB" w:rsidP="00681D13">
            <w:pPr>
              <w:spacing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992" w:type="dxa"/>
            <w:vAlign w:val="center"/>
          </w:tcPr>
          <w:p w:rsidR="00FA19F8" w:rsidRPr="00FA19F8" w:rsidRDefault="00FA19F8" w:rsidP="00681D13">
            <w:pPr>
              <w:spacing w:line="240" w:lineRule="auto"/>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r w:rsidR="00FA19F8" w:rsidRPr="000C4DD0" w:rsidTr="006469CA">
        <w:trPr>
          <w:trHeight w:val="833"/>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lastRenderedPageBreak/>
              <w:t>2</w:t>
            </w:r>
          </w:p>
        </w:tc>
        <w:tc>
          <w:tcPr>
            <w:tcW w:w="5137" w:type="dxa"/>
          </w:tcPr>
          <w:p w:rsidR="00FA19F8" w:rsidRPr="00FA19F8" w:rsidRDefault="00FA19F8" w:rsidP="006469CA">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 xml:space="preserve">Обеспеченность </w:t>
            </w:r>
            <w:r w:rsidR="006469CA">
              <w:rPr>
                <w:rFonts w:ascii="Times New Roman" w:hAnsi="Times New Roman" w:cs="Times New Roman"/>
                <w:sz w:val="24"/>
                <w:szCs w:val="24"/>
              </w:rPr>
              <w:t>населенных пунктов района источ</w:t>
            </w:r>
            <w:r w:rsidRPr="00FA19F8">
              <w:rPr>
                <w:rFonts w:ascii="Times New Roman" w:hAnsi="Times New Roman" w:cs="Times New Roman"/>
                <w:sz w:val="24"/>
                <w:szCs w:val="24"/>
              </w:rPr>
              <w:t>никами противопожарного водоснабжения (штук)</w:t>
            </w:r>
          </w:p>
        </w:tc>
        <w:tc>
          <w:tcPr>
            <w:tcW w:w="1417" w:type="dxa"/>
          </w:tcPr>
          <w:p w:rsidR="00FA19F8" w:rsidRPr="00FA19F8" w:rsidRDefault="00C351DB">
            <w:pPr>
              <w:jc w:val="center"/>
              <w:rPr>
                <w:rFonts w:ascii="Times New Roman" w:hAnsi="Times New Roman" w:cs="Times New Roman"/>
                <w:sz w:val="24"/>
                <w:szCs w:val="24"/>
              </w:rPr>
            </w:pPr>
            <w:r>
              <w:rPr>
                <w:rFonts w:ascii="Times New Roman" w:hAnsi="Times New Roman" w:cs="Times New Roman"/>
                <w:sz w:val="24"/>
                <w:szCs w:val="24"/>
              </w:rPr>
              <w:t>79</w:t>
            </w:r>
          </w:p>
        </w:tc>
        <w:tc>
          <w:tcPr>
            <w:tcW w:w="1418" w:type="dxa"/>
          </w:tcPr>
          <w:p w:rsidR="00FA19F8" w:rsidRPr="00FA19F8" w:rsidRDefault="00C351DB">
            <w:pPr>
              <w:jc w:val="center"/>
              <w:rPr>
                <w:rFonts w:ascii="Times New Roman" w:hAnsi="Times New Roman" w:cs="Times New Roman"/>
                <w:sz w:val="24"/>
                <w:szCs w:val="24"/>
              </w:rPr>
            </w:pPr>
            <w:r>
              <w:rPr>
                <w:rFonts w:ascii="Times New Roman" w:hAnsi="Times New Roman" w:cs="Times New Roman"/>
                <w:sz w:val="24"/>
                <w:szCs w:val="24"/>
              </w:rPr>
              <w:t>79</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100</w:t>
            </w:r>
          </w:p>
        </w:tc>
      </w:tr>
      <w:tr w:rsidR="00FA19F8" w:rsidRPr="000C4DD0" w:rsidTr="006469CA">
        <w:trPr>
          <w:trHeight w:val="441"/>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3</w:t>
            </w:r>
          </w:p>
        </w:tc>
        <w:tc>
          <w:tcPr>
            <w:tcW w:w="5137" w:type="dxa"/>
          </w:tcPr>
          <w:p w:rsidR="00FA19F8" w:rsidRPr="00FA19F8" w:rsidRDefault="00FA19F8" w:rsidP="006469CA">
            <w:pPr>
              <w:spacing w:after="0" w:line="240" w:lineRule="auto"/>
              <w:rPr>
                <w:rFonts w:ascii="Times New Roman" w:hAnsi="Times New Roman" w:cs="Times New Roman"/>
                <w:sz w:val="24"/>
                <w:szCs w:val="24"/>
              </w:rPr>
            </w:pPr>
            <w:r w:rsidRPr="00FA19F8">
              <w:rPr>
                <w:rFonts w:ascii="Times New Roman" w:hAnsi="Times New Roman" w:cs="Times New Roman"/>
                <w:sz w:val="24"/>
                <w:szCs w:val="24"/>
              </w:rPr>
              <w:t xml:space="preserve">Обеспеченность </w:t>
            </w:r>
            <w:r w:rsidR="006469CA">
              <w:rPr>
                <w:rFonts w:ascii="Times New Roman" w:hAnsi="Times New Roman" w:cs="Times New Roman"/>
                <w:sz w:val="24"/>
                <w:szCs w:val="24"/>
              </w:rPr>
              <w:t>населенных пунктов района систе</w:t>
            </w:r>
            <w:r w:rsidRPr="00FA19F8">
              <w:rPr>
                <w:rFonts w:ascii="Times New Roman" w:hAnsi="Times New Roman" w:cs="Times New Roman"/>
                <w:sz w:val="24"/>
                <w:szCs w:val="24"/>
              </w:rPr>
              <w:t>мой оповещения (штук)</w:t>
            </w:r>
          </w:p>
        </w:tc>
        <w:tc>
          <w:tcPr>
            <w:tcW w:w="1417"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8</w:t>
            </w:r>
          </w:p>
        </w:tc>
        <w:tc>
          <w:tcPr>
            <w:tcW w:w="1418"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8 </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r w:rsidR="00FA19F8" w:rsidRPr="000C4DD0" w:rsidTr="006469CA">
        <w:trPr>
          <w:trHeight w:val="1657"/>
        </w:trPr>
        <w:tc>
          <w:tcPr>
            <w:tcW w:w="454" w:type="dxa"/>
          </w:tcPr>
          <w:p w:rsidR="00FA19F8" w:rsidRPr="00FA19F8" w:rsidRDefault="00FA19F8" w:rsidP="00021863">
            <w:pPr>
              <w:pStyle w:val="ConsPlusNormal"/>
              <w:jc w:val="center"/>
              <w:rPr>
                <w:rFonts w:ascii="Times New Roman" w:hAnsi="Times New Roman" w:cs="Times New Roman"/>
                <w:sz w:val="24"/>
                <w:szCs w:val="24"/>
              </w:rPr>
            </w:pPr>
            <w:r w:rsidRPr="00FA19F8">
              <w:rPr>
                <w:rFonts w:ascii="Times New Roman" w:hAnsi="Times New Roman" w:cs="Times New Roman"/>
                <w:sz w:val="24"/>
                <w:szCs w:val="24"/>
              </w:rPr>
              <w:t>4</w:t>
            </w:r>
          </w:p>
        </w:tc>
        <w:tc>
          <w:tcPr>
            <w:tcW w:w="5137" w:type="dxa"/>
          </w:tcPr>
          <w:p w:rsidR="00FA19F8" w:rsidRPr="00FA19F8" w:rsidRDefault="00FA19F8" w:rsidP="006469CA">
            <w:pPr>
              <w:spacing w:after="0" w:line="240" w:lineRule="auto"/>
              <w:jc w:val="both"/>
              <w:rPr>
                <w:rFonts w:ascii="Times New Roman" w:hAnsi="Times New Roman" w:cs="Times New Roman"/>
                <w:sz w:val="24"/>
                <w:szCs w:val="24"/>
              </w:rPr>
            </w:pPr>
            <w:r w:rsidRPr="00FA19F8">
              <w:rPr>
                <w:rFonts w:ascii="Times New Roman" w:hAnsi="Times New Roman" w:cs="Times New Roman"/>
                <w:sz w:val="24"/>
                <w:szCs w:val="24"/>
              </w:rPr>
              <w:t>Укрепление матер</w:t>
            </w:r>
            <w:r w:rsidR="006469CA">
              <w:rPr>
                <w:rFonts w:ascii="Times New Roman" w:hAnsi="Times New Roman" w:cs="Times New Roman"/>
                <w:sz w:val="24"/>
                <w:szCs w:val="24"/>
              </w:rPr>
              <w:t>иально-технической базы в облас</w:t>
            </w:r>
            <w:r w:rsidRPr="00FA19F8">
              <w:rPr>
                <w:rFonts w:ascii="Times New Roman" w:hAnsi="Times New Roman" w:cs="Times New Roman"/>
                <w:sz w:val="24"/>
                <w:szCs w:val="24"/>
              </w:rPr>
              <w:t>ти пожарной без</w:t>
            </w:r>
            <w:r w:rsidR="006469CA">
              <w:rPr>
                <w:rFonts w:ascii="Times New Roman" w:hAnsi="Times New Roman" w:cs="Times New Roman"/>
                <w:sz w:val="24"/>
                <w:szCs w:val="24"/>
              </w:rPr>
              <w:t>опасности и техническое обслужи</w:t>
            </w:r>
            <w:r w:rsidRPr="00FA19F8">
              <w:rPr>
                <w:rFonts w:ascii="Times New Roman" w:hAnsi="Times New Roman" w:cs="Times New Roman"/>
                <w:sz w:val="24"/>
                <w:szCs w:val="24"/>
              </w:rPr>
              <w:t>вание систем опо</w:t>
            </w:r>
            <w:r w:rsidR="006469CA">
              <w:rPr>
                <w:rFonts w:ascii="Times New Roman" w:hAnsi="Times New Roman" w:cs="Times New Roman"/>
                <w:sz w:val="24"/>
                <w:szCs w:val="24"/>
              </w:rPr>
              <w:t>вещения населения в сельских на</w:t>
            </w:r>
            <w:r w:rsidRPr="00FA19F8">
              <w:rPr>
                <w:rFonts w:ascii="Times New Roman" w:hAnsi="Times New Roman" w:cs="Times New Roman"/>
                <w:sz w:val="24"/>
                <w:szCs w:val="24"/>
              </w:rPr>
              <w:t>селенных пунктах района, не яв</w:t>
            </w:r>
            <w:r w:rsidR="006469CA">
              <w:rPr>
                <w:rFonts w:ascii="Times New Roman" w:hAnsi="Times New Roman" w:cs="Times New Roman"/>
                <w:sz w:val="24"/>
                <w:szCs w:val="24"/>
              </w:rPr>
              <w:t>ляющихся муници</w:t>
            </w:r>
            <w:r w:rsidRPr="00FA19F8">
              <w:rPr>
                <w:rFonts w:ascii="Times New Roman" w:hAnsi="Times New Roman" w:cs="Times New Roman"/>
                <w:sz w:val="24"/>
                <w:szCs w:val="24"/>
              </w:rPr>
              <w:t>пальными образованиями (штук)</w:t>
            </w:r>
          </w:p>
        </w:tc>
        <w:tc>
          <w:tcPr>
            <w:tcW w:w="1417" w:type="dxa"/>
          </w:tcPr>
          <w:p w:rsidR="00FA19F8" w:rsidRPr="00FA19F8" w:rsidRDefault="00C351DB">
            <w:pPr>
              <w:jc w:val="center"/>
              <w:rPr>
                <w:rFonts w:ascii="Times New Roman" w:hAnsi="Times New Roman" w:cs="Times New Roman"/>
                <w:sz w:val="24"/>
                <w:szCs w:val="24"/>
              </w:rPr>
            </w:pPr>
            <w:r>
              <w:rPr>
                <w:rFonts w:ascii="Times New Roman" w:hAnsi="Times New Roman" w:cs="Times New Roman"/>
                <w:sz w:val="24"/>
                <w:szCs w:val="24"/>
              </w:rPr>
              <w:t>686</w:t>
            </w:r>
          </w:p>
        </w:tc>
        <w:tc>
          <w:tcPr>
            <w:tcW w:w="1418" w:type="dxa"/>
          </w:tcPr>
          <w:p w:rsidR="00FA19F8" w:rsidRPr="00FA19F8" w:rsidRDefault="00C351DB">
            <w:pPr>
              <w:jc w:val="center"/>
              <w:rPr>
                <w:rFonts w:ascii="Times New Roman" w:hAnsi="Times New Roman" w:cs="Times New Roman"/>
                <w:sz w:val="24"/>
                <w:szCs w:val="24"/>
              </w:rPr>
            </w:pPr>
            <w:r>
              <w:rPr>
                <w:rFonts w:ascii="Times New Roman" w:hAnsi="Times New Roman" w:cs="Times New Roman"/>
                <w:sz w:val="24"/>
                <w:szCs w:val="24"/>
              </w:rPr>
              <w:t>686</w:t>
            </w:r>
          </w:p>
        </w:tc>
        <w:tc>
          <w:tcPr>
            <w:tcW w:w="992" w:type="dxa"/>
          </w:tcPr>
          <w:p w:rsidR="00FA19F8" w:rsidRPr="00FA19F8" w:rsidRDefault="00FA19F8">
            <w:pPr>
              <w:jc w:val="center"/>
              <w:rPr>
                <w:rFonts w:ascii="Times New Roman" w:hAnsi="Times New Roman" w:cs="Times New Roman"/>
                <w:sz w:val="24"/>
                <w:szCs w:val="24"/>
              </w:rPr>
            </w:pPr>
            <w:r w:rsidRPr="00FA19F8">
              <w:rPr>
                <w:rFonts w:ascii="Times New Roman" w:hAnsi="Times New Roman" w:cs="Times New Roman"/>
                <w:sz w:val="24"/>
                <w:szCs w:val="24"/>
              </w:rPr>
              <w:t xml:space="preserve">100 </w:t>
            </w:r>
          </w:p>
        </w:tc>
      </w:tr>
    </w:tbl>
    <w:p w:rsidR="009944E7" w:rsidRPr="00A12EE6" w:rsidRDefault="009944E7" w:rsidP="0096135B">
      <w:pPr>
        <w:pStyle w:val="ConsPlusNormal"/>
        <w:ind w:firstLine="708"/>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7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w:t>
      </w:r>
      <w:r w:rsidR="00FA19F8">
        <w:rPr>
          <w:rFonts w:ascii="Times New Roman" w:hAnsi="Times New Roman" w:cs="Times New Roman"/>
          <w:sz w:val="28"/>
          <w:szCs w:val="28"/>
        </w:rPr>
        <w:t>ет 10</w:t>
      </w:r>
      <w:r w:rsidR="00C351DB">
        <w:rPr>
          <w:rFonts w:ascii="Times New Roman" w:hAnsi="Times New Roman" w:cs="Times New Roman"/>
          <w:sz w:val="28"/>
          <w:szCs w:val="28"/>
        </w:rPr>
        <w:t>0</w:t>
      </w:r>
      <w:r w:rsidR="00FA19F8" w:rsidRPr="00A12EE6">
        <w:rPr>
          <w:rFonts w:ascii="Times New Roman" w:hAnsi="Times New Roman" w:cs="Times New Roman"/>
          <w:sz w:val="28"/>
          <w:szCs w:val="28"/>
        </w:rPr>
        <w:t xml:space="preserve"> </w:t>
      </w:r>
      <w:r w:rsidRPr="00A12EE6">
        <w:rPr>
          <w:rFonts w:ascii="Times New Roman" w:hAnsi="Times New Roman" w:cs="Times New Roman"/>
          <w:sz w:val="28"/>
          <w:szCs w:val="28"/>
        </w:rPr>
        <w:t>%).</w:t>
      </w:r>
    </w:p>
    <w:p w:rsidR="009944E7" w:rsidRPr="00A12EE6" w:rsidRDefault="009944E7">
      <w:pPr>
        <w:pStyle w:val="ConsPlusNormal"/>
        <w:jc w:val="center"/>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F61B3C">
      <w:pPr>
        <w:pStyle w:val="ConsPlusNormal"/>
        <w:jc w:val="center"/>
        <w:rPr>
          <w:rFonts w:ascii="Times New Roman" w:hAnsi="Times New Roman" w:cs="Times New Roman"/>
          <w:sz w:val="28"/>
          <w:szCs w:val="28"/>
        </w:rPr>
      </w:pPr>
      <w:hyperlink r:id="rId79" w:history="1">
        <w:r w:rsidR="009944E7" w:rsidRPr="00A12EE6">
          <w:rPr>
            <w:rFonts w:ascii="Times New Roman" w:hAnsi="Times New Roman" w:cs="Times New Roman"/>
            <w:sz w:val="28"/>
            <w:szCs w:val="28"/>
          </w:rPr>
          <w:t>программы</w:t>
        </w:r>
      </w:hyperlink>
    </w:p>
    <w:p w:rsidR="00977121" w:rsidRPr="00006B1F" w:rsidRDefault="00FA19F8" w:rsidP="007649FF">
      <w:pPr>
        <w:spacing w:line="240" w:lineRule="auto"/>
        <w:ind w:firstLine="708"/>
        <w:contextualSpacing/>
        <w:jc w:val="both"/>
        <w:rPr>
          <w:rFonts w:ascii="Times New Roman" w:hAnsi="Times New Roman" w:cs="Times New Roman"/>
        </w:rPr>
      </w:pPr>
      <w:r>
        <w:rPr>
          <w:rFonts w:ascii="Times New Roman" w:hAnsi="Times New Roman" w:cs="Times New Roman"/>
          <w:sz w:val="28"/>
          <w:szCs w:val="28"/>
        </w:rPr>
        <w:t xml:space="preserve">Муниципальная </w:t>
      </w:r>
      <w:hyperlink r:id="rId80" w:history="1">
        <w:r w:rsidR="009944E7" w:rsidRPr="00A12EE6">
          <w:rPr>
            <w:rFonts w:ascii="Times New Roman" w:hAnsi="Times New Roman" w:cs="Times New Roman"/>
            <w:sz w:val="28"/>
            <w:szCs w:val="28"/>
          </w:rPr>
          <w:t>программа</w:t>
        </w:r>
      </w:hyperlink>
      <w:r w:rsidR="009944E7" w:rsidRPr="00A12EE6">
        <w:rPr>
          <w:rFonts w:ascii="Times New Roman" w:hAnsi="Times New Roman" w:cs="Times New Roman"/>
          <w:sz w:val="28"/>
          <w:szCs w:val="28"/>
        </w:rPr>
        <w:t xml:space="preserve"> </w:t>
      </w:r>
      <w:r w:rsidR="006469CA" w:rsidRPr="005B4EBF">
        <w:rPr>
          <w:rFonts w:ascii="Times New Roman" w:hAnsi="Times New Roman" w:cs="Times New Roman"/>
          <w:sz w:val="28"/>
          <w:szCs w:val="28"/>
        </w:rPr>
        <w:t>«Защита населения и территорий от чрезвычайных ситуаций, обеспечение пожарной безопасности в</w:t>
      </w:r>
      <w:r w:rsidR="006469CA">
        <w:rPr>
          <w:rFonts w:ascii="Times New Roman" w:hAnsi="Times New Roman" w:cs="Times New Roman"/>
          <w:sz w:val="28"/>
          <w:szCs w:val="28"/>
        </w:rPr>
        <w:t xml:space="preserve"> </w:t>
      </w:r>
      <w:r w:rsidR="006469CA" w:rsidRPr="005B4EBF">
        <w:rPr>
          <w:rFonts w:ascii="Times New Roman" w:hAnsi="Times New Roman" w:cs="Times New Roman"/>
          <w:sz w:val="28"/>
          <w:szCs w:val="28"/>
        </w:rPr>
        <w:t>Нижневартовском районе на 2014−2018 годы»</w:t>
      </w:r>
      <w:r w:rsidR="006469CA">
        <w:rPr>
          <w:rFonts w:ascii="Times New Roman" w:hAnsi="Times New Roman" w:cs="Times New Roman"/>
          <w:sz w:val="28"/>
          <w:szCs w:val="28"/>
        </w:rPr>
        <w:t xml:space="preserve"> </w:t>
      </w:r>
      <w:r w:rsidR="009944E7" w:rsidRPr="00A12EE6">
        <w:rPr>
          <w:rFonts w:ascii="Times New Roman" w:hAnsi="Times New Roman" w:cs="Times New Roman"/>
          <w:sz w:val="28"/>
          <w:szCs w:val="28"/>
        </w:rPr>
        <w:t xml:space="preserve">направлена на обеспечение условий для безопасной жизнедеятельности населения </w:t>
      </w:r>
      <w:r w:rsidR="006469CA">
        <w:rPr>
          <w:rFonts w:ascii="Times New Roman" w:hAnsi="Times New Roman" w:cs="Times New Roman"/>
          <w:sz w:val="28"/>
          <w:szCs w:val="28"/>
        </w:rPr>
        <w:t>района</w:t>
      </w:r>
      <w:r w:rsidR="009944E7" w:rsidRPr="00A12EE6">
        <w:rPr>
          <w:rFonts w:ascii="Times New Roman" w:hAnsi="Times New Roman" w:cs="Times New Roman"/>
          <w:sz w:val="28"/>
          <w:szCs w:val="28"/>
        </w:rPr>
        <w:t xml:space="preserve">, минимизации материального ущерба и снижение случаев гибели людей вследствие чрезвычайных ситуаций. По итогам выполнения </w:t>
      </w:r>
      <w:r w:rsidR="00647C8C">
        <w:rPr>
          <w:rFonts w:ascii="Times New Roman" w:hAnsi="Times New Roman" w:cs="Times New Roman"/>
          <w:sz w:val="28"/>
          <w:szCs w:val="28"/>
        </w:rPr>
        <w:t>муниципальн</w:t>
      </w:r>
      <w:r w:rsidR="007649FF">
        <w:rPr>
          <w:rFonts w:ascii="Times New Roman" w:hAnsi="Times New Roman" w:cs="Times New Roman"/>
          <w:sz w:val="28"/>
          <w:szCs w:val="28"/>
        </w:rPr>
        <w:t>ая</w:t>
      </w:r>
      <w:r w:rsidR="009944E7" w:rsidRPr="00A12EE6">
        <w:rPr>
          <w:rFonts w:ascii="Times New Roman" w:hAnsi="Times New Roman" w:cs="Times New Roman"/>
          <w:sz w:val="28"/>
          <w:szCs w:val="28"/>
        </w:rPr>
        <w:t xml:space="preserve"> </w:t>
      </w:r>
      <w:hyperlink r:id="rId81" w:history="1">
        <w:r w:rsidR="009944E7" w:rsidRPr="00A12EE6">
          <w:rPr>
            <w:rFonts w:ascii="Times New Roman" w:hAnsi="Times New Roman" w:cs="Times New Roman"/>
            <w:sz w:val="28"/>
            <w:szCs w:val="28"/>
          </w:rPr>
          <w:t>программ</w:t>
        </w:r>
        <w:r w:rsidR="007649FF">
          <w:rPr>
            <w:rFonts w:ascii="Times New Roman" w:hAnsi="Times New Roman" w:cs="Times New Roman"/>
            <w:sz w:val="28"/>
            <w:szCs w:val="28"/>
          </w:rPr>
          <w:t>а</w:t>
        </w:r>
      </w:hyperlink>
      <w:r w:rsidR="009944E7"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9944E7" w:rsidRPr="00A12EE6">
        <w:rPr>
          <w:rFonts w:ascii="Times New Roman" w:hAnsi="Times New Roman" w:cs="Times New Roman"/>
          <w:sz w:val="28"/>
          <w:szCs w:val="28"/>
        </w:rPr>
        <w:t xml:space="preserve"> </w:t>
      </w:r>
      <w:r w:rsidR="006469CA">
        <w:rPr>
          <w:rFonts w:ascii="Times New Roman" w:hAnsi="Times New Roman" w:cs="Times New Roman"/>
          <w:sz w:val="28"/>
          <w:szCs w:val="28"/>
        </w:rPr>
        <w:t>«отлично»</w:t>
      </w:r>
      <w:r w:rsidR="007649FF">
        <w:rPr>
          <w:rFonts w:ascii="Times New Roman" w:hAnsi="Times New Roman" w:cs="Times New Roman"/>
          <w:sz w:val="28"/>
          <w:szCs w:val="28"/>
        </w:rPr>
        <w:t>.</w:t>
      </w:r>
      <w:r w:rsidR="009944E7" w:rsidRPr="00A12EE6">
        <w:rPr>
          <w:rFonts w:ascii="Times New Roman" w:hAnsi="Times New Roman" w:cs="Times New Roman"/>
          <w:sz w:val="28"/>
          <w:szCs w:val="28"/>
        </w:rPr>
        <w:t xml:space="preserve"> </w:t>
      </w:r>
    </w:p>
    <w:p w:rsidR="009944E7" w:rsidRPr="00A12EE6" w:rsidRDefault="009944E7">
      <w:pPr>
        <w:pStyle w:val="ConsPlusNormal"/>
        <w:ind w:firstLine="540"/>
        <w:jc w:val="both"/>
        <w:rPr>
          <w:rFonts w:ascii="Times New Roman" w:hAnsi="Times New Roman" w:cs="Times New Roman"/>
          <w:sz w:val="28"/>
          <w:szCs w:val="28"/>
        </w:rPr>
      </w:pPr>
    </w:p>
    <w:p w:rsidR="009944E7" w:rsidRPr="004E306B" w:rsidRDefault="006469CA" w:rsidP="004E306B">
      <w:pPr>
        <w:jc w:val="center"/>
        <w:rPr>
          <w:rFonts w:ascii="Times New Roman" w:hAnsi="Times New Roman" w:cs="Times New Roman"/>
          <w:b/>
          <w:sz w:val="28"/>
          <w:szCs w:val="28"/>
        </w:rPr>
      </w:pPr>
      <w:r w:rsidRPr="004E306B">
        <w:rPr>
          <w:rFonts w:ascii="Times New Roman" w:hAnsi="Times New Roman" w:cs="Times New Roman"/>
          <w:b/>
          <w:sz w:val="28"/>
          <w:szCs w:val="28"/>
        </w:rPr>
        <w:t>4.11</w:t>
      </w:r>
      <w:r w:rsidR="009944E7" w:rsidRPr="004E306B">
        <w:rPr>
          <w:rFonts w:ascii="Times New Roman" w:hAnsi="Times New Roman" w:cs="Times New Roman"/>
          <w:b/>
          <w:sz w:val="28"/>
          <w:szCs w:val="28"/>
        </w:rPr>
        <w:t xml:space="preserve">. Ход реализации </w:t>
      </w:r>
      <w:r w:rsidR="00647C8C" w:rsidRPr="004E306B">
        <w:rPr>
          <w:rFonts w:ascii="Times New Roman" w:hAnsi="Times New Roman" w:cs="Times New Roman"/>
          <w:b/>
          <w:sz w:val="28"/>
          <w:szCs w:val="28"/>
        </w:rPr>
        <w:t>муниципальной</w:t>
      </w:r>
      <w:r w:rsidR="009944E7" w:rsidRPr="004E306B">
        <w:rPr>
          <w:rFonts w:ascii="Times New Roman" w:hAnsi="Times New Roman" w:cs="Times New Roman"/>
          <w:b/>
          <w:sz w:val="28"/>
          <w:szCs w:val="28"/>
        </w:rPr>
        <w:t xml:space="preserve"> </w:t>
      </w:r>
      <w:hyperlink r:id="rId82" w:history="1">
        <w:r w:rsidR="009944E7" w:rsidRPr="004E306B">
          <w:rPr>
            <w:rFonts w:ascii="Times New Roman" w:hAnsi="Times New Roman" w:cs="Times New Roman"/>
            <w:b/>
            <w:sz w:val="28"/>
            <w:szCs w:val="28"/>
          </w:rPr>
          <w:t>программы</w:t>
        </w:r>
      </w:hyperlink>
      <w:r w:rsidR="009944E7" w:rsidRPr="004E306B">
        <w:rPr>
          <w:rFonts w:ascii="Times New Roman" w:hAnsi="Times New Roman" w:cs="Times New Roman"/>
          <w:b/>
          <w:sz w:val="28"/>
          <w:szCs w:val="28"/>
        </w:rPr>
        <w:t xml:space="preserve"> </w:t>
      </w:r>
      <w:r w:rsidRPr="004E306B">
        <w:rPr>
          <w:rFonts w:ascii="Times New Roman" w:hAnsi="Times New Roman" w:cs="Times New Roman"/>
          <w:b/>
          <w:sz w:val="28"/>
          <w:szCs w:val="28"/>
        </w:rPr>
        <w:t>«Обеспечение экологической безопасности  в   Нижневартовском районе на 2014-2020 годы»</w:t>
      </w:r>
    </w:p>
    <w:p w:rsidR="00D55125" w:rsidRDefault="00D55125" w:rsidP="00E90B02">
      <w:pPr>
        <w:spacing w:after="0" w:line="240" w:lineRule="auto"/>
        <w:ind w:firstLine="708"/>
        <w:jc w:val="both"/>
        <w:rPr>
          <w:rFonts w:ascii="Times New Roman" w:hAnsi="Times New Roman" w:cs="Times New Roman"/>
          <w:sz w:val="28"/>
          <w:szCs w:val="28"/>
        </w:rPr>
      </w:pPr>
      <w:r w:rsidRPr="00D55125">
        <w:rPr>
          <w:rFonts w:ascii="Times New Roman" w:hAnsi="Times New Roman" w:cs="Times New Roman"/>
          <w:sz w:val="28"/>
          <w:szCs w:val="28"/>
        </w:rPr>
        <w:t xml:space="preserve">В целях снижения негативного воздействия на окружающую среду в 2016 году совершенствовалась нормативная правовая база, реализовывались мероприятия по охране окружающей среды и обеспечения экологической безопасности. </w:t>
      </w:r>
    </w:p>
    <w:p w:rsidR="00D55125" w:rsidRDefault="00D55125" w:rsidP="00E90B02">
      <w:pPr>
        <w:spacing w:after="0" w:line="240" w:lineRule="auto"/>
        <w:ind w:firstLine="708"/>
        <w:jc w:val="both"/>
        <w:rPr>
          <w:rFonts w:ascii="Times New Roman" w:hAnsi="Times New Roman" w:cs="Times New Roman"/>
          <w:sz w:val="26"/>
          <w:szCs w:val="26"/>
        </w:rPr>
      </w:pPr>
      <w:r w:rsidRPr="00FC1B4B">
        <w:rPr>
          <w:rFonts w:ascii="Times New Roman" w:hAnsi="Times New Roman" w:cs="Times New Roman"/>
          <w:sz w:val="28"/>
          <w:szCs w:val="28"/>
        </w:rPr>
        <w:t>Целью муниципальной программы является сохранение благоприятной окружающей среды и биологического разнообразия в интересах настоящего и будущих поколений</w:t>
      </w:r>
      <w:r>
        <w:rPr>
          <w:rFonts w:ascii="Times New Roman" w:hAnsi="Times New Roman" w:cs="Times New Roman"/>
          <w:sz w:val="28"/>
          <w:szCs w:val="28"/>
        </w:rPr>
        <w:t>.</w:t>
      </w:r>
    </w:p>
    <w:p w:rsidR="008E437C" w:rsidRDefault="008E437C" w:rsidP="00E90B02">
      <w:pPr>
        <w:spacing w:after="0" w:line="240" w:lineRule="auto"/>
        <w:ind w:firstLine="708"/>
        <w:jc w:val="both"/>
        <w:rPr>
          <w:rFonts w:ascii="Times New Roman" w:hAnsi="Times New Roman" w:cs="Times New Roman"/>
          <w:sz w:val="28"/>
          <w:szCs w:val="28"/>
        </w:rPr>
      </w:pPr>
      <w:r w:rsidRPr="0014551C">
        <w:rPr>
          <w:rFonts w:ascii="Times New Roman" w:hAnsi="Times New Roman" w:cs="Times New Roman"/>
          <w:sz w:val="28"/>
          <w:szCs w:val="28"/>
        </w:rPr>
        <w:t>В течении го</w:t>
      </w:r>
      <w:r w:rsidR="00D55125" w:rsidRPr="0014551C">
        <w:rPr>
          <w:rFonts w:ascii="Times New Roman" w:hAnsi="Times New Roman" w:cs="Times New Roman"/>
          <w:sz w:val="28"/>
          <w:szCs w:val="28"/>
        </w:rPr>
        <w:t>да</w:t>
      </w:r>
      <w:r w:rsidRPr="0014551C">
        <w:rPr>
          <w:rFonts w:ascii="Times New Roman" w:hAnsi="Times New Roman" w:cs="Times New Roman"/>
          <w:sz w:val="28"/>
          <w:szCs w:val="28"/>
        </w:rPr>
        <w:t xml:space="preserve"> учащиеся и педагоги района принимали участие</w:t>
      </w:r>
      <w:r w:rsidR="0068255F" w:rsidRPr="0014551C">
        <w:rPr>
          <w:rFonts w:ascii="Times New Roman" w:hAnsi="Times New Roman" w:cs="Times New Roman"/>
          <w:sz w:val="28"/>
          <w:szCs w:val="28"/>
        </w:rPr>
        <w:t xml:space="preserve"> </w:t>
      </w:r>
      <w:r w:rsidR="0014551C" w:rsidRPr="0014551C">
        <w:rPr>
          <w:rFonts w:ascii="Times New Roman" w:hAnsi="Times New Roman" w:cs="Times New Roman"/>
          <w:sz w:val="28"/>
          <w:szCs w:val="28"/>
        </w:rPr>
        <w:t>в</w:t>
      </w:r>
      <w:r w:rsidRPr="0014551C">
        <w:rPr>
          <w:rFonts w:ascii="Times New Roman" w:hAnsi="Times New Roman" w:cs="Times New Roman"/>
          <w:sz w:val="28"/>
          <w:szCs w:val="28"/>
        </w:rPr>
        <w:t xml:space="preserve"> конкурсах  школьных проектов по энергоэкологии и изменению клима</w:t>
      </w:r>
      <w:r w:rsidRPr="008E437C">
        <w:rPr>
          <w:rFonts w:ascii="Times New Roman" w:hAnsi="Times New Roman" w:cs="Times New Roman"/>
          <w:sz w:val="28"/>
          <w:szCs w:val="28"/>
        </w:rPr>
        <w:t>та «Энергия и среда обитания», «Твердые коммунальные отходы не мусор, а сырье», «Россия моя страна пусть будет чистой она», «Общественная Малая академия наук «Интеллект будущего».</w:t>
      </w:r>
      <w:r w:rsidR="0068255F" w:rsidRPr="0068255F">
        <w:rPr>
          <w:rFonts w:ascii="Times New Roman" w:hAnsi="Times New Roman" w:cs="Times New Roman"/>
          <w:sz w:val="28"/>
          <w:szCs w:val="28"/>
        </w:rPr>
        <w:t xml:space="preserve"> </w:t>
      </w:r>
    </w:p>
    <w:p w:rsidR="00EE6524" w:rsidRDefault="00456AF0" w:rsidP="00456AF0">
      <w:pPr>
        <w:spacing w:after="0" w:line="240" w:lineRule="auto"/>
        <w:ind w:firstLine="708"/>
        <w:jc w:val="both"/>
        <w:rPr>
          <w:rFonts w:ascii="Times New Roman" w:hAnsi="Times New Roman" w:cs="Times New Roman"/>
          <w:sz w:val="28"/>
          <w:szCs w:val="28"/>
        </w:rPr>
      </w:pPr>
      <w:r w:rsidRPr="00456AF0">
        <w:rPr>
          <w:rFonts w:ascii="Times New Roman" w:hAnsi="Times New Roman" w:cs="Times New Roman"/>
          <w:sz w:val="28"/>
          <w:szCs w:val="28"/>
        </w:rPr>
        <w:t xml:space="preserve">В Югре 2016 год объявлен годом экологической вахты. В рамках реализации региональной экологической вахты на территории района проведено более 60 мероприятий, направленных на формирование экологической культуры, развитие активной гражданской позиции, </w:t>
      </w:r>
      <w:r w:rsidRPr="00456AF0">
        <w:rPr>
          <w:rFonts w:ascii="Times New Roman" w:hAnsi="Times New Roman" w:cs="Times New Roman"/>
          <w:sz w:val="28"/>
          <w:szCs w:val="28"/>
        </w:rPr>
        <w:lastRenderedPageBreak/>
        <w:t>привлечение общественного внимания к природоохранной деятельности. В числе мероприятий – районные и окружные акции: «Помоги природе делом!»,  «Свалкам мусора – нет!», «О культуре парковки автомобилей во дворах», «Макулатура, сдавайся!», субботник «Победе – наши добрые дела», «Чистый берег», эколого-познавательные мероприятия в общеобразовательных школах района.</w:t>
      </w:r>
    </w:p>
    <w:p w:rsidR="0068255F" w:rsidRDefault="0068255F" w:rsidP="0068255F">
      <w:pPr>
        <w:spacing w:after="0" w:line="240" w:lineRule="auto"/>
        <w:ind w:firstLine="708"/>
        <w:jc w:val="both"/>
        <w:rPr>
          <w:sz w:val="28"/>
          <w:szCs w:val="28"/>
        </w:rPr>
      </w:pPr>
      <w:r>
        <w:rPr>
          <w:rFonts w:ascii="Times New Roman" w:hAnsi="Times New Roman" w:cs="Times New Roman"/>
          <w:sz w:val="28"/>
          <w:szCs w:val="28"/>
        </w:rPr>
        <w:t>В</w:t>
      </w:r>
      <w:r w:rsidRPr="00EE6524">
        <w:rPr>
          <w:rFonts w:ascii="Times New Roman" w:hAnsi="Times New Roman" w:cs="Times New Roman"/>
          <w:sz w:val="28"/>
          <w:szCs w:val="28"/>
        </w:rPr>
        <w:t xml:space="preserve"> весенне-летний период Нижневартовский район принял участие в </w:t>
      </w:r>
      <w:r w:rsidRPr="00EE6524">
        <w:rPr>
          <w:rFonts w:ascii="Times New Roman" w:hAnsi="Times New Roman" w:cs="Times New Roman"/>
          <w:spacing w:val="-6"/>
          <w:sz w:val="28"/>
          <w:szCs w:val="28"/>
        </w:rPr>
        <w:t>экологической акции «Дни защиты от экологической опасности»</w:t>
      </w:r>
      <w:r w:rsidR="00F12E4D">
        <w:rPr>
          <w:rFonts w:ascii="Times New Roman" w:hAnsi="Times New Roman" w:cs="Times New Roman"/>
          <w:spacing w:val="-6"/>
          <w:sz w:val="28"/>
          <w:szCs w:val="28"/>
        </w:rPr>
        <w:t>,</w:t>
      </w:r>
      <w:r w:rsidRPr="00EE6524">
        <w:rPr>
          <w:rFonts w:ascii="Times New Roman" w:hAnsi="Times New Roman" w:cs="Times New Roman"/>
          <w:spacing w:val="-6"/>
          <w:sz w:val="28"/>
          <w:szCs w:val="28"/>
        </w:rPr>
        <w:t xml:space="preserve"> </w:t>
      </w:r>
      <w:r w:rsidRPr="00EE6524">
        <w:rPr>
          <w:rFonts w:ascii="Times New Roman" w:hAnsi="Times New Roman" w:cs="Times New Roman"/>
          <w:sz w:val="28"/>
          <w:szCs w:val="28"/>
        </w:rPr>
        <w:t>проверено состояние водоохранных зон водных объектов на 37 лицензионных участках 14 нефтегазодобывающих предприятий,</w:t>
      </w:r>
      <w:r w:rsidRPr="00EE6524">
        <w:rPr>
          <w:rFonts w:ascii="Times New Roman" w:hAnsi="Times New Roman" w:cs="Times New Roman"/>
          <w:spacing w:val="-6"/>
          <w:sz w:val="28"/>
          <w:szCs w:val="28"/>
        </w:rPr>
        <w:t xml:space="preserve"> </w:t>
      </w:r>
      <w:r w:rsidRPr="00EE6524">
        <w:rPr>
          <w:rFonts w:ascii="Times New Roman" w:hAnsi="Times New Roman" w:cs="Times New Roman"/>
          <w:sz w:val="28"/>
          <w:szCs w:val="28"/>
        </w:rPr>
        <w:t>з</w:t>
      </w:r>
      <w:r w:rsidRPr="00EE6524">
        <w:rPr>
          <w:rFonts w:ascii="Times New Roman" w:hAnsi="Times New Roman" w:cs="Times New Roman"/>
          <w:spacing w:val="-6"/>
          <w:sz w:val="28"/>
          <w:szCs w:val="28"/>
        </w:rPr>
        <w:t>агрязняющие вещества на водных объектах и территориях лицензионных участков, подверженных подтоплению в паводковый период не обнаружено.</w:t>
      </w:r>
      <w:r w:rsidRPr="00456AF0">
        <w:rPr>
          <w:sz w:val="28"/>
          <w:szCs w:val="28"/>
        </w:rPr>
        <w:t xml:space="preserve"> </w:t>
      </w:r>
    </w:p>
    <w:p w:rsidR="004E306B" w:rsidRDefault="00EE6524" w:rsidP="00EE6524">
      <w:pPr>
        <w:spacing w:after="0" w:line="240" w:lineRule="auto"/>
        <w:ind w:firstLine="709"/>
        <w:jc w:val="both"/>
        <w:rPr>
          <w:rFonts w:ascii="Times New Roman" w:hAnsi="Times New Roman" w:cs="Times New Roman"/>
          <w:sz w:val="28"/>
          <w:szCs w:val="28"/>
        </w:rPr>
      </w:pPr>
      <w:r w:rsidRPr="00EE6524">
        <w:rPr>
          <w:rFonts w:ascii="Times New Roman" w:hAnsi="Times New Roman" w:cs="Times New Roman"/>
          <w:spacing w:val="-6"/>
          <w:sz w:val="28"/>
          <w:szCs w:val="28"/>
        </w:rPr>
        <w:t xml:space="preserve"> А</w:t>
      </w:r>
      <w:r w:rsidRPr="00EE6524">
        <w:rPr>
          <w:rFonts w:ascii="Times New Roman" w:hAnsi="Times New Roman" w:cs="Times New Roman"/>
          <w:sz w:val="28"/>
          <w:szCs w:val="28"/>
        </w:rPr>
        <w:t>дминистрациями городских и сельских поселений проведены: 38 субботников по санитарной очистке территории, высажено 1755 деревьев. Нефтегазодобывающими предприятиями проведено 103 субботника, с производственных территорий вывезено 2138 м3 отходов, площадь очищенных земель составила 160,5 га</w:t>
      </w:r>
      <w:r w:rsidR="00E90B02">
        <w:rPr>
          <w:rFonts w:ascii="Times New Roman" w:hAnsi="Times New Roman" w:cs="Times New Roman"/>
          <w:sz w:val="28"/>
          <w:szCs w:val="28"/>
        </w:rPr>
        <w:t>.</w:t>
      </w:r>
    </w:p>
    <w:p w:rsidR="00E90B02" w:rsidRPr="00570834" w:rsidRDefault="00E90B02" w:rsidP="0068255F">
      <w:pPr>
        <w:pStyle w:val="a7"/>
        <w:ind w:left="0" w:firstLine="709"/>
        <w:jc w:val="both"/>
        <w:rPr>
          <w:sz w:val="28"/>
          <w:szCs w:val="28"/>
        </w:rPr>
      </w:pPr>
      <w:r>
        <w:rPr>
          <w:sz w:val="28"/>
          <w:szCs w:val="28"/>
        </w:rPr>
        <w:t>П</w:t>
      </w:r>
      <w:r w:rsidRPr="00570834">
        <w:rPr>
          <w:sz w:val="28"/>
          <w:szCs w:val="28"/>
        </w:rPr>
        <w:t xml:space="preserve">роведена инвентаризация объектов размещения твердых </w:t>
      </w:r>
      <w:r>
        <w:rPr>
          <w:sz w:val="28"/>
          <w:szCs w:val="28"/>
        </w:rPr>
        <w:t>коммунальн</w:t>
      </w:r>
      <w:r w:rsidRPr="00570834">
        <w:rPr>
          <w:sz w:val="28"/>
          <w:szCs w:val="28"/>
        </w:rPr>
        <w:t>ых отходов на муниципальных полигонах с учетом проектной вместимости и объемов накопленных отходов</w:t>
      </w:r>
      <w:r w:rsidR="00456AF0">
        <w:rPr>
          <w:sz w:val="28"/>
          <w:szCs w:val="28"/>
        </w:rPr>
        <w:t>.</w:t>
      </w:r>
    </w:p>
    <w:p w:rsidR="00E90B02" w:rsidRDefault="00E90B02" w:rsidP="00E90B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создания организованного муниципального механизма в сфере размещения и временного хранения отходов построен</w:t>
      </w:r>
      <w:r w:rsidRPr="00FD6698">
        <w:rPr>
          <w:rFonts w:ascii="Times New Roman" w:hAnsi="Times New Roman" w:cs="Times New Roman"/>
          <w:sz w:val="28"/>
          <w:szCs w:val="28"/>
        </w:rPr>
        <w:t xml:space="preserve"> </w:t>
      </w:r>
      <w:r>
        <w:rPr>
          <w:rFonts w:ascii="Times New Roman" w:hAnsi="Times New Roman" w:cs="Times New Roman"/>
          <w:sz w:val="28"/>
          <w:szCs w:val="28"/>
        </w:rPr>
        <w:t>п</w:t>
      </w:r>
      <w:r w:rsidRPr="00FD6698">
        <w:rPr>
          <w:rFonts w:ascii="Times New Roman" w:hAnsi="Times New Roman" w:cs="Times New Roman"/>
          <w:sz w:val="28"/>
          <w:szCs w:val="28"/>
        </w:rPr>
        <w:t>олигон тве</w:t>
      </w:r>
      <w:r>
        <w:rPr>
          <w:rFonts w:ascii="Times New Roman" w:hAnsi="Times New Roman" w:cs="Times New Roman"/>
          <w:sz w:val="28"/>
          <w:szCs w:val="28"/>
        </w:rPr>
        <w:t>рдых бытовых отходов в с. Покур, выполнено</w:t>
      </w:r>
      <w:r w:rsidRPr="00E90B02">
        <w:rPr>
          <w:rFonts w:ascii="Times New Roman" w:hAnsi="Times New Roman" w:cs="Times New Roman"/>
          <w:sz w:val="28"/>
          <w:szCs w:val="28"/>
        </w:rPr>
        <w:t xml:space="preserve"> </w:t>
      </w:r>
      <w:r w:rsidRPr="00FD6698">
        <w:rPr>
          <w:rFonts w:ascii="Times New Roman" w:hAnsi="Times New Roman" w:cs="Times New Roman"/>
          <w:sz w:val="28"/>
          <w:szCs w:val="28"/>
        </w:rPr>
        <w:t>устройство новой карты складирования твёрдых коммунальных отходов (с закрытием отработанной) на полигоне твердых бытовых отходов в п. Ваховск</w:t>
      </w:r>
      <w:r>
        <w:rPr>
          <w:rFonts w:ascii="Times New Roman" w:hAnsi="Times New Roman" w:cs="Times New Roman"/>
          <w:sz w:val="28"/>
          <w:szCs w:val="28"/>
        </w:rPr>
        <w:t>.</w:t>
      </w:r>
    </w:p>
    <w:p w:rsidR="0068255F" w:rsidRPr="00FD6698" w:rsidRDefault="00E90B02" w:rsidP="0068255F">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Заключены муниципальные контракты на проектирование п</w:t>
      </w:r>
      <w:r w:rsidRPr="00FD6698">
        <w:rPr>
          <w:rFonts w:ascii="Times New Roman" w:hAnsi="Times New Roman" w:cs="Times New Roman"/>
          <w:sz w:val="28"/>
          <w:szCs w:val="28"/>
        </w:rPr>
        <w:t>олигон</w:t>
      </w:r>
      <w:r>
        <w:rPr>
          <w:rFonts w:ascii="Times New Roman" w:hAnsi="Times New Roman" w:cs="Times New Roman"/>
          <w:sz w:val="28"/>
          <w:szCs w:val="28"/>
        </w:rPr>
        <w:t>а</w:t>
      </w:r>
      <w:r w:rsidRPr="00FD6698">
        <w:rPr>
          <w:rFonts w:ascii="Times New Roman" w:hAnsi="Times New Roman" w:cs="Times New Roman"/>
          <w:sz w:val="28"/>
          <w:szCs w:val="28"/>
        </w:rPr>
        <w:t xml:space="preserve"> отходов строительства и ремонта, твердых коммунальных отходов в</w:t>
      </w:r>
      <w:r>
        <w:rPr>
          <w:rFonts w:ascii="Times New Roman" w:hAnsi="Times New Roman" w:cs="Times New Roman"/>
          <w:sz w:val="28"/>
          <w:szCs w:val="28"/>
        </w:rPr>
        <w:t xml:space="preserve"> городском поселении Новоаганск, п</w:t>
      </w:r>
      <w:r w:rsidRPr="00FD6698">
        <w:rPr>
          <w:rFonts w:ascii="Times New Roman" w:hAnsi="Times New Roman" w:cs="Times New Roman"/>
          <w:sz w:val="28"/>
          <w:szCs w:val="28"/>
        </w:rPr>
        <w:t>олигон</w:t>
      </w:r>
      <w:r>
        <w:rPr>
          <w:rFonts w:ascii="Times New Roman" w:hAnsi="Times New Roman" w:cs="Times New Roman"/>
          <w:sz w:val="28"/>
          <w:szCs w:val="28"/>
        </w:rPr>
        <w:t>а</w:t>
      </w:r>
      <w:r w:rsidRPr="00FD6698">
        <w:rPr>
          <w:rFonts w:ascii="Times New Roman" w:hAnsi="Times New Roman" w:cs="Times New Roman"/>
          <w:sz w:val="28"/>
          <w:szCs w:val="28"/>
        </w:rPr>
        <w:t xml:space="preserve"> строительных отходов и древесины в п. Ваховск</w:t>
      </w:r>
      <w:r>
        <w:rPr>
          <w:rFonts w:ascii="Times New Roman" w:hAnsi="Times New Roman" w:cs="Times New Roman"/>
          <w:sz w:val="28"/>
          <w:szCs w:val="28"/>
        </w:rPr>
        <w:t>,</w:t>
      </w:r>
      <w:r w:rsidR="0068255F" w:rsidRPr="0068255F">
        <w:rPr>
          <w:rFonts w:ascii="Times New Roman" w:hAnsi="Times New Roman" w:cs="Times New Roman"/>
          <w:sz w:val="28"/>
          <w:szCs w:val="28"/>
        </w:rPr>
        <w:t xml:space="preserve"> </w:t>
      </w:r>
      <w:r w:rsidR="0068255F">
        <w:rPr>
          <w:rFonts w:ascii="Times New Roman" w:hAnsi="Times New Roman" w:cs="Times New Roman"/>
          <w:sz w:val="28"/>
          <w:szCs w:val="28"/>
        </w:rPr>
        <w:t>проектирование</w:t>
      </w:r>
      <w:r w:rsidR="0068255F" w:rsidRPr="00FD6698">
        <w:rPr>
          <w:rFonts w:ascii="Times New Roman" w:hAnsi="Times New Roman" w:cs="Times New Roman"/>
          <w:sz w:val="28"/>
          <w:szCs w:val="28"/>
        </w:rPr>
        <w:t xml:space="preserve"> объекта «Рекультивация земельного участка, расположенного в районе водозабора города Нижневартовска в водоохраной зоне р. Вах за территорией бывшего кирпичн</w:t>
      </w:r>
      <w:r w:rsidR="0068255F">
        <w:rPr>
          <w:rFonts w:ascii="Times New Roman" w:hAnsi="Times New Roman" w:cs="Times New Roman"/>
          <w:sz w:val="28"/>
          <w:szCs w:val="28"/>
        </w:rPr>
        <w:t xml:space="preserve">ого завода № 2, </w:t>
      </w:r>
      <w:r>
        <w:rPr>
          <w:rFonts w:ascii="Times New Roman" w:hAnsi="Times New Roman" w:cs="Times New Roman"/>
          <w:sz w:val="28"/>
          <w:szCs w:val="28"/>
        </w:rPr>
        <w:t>со сроком исполнения в 2017 году.</w:t>
      </w:r>
      <w:r w:rsidR="0068255F" w:rsidRPr="0068255F">
        <w:rPr>
          <w:rFonts w:ascii="Times New Roman" w:hAnsi="Times New Roman" w:cs="Times New Roman"/>
          <w:sz w:val="28"/>
          <w:szCs w:val="28"/>
        </w:rPr>
        <w:t xml:space="preserve"> </w:t>
      </w:r>
    </w:p>
    <w:p w:rsidR="00D55125" w:rsidRPr="001F3419" w:rsidRDefault="00D55125" w:rsidP="00D55125">
      <w:pPr>
        <w:widowControl w:val="0"/>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F3419">
        <w:rPr>
          <w:rFonts w:ascii="Times New Roman" w:hAnsi="Times New Roman" w:cs="Times New Roman"/>
          <w:sz w:val="28"/>
          <w:szCs w:val="28"/>
        </w:rPr>
        <w:t>В отчетном году было запланировано 14 мероприятий муниципальной программы, из них выполнено в полном объеме 5 мероприятий (</w:t>
      </w:r>
      <w:r w:rsidR="001F3419" w:rsidRPr="001F3419">
        <w:rPr>
          <w:rFonts w:ascii="Times New Roman" w:hAnsi="Times New Roman" w:cs="Times New Roman"/>
          <w:sz w:val="28"/>
          <w:szCs w:val="28"/>
        </w:rPr>
        <w:t>100</w:t>
      </w:r>
      <w:r w:rsidRPr="001F3419">
        <w:rPr>
          <w:rFonts w:ascii="Times New Roman" w:hAnsi="Times New Roman" w:cs="Times New Roman"/>
          <w:sz w:val="28"/>
          <w:szCs w:val="28"/>
        </w:rPr>
        <w:t xml:space="preserve"> %), </w:t>
      </w:r>
      <w:r w:rsidR="001F3419">
        <w:rPr>
          <w:rFonts w:ascii="Times New Roman" w:hAnsi="Times New Roman" w:cs="Times New Roman"/>
          <w:sz w:val="28"/>
          <w:szCs w:val="28"/>
        </w:rPr>
        <w:t xml:space="preserve">по </w:t>
      </w:r>
      <w:r w:rsidRPr="001F3419">
        <w:rPr>
          <w:rFonts w:ascii="Times New Roman" w:hAnsi="Times New Roman" w:cs="Times New Roman"/>
          <w:sz w:val="28"/>
          <w:szCs w:val="28"/>
        </w:rPr>
        <w:t xml:space="preserve"> </w:t>
      </w:r>
      <w:r w:rsidR="001F3419">
        <w:rPr>
          <w:rFonts w:ascii="Times New Roman" w:hAnsi="Times New Roman" w:cs="Times New Roman"/>
          <w:sz w:val="28"/>
          <w:szCs w:val="28"/>
        </w:rPr>
        <w:t xml:space="preserve"> </w:t>
      </w:r>
      <w:r w:rsidR="001153A3">
        <w:rPr>
          <w:rFonts w:ascii="Times New Roman" w:hAnsi="Times New Roman" w:cs="Times New Roman"/>
          <w:sz w:val="28"/>
          <w:szCs w:val="28"/>
        </w:rPr>
        <w:t>9</w:t>
      </w:r>
      <w:r w:rsidR="001F3419">
        <w:rPr>
          <w:rFonts w:ascii="Times New Roman" w:hAnsi="Times New Roman" w:cs="Times New Roman"/>
          <w:sz w:val="28"/>
          <w:szCs w:val="28"/>
        </w:rPr>
        <w:t xml:space="preserve"> </w:t>
      </w:r>
      <w:r w:rsidRPr="001F3419">
        <w:rPr>
          <w:rFonts w:ascii="Times New Roman" w:hAnsi="Times New Roman" w:cs="Times New Roman"/>
          <w:sz w:val="28"/>
          <w:szCs w:val="28"/>
        </w:rPr>
        <w:t>мероприятия</w:t>
      </w:r>
      <w:r w:rsidR="001F3419">
        <w:rPr>
          <w:rFonts w:ascii="Times New Roman" w:hAnsi="Times New Roman" w:cs="Times New Roman"/>
          <w:sz w:val="28"/>
          <w:szCs w:val="28"/>
        </w:rPr>
        <w:t>м</w:t>
      </w:r>
      <w:r w:rsidR="001153A3">
        <w:rPr>
          <w:rFonts w:ascii="Times New Roman" w:hAnsi="Times New Roman" w:cs="Times New Roman"/>
          <w:sz w:val="28"/>
          <w:szCs w:val="28"/>
        </w:rPr>
        <w:t xml:space="preserve"> выполнено не в полном объеме, </w:t>
      </w:r>
      <w:r w:rsidR="0014551C">
        <w:rPr>
          <w:rFonts w:ascii="Times New Roman" w:hAnsi="Times New Roman" w:cs="Times New Roman"/>
          <w:sz w:val="28"/>
          <w:szCs w:val="28"/>
        </w:rPr>
        <w:t xml:space="preserve">в соответствии с заключенными контрактами </w:t>
      </w:r>
      <w:r w:rsidR="001153A3">
        <w:rPr>
          <w:rFonts w:ascii="Times New Roman" w:hAnsi="Times New Roman" w:cs="Times New Roman"/>
          <w:sz w:val="28"/>
          <w:szCs w:val="28"/>
        </w:rPr>
        <w:t xml:space="preserve"> завершение</w:t>
      </w:r>
      <w:r w:rsidR="0014551C">
        <w:rPr>
          <w:rFonts w:ascii="Times New Roman" w:hAnsi="Times New Roman" w:cs="Times New Roman"/>
          <w:sz w:val="28"/>
          <w:szCs w:val="28"/>
        </w:rPr>
        <w:t xml:space="preserve"> </w:t>
      </w:r>
      <w:r w:rsidR="001153A3">
        <w:rPr>
          <w:rFonts w:ascii="Times New Roman" w:hAnsi="Times New Roman" w:cs="Times New Roman"/>
          <w:sz w:val="28"/>
          <w:szCs w:val="28"/>
        </w:rPr>
        <w:t>работ</w:t>
      </w:r>
      <w:r w:rsidR="0014551C">
        <w:rPr>
          <w:rFonts w:ascii="Times New Roman" w:hAnsi="Times New Roman" w:cs="Times New Roman"/>
          <w:sz w:val="28"/>
          <w:szCs w:val="28"/>
        </w:rPr>
        <w:t xml:space="preserve"> запланировано</w:t>
      </w:r>
      <w:r w:rsidR="001F3419" w:rsidRPr="001F3419">
        <w:rPr>
          <w:rFonts w:ascii="Times New Roman" w:hAnsi="Times New Roman" w:cs="Times New Roman"/>
          <w:sz w:val="28"/>
          <w:szCs w:val="28"/>
        </w:rPr>
        <w:t xml:space="preserve"> </w:t>
      </w:r>
      <w:r w:rsidR="001153A3">
        <w:rPr>
          <w:rFonts w:ascii="Times New Roman" w:hAnsi="Times New Roman" w:cs="Times New Roman"/>
          <w:sz w:val="28"/>
          <w:szCs w:val="28"/>
        </w:rPr>
        <w:t>в</w:t>
      </w:r>
      <w:r w:rsidR="001F3419" w:rsidRPr="001F3419">
        <w:rPr>
          <w:rFonts w:ascii="Times New Roman" w:hAnsi="Times New Roman" w:cs="Times New Roman"/>
          <w:sz w:val="28"/>
          <w:szCs w:val="28"/>
        </w:rPr>
        <w:t xml:space="preserve"> 2017 год</w:t>
      </w:r>
      <w:r w:rsidR="001153A3">
        <w:rPr>
          <w:rFonts w:ascii="Times New Roman" w:hAnsi="Times New Roman" w:cs="Times New Roman"/>
          <w:sz w:val="28"/>
          <w:szCs w:val="28"/>
        </w:rPr>
        <w:t>у</w:t>
      </w:r>
      <w:r w:rsidRPr="001F3419">
        <w:rPr>
          <w:rFonts w:ascii="Times New Roman" w:hAnsi="Times New Roman" w:cs="Times New Roman"/>
          <w:sz w:val="28"/>
          <w:szCs w:val="28"/>
        </w:rPr>
        <w:t>.</w:t>
      </w:r>
    </w:p>
    <w:p w:rsidR="00E90B02" w:rsidRDefault="00E90B02" w:rsidP="00E90B02">
      <w:pPr>
        <w:spacing w:after="0" w:line="240" w:lineRule="auto"/>
        <w:ind w:firstLine="709"/>
        <w:jc w:val="both"/>
        <w:rPr>
          <w:rFonts w:ascii="Times New Roman" w:hAnsi="Times New Roman" w:cs="Times New Roman"/>
          <w:sz w:val="28"/>
          <w:szCs w:val="28"/>
        </w:rPr>
      </w:pPr>
    </w:p>
    <w:p w:rsidR="009944E7" w:rsidRPr="00CB5056" w:rsidRDefault="009944E7" w:rsidP="00E90B02">
      <w:pPr>
        <w:spacing w:after="0" w:line="240" w:lineRule="auto"/>
        <w:ind w:firstLine="709"/>
        <w:jc w:val="both"/>
        <w:rPr>
          <w:rFonts w:ascii="Times New Roman" w:hAnsi="Times New Roman" w:cs="Times New Roman"/>
          <w:sz w:val="28"/>
          <w:szCs w:val="28"/>
        </w:rPr>
      </w:pPr>
      <w:r w:rsidRPr="00CB5056">
        <w:rPr>
          <w:rFonts w:ascii="Times New Roman" w:hAnsi="Times New Roman" w:cs="Times New Roman"/>
          <w:sz w:val="28"/>
          <w:szCs w:val="28"/>
        </w:rPr>
        <w:t xml:space="preserve">Достижение основных целевых показателей реализации </w:t>
      </w:r>
      <w:r w:rsidR="00647C8C" w:rsidRPr="00CB5056">
        <w:rPr>
          <w:rFonts w:ascii="Times New Roman" w:hAnsi="Times New Roman" w:cs="Times New Roman"/>
          <w:sz w:val="28"/>
          <w:szCs w:val="28"/>
        </w:rPr>
        <w:t>муниципальной</w:t>
      </w:r>
      <w:r w:rsidRPr="00CB5056">
        <w:rPr>
          <w:rFonts w:ascii="Times New Roman" w:hAnsi="Times New Roman" w:cs="Times New Roman"/>
          <w:sz w:val="28"/>
          <w:szCs w:val="28"/>
        </w:rPr>
        <w:t xml:space="preserve"> </w:t>
      </w:r>
      <w:hyperlink r:id="rId83" w:history="1">
        <w:r w:rsidRPr="00CB5056">
          <w:rPr>
            <w:rFonts w:ascii="Times New Roman" w:hAnsi="Times New Roman" w:cs="Times New Roman"/>
            <w:sz w:val="28"/>
            <w:szCs w:val="28"/>
          </w:rPr>
          <w:t>программы</w:t>
        </w:r>
      </w:hyperlink>
      <w:r w:rsidRPr="00CB5056">
        <w:rPr>
          <w:rFonts w:ascii="Times New Roman" w:hAnsi="Times New Roman" w:cs="Times New Roman"/>
          <w:sz w:val="28"/>
          <w:szCs w:val="28"/>
        </w:rPr>
        <w:t xml:space="preserve"> представлено в </w:t>
      </w:r>
      <w:hyperlink w:anchor="P1178" w:history="1">
        <w:r w:rsidRPr="00CB5056">
          <w:rPr>
            <w:rFonts w:ascii="Times New Roman" w:hAnsi="Times New Roman" w:cs="Times New Roman"/>
            <w:sz w:val="28"/>
            <w:szCs w:val="28"/>
          </w:rPr>
          <w:t>таблице 1</w:t>
        </w:r>
        <w:r w:rsidR="007649FF">
          <w:rPr>
            <w:rFonts w:ascii="Times New Roman" w:hAnsi="Times New Roman" w:cs="Times New Roman"/>
            <w:sz w:val="28"/>
            <w:szCs w:val="28"/>
          </w:rPr>
          <w:t>3</w:t>
        </w:r>
      </w:hyperlink>
      <w:r w:rsidRPr="00CB5056">
        <w:rPr>
          <w:rFonts w:ascii="Times New Roman" w:hAnsi="Times New Roman" w:cs="Times New Roman"/>
          <w:sz w:val="28"/>
          <w:szCs w:val="28"/>
        </w:rPr>
        <w:t>.</w:t>
      </w:r>
    </w:p>
    <w:p w:rsidR="009944E7" w:rsidRPr="00A12EE6" w:rsidRDefault="009944E7">
      <w:pPr>
        <w:pStyle w:val="ConsPlusNormal"/>
        <w:jc w:val="right"/>
        <w:rPr>
          <w:rFonts w:ascii="Times New Roman" w:hAnsi="Times New Roman" w:cs="Times New Roman"/>
          <w:sz w:val="28"/>
          <w:szCs w:val="28"/>
        </w:rPr>
      </w:pPr>
      <w:bookmarkStart w:id="9" w:name="P1178"/>
      <w:bookmarkEnd w:id="9"/>
      <w:r w:rsidRPr="00A12EE6">
        <w:rPr>
          <w:rFonts w:ascii="Times New Roman" w:hAnsi="Times New Roman" w:cs="Times New Roman"/>
          <w:sz w:val="28"/>
          <w:szCs w:val="28"/>
        </w:rPr>
        <w:t>Таблица 1</w:t>
      </w:r>
      <w:r w:rsidR="007649FF">
        <w:rPr>
          <w:rFonts w:ascii="Times New Roman" w:hAnsi="Times New Roman" w:cs="Times New Roman"/>
          <w:sz w:val="28"/>
          <w:szCs w:val="28"/>
        </w:rPr>
        <w:t>3</w:t>
      </w:r>
      <w:r w:rsidR="00087661">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5664"/>
        <w:gridCol w:w="1140"/>
        <w:gridCol w:w="851"/>
        <w:gridCol w:w="1134"/>
      </w:tblGrid>
      <w:tr w:rsidR="004E306B" w:rsidRPr="00A12EE6" w:rsidTr="00765051">
        <w:tc>
          <w:tcPr>
            <w:tcW w:w="629" w:type="dxa"/>
            <w:vMerge w:val="restart"/>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N п/п</w:t>
            </w:r>
          </w:p>
        </w:tc>
        <w:tc>
          <w:tcPr>
            <w:tcW w:w="5664" w:type="dxa"/>
            <w:vMerge w:val="restart"/>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125" w:type="dxa"/>
            <w:gridSpan w:val="3"/>
          </w:tcPr>
          <w:p w:rsidR="004E306B" w:rsidRPr="00C3040A" w:rsidRDefault="004E306B" w:rsidP="007649FF">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Значение показателя на 201</w:t>
            </w:r>
            <w:r w:rsidR="007649FF">
              <w:rPr>
                <w:rFonts w:ascii="Times New Roman" w:hAnsi="Times New Roman" w:cs="Times New Roman"/>
                <w:sz w:val="24"/>
                <w:szCs w:val="24"/>
              </w:rPr>
              <w:t>6</w:t>
            </w:r>
            <w:r w:rsidRPr="00C3040A">
              <w:rPr>
                <w:rFonts w:ascii="Times New Roman" w:hAnsi="Times New Roman" w:cs="Times New Roman"/>
                <w:sz w:val="24"/>
                <w:szCs w:val="24"/>
              </w:rPr>
              <w:t xml:space="preserve"> год</w:t>
            </w:r>
          </w:p>
        </w:tc>
      </w:tr>
      <w:tr w:rsidR="004E306B" w:rsidRPr="00A12EE6" w:rsidTr="00765051">
        <w:tc>
          <w:tcPr>
            <w:tcW w:w="629" w:type="dxa"/>
            <w:vMerge/>
          </w:tcPr>
          <w:p w:rsidR="004E306B" w:rsidRPr="00C3040A" w:rsidRDefault="004E306B">
            <w:pPr>
              <w:rPr>
                <w:rFonts w:ascii="Times New Roman" w:hAnsi="Times New Roman" w:cs="Times New Roman"/>
                <w:sz w:val="24"/>
                <w:szCs w:val="24"/>
              </w:rPr>
            </w:pPr>
          </w:p>
        </w:tc>
        <w:tc>
          <w:tcPr>
            <w:tcW w:w="5664" w:type="dxa"/>
            <w:vMerge/>
          </w:tcPr>
          <w:p w:rsidR="004E306B" w:rsidRPr="00C3040A" w:rsidRDefault="004E306B">
            <w:pPr>
              <w:rPr>
                <w:rFonts w:ascii="Times New Roman" w:hAnsi="Times New Roman" w:cs="Times New Roman"/>
                <w:sz w:val="24"/>
                <w:szCs w:val="24"/>
              </w:rPr>
            </w:pPr>
          </w:p>
        </w:tc>
        <w:tc>
          <w:tcPr>
            <w:tcW w:w="1140"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план</w:t>
            </w:r>
          </w:p>
        </w:tc>
        <w:tc>
          <w:tcPr>
            <w:tcW w:w="851"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факт</w:t>
            </w:r>
          </w:p>
        </w:tc>
        <w:tc>
          <w:tcPr>
            <w:tcW w:w="113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w:t>
            </w:r>
          </w:p>
        </w:tc>
      </w:tr>
      <w:tr w:rsidR="004E306B" w:rsidRPr="00A12EE6" w:rsidTr="00765051">
        <w:tc>
          <w:tcPr>
            <w:tcW w:w="629" w:type="dxa"/>
          </w:tcPr>
          <w:p w:rsidR="004E306B" w:rsidRPr="00C3040A" w:rsidRDefault="004E306B" w:rsidP="00C3040A">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lastRenderedPageBreak/>
              <w:t>1</w:t>
            </w:r>
          </w:p>
        </w:tc>
        <w:tc>
          <w:tcPr>
            <w:tcW w:w="566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2</w:t>
            </w:r>
          </w:p>
        </w:tc>
        <w:tc>
          <w:tcPr>
            <w:tcW w:w="1140"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4</w:t>
            </w:r>
          </w:p>
        </w:tc>
        <w:tc>
          <w:tcPr>
            <w:tcW w:w="851"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5</w:t>
            </w:r>
          </w:p>
        </w:tc>
        <w:tc>
          <w:tcPr>
            <w:tcW w:w="1134" w:type="dxa"/>
          </w:tcPr>
          <w:p w:rsidR="004E306B" w:rsidRPr="00C3040A" w:rsidRDefault="004E306B">
            <w:pPr>
              <w:pStyle w:val="ConsPlusNormal"/>
              <w:jc w:val="center"/>
              <w:rPr>
                <w:rFonts w:ascii="Times New Roman" w:hAnsi="Times New Roman" w:cs="Times New Roman"/>
                <w:sz w:val="24"/>
                <w:szCs w:val="24"/>
              </w:rPr>
            </w:pPr>
            <w:r w:rsidRPr="00C3040A">
              <w:rPr>
                <w:rFonts w:ascii="Times New Roman" w:hAnsi="Times New Roman" w:cs="Times New Roman"/>
                <w:sz w:val="24"/>
                <w:szCs w:val="24"/>
              </w:rPr>
              <w:t>6</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664" w:type="dxa"/>
          </w:tcPr>
          <w:p w:rsidR="004E306B" w:rsidRPr="004E306B" w:rsidRDefault="004E306B" w:rsidP="00C3040A">
            <w:pPr>
              <w:spacing w:after="0" w:line="240" w:lineRule="auto"/>
              <w:jc w:val="both"/>
              <w:rPr>
                <w:rFonts w:ascii="Times New Roman" w:hAnsi="Times New Roman" w:cs="Times New Roman"/>
                <w:color w:val="000000"/>
                <w:sz w:val="24"/>
                <w:szCs w:val="24"/>
              </w:rPr>
            </w:pPr>
            <w:r w:rsidRPr="004E306B">
              <w:rPr>
                <w:rFonts w:ascii="Times New Roman" w:hAnsi="Times New Roman" w:cs="Times New Roman"/>
                <w:color w:val="000000"/>
                <w:sz w:val="24"/>
                <w:szCs w:val="24"/>
              </w:rPr>
              <w:t>Количество ликвидированных и рекультивированных мест захламления отходами, ед.</w:t>
            </w:r>
          </w:p>
        </w:tc>
        <w:tc>
          <w:tcPr>
            <w:tcW w:w="1140" w:type="dxa"/>
          </w:tcPr>
          <w:p w:rsidR="004E306B" w:rsidRPr="00C3040A" w:rsidRDefault="0068255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c>
          <w:tcPr>
            <w:tcW w:w="851" w:type="dxa"/>
          </w:tcPr>
          <w:p w:rsidR="004E306B" w:rsidRPr="00C3040A" w:rsidRDefault="004E306B">
            <w:pPr>
              <w:jc w:val="center"/>
              <w:rPr>
                <w:rFonts w:ascii="Times New Roman" w:hAnsi="Times New Roman" w:cs="Times New Roman"/>
                <w:color w:val="000000" w:themeColor="text1"/>
                <w:sz w:val="24"/>
                <w:szCs w:val="24"/>
              </w:rPr>
            </w:pPr>
            <w:r w:rsidRPr="00C3040A">
              <w:rPr>
                <w:rFonts w:ascii="Times New Roman" w:hAnsi="Times New Roman" w:cs="Times New Roman"/>
                <w:color w:val="000000" w:themeColor="text1"/>
                <w:sz w:val="24"/>
                <w:szCs w:val="24"/>
              </w:rPr>
              <w:t xml:space="preserve">34 </w:t>
            </w:r>
          </w:p>
        </w:tc>
        <w:tc>
          <w:tcPr>
            <w:tcW w:w="1134" w:type="dxa"/>
          </w:tcPr>
          <w:p w:rsidR="004E306B" w:rsidRPr="00C3040A" w:rsidRDefault="004E306B">
            <w:pPr>
              <w:jc w:val="center"/>
              <w:rPr>
                <w:rFonts w:ascii="Times New Roman" w:hAnsi="Times New Roman" w:cs="Times New Roman"/>
                <w:color w:val="000000" w:themeColor="text1"/>
                <w:sz w:val="24"/>
                <w:szCs w:val="24"/>
              </w:rPr>
            </w:pPr>
            <w:r w:rsidRPr="00C3040A">
              <w:rPr>
                <w:rFonts w:ascii="Times New Roman" w:hAnsi="Times New Roman" w:cs="Times New Roman"/>
                <w:color w:val="000000" w:themeColor="text1"/>
                <w:sz w:val="24"/>
                <w:szCs w:val="24"/>
              </w:rPr>
              <w:t xml:space="preserve">110 </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w:t>
            </w:r>
          </w:p>
        </w:tc>
        <w:tc>
          <w:tcPr>
            <w:tcW w:w="5664" w:type="dxa"/>
          </w:tcPr>
          <w:p w:rsidR="004E306B" w:rsidRPr="004E306B" w:rsidRDefault="004E306B" w:rsidP="00C3040A">
            <w:pPr>
              <w:spacing w:after="0" w:line="240" w:lineRule="auto"/>
              <w:rPr>
                <w:rFonts w:ascii="Times New Roman" w:hAnsi="Times New Roman" w:cs="Times New Roman"/>
                <w:color w:val="000000"/>
                <w:sz w:val="24"/>
                <w:szCs w:val="24"/>
              </w:rPr>
            </w:pPr>
            <w:r w:rsidRPr="004E306B">
              <w:rPr>
                <w:rFonts w:ascii="Times New Roman" w:hAnsi="Times New Roman" w:cs="Times New Roman"/>
                <w:color w:val="000000"/>
                <w:sz w:val="24"/>
                <w:szCs w:val="24"/>
              </w:rPr>
              <w:t>Количество проведенных природоохранных, эколого-просветительских и эколого-образовательных мер</w:t>
            </w:r>
            <w:r w:rsidR="00C3040A">
              <w:rPr>
                <w:rFonts w:ascii="Times New Roman" w:hAnsi="Times New Roman" w:cs="Times New Roman"/>
                <w:color w:val="000000"/>
                <w:sz w:val="24"/>
                <w:szCs w:val="24"/>
              </w:rPr>
              <w:t>о</w:t>
            </w:r>
            <w:r w:rsidRPr="004E306B">
              <w:rPr>
                <w:rFonts w:ascii="Times New Roman" w:hAnsi="Times New Roman" w:cs="Times New Roman"/>
                <w:color w:val="000000"/>
                <w:sz w:val="24"/>
                <w:szCs w:val="24"/>
              </w:rPr>
              <w:t>приятий, ед.</w:t>
            </w:r>
          </w:p>
        </w:tc>
        <w:tc>
          <w:tcPr>
            <w:tcW w:w="1140"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145 </w:t>
            </w:r>
          </w:p>
        </w:tc>
        <w:tc>
          <w:tcPr>
            <w:tcW w:w="851"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145 </w:t>
            </w:r>
          </w:p>
        </w:tc>
        <w:tc>
          <w:tcPr>
            <w:tcW w:w="1134"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100 </w:t>
            </w:r>
          </w:p>
        </w:tc>
      </w:tr>
      <w:tr w:rsidR="004E306B" w:rsidRPr="00A12EE6" w:rsidTr="00765051">
        <w:tc>
          <w:tcPr>
            <w:tcW w:w="629" w:type="dxa"/>
          </w:tcPr>
          <w:p w:rsidR="004E306B" w:rsidRPr="00A12EE6" w:rsidRDefault="004E306B" w:rsidP="00C3040A">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3</w:t>
            </w:r>
          </w:p>
        </w:tc>
        <w:tc>
          <w:tcPr>
            <w:tcW w:w="5664" w:type="dxa"/>
          </w:tcPr>
          <w:p w:rsidR="004E306B" w:rsidRPr="004E306B" w:rsidRDefault="004E306B" w:rsidP="00C3040A">
            <w:pPr>
              <w:spacing w:after="0" w:line="240" w:lineRule="auto"/>
              <w:jc w:val="both"/>
              <w:rPr>
                <w:rFonts w:ascii="Times New Roman" w:hAnsi="Times New Roman" w:cs="Times New Roman"/>
                <w:color w:val="000000"/>
                <w:sz w:val="24"/>
                <w:szCs w:val="24"/>
              </w:rPr>
            </w:pPr>
            <w:r w:rsidRPr="004E306B">
              <w:rPr>
                <w:rFonts w:ascii="Times New Roman" w:hAnsi="Times New Roman" w:cs="Times New Roman"/>
                <w:color w:val="000000"/>
                <w:sz w:val="24"/>
                <w:szCs w:val="24"/>
              </w:rPr>
              <w:t>Доля населения, вовлеченного в экологические мероприятия (% от общего числа жителей района)</w:t>
            </w:r>
          </w:p>
        </w:tc>
        <w:tc>
          <w:tcPr>
            <w:tcW w:w="1140" w:type="dxa"/>
          </w:tcPr>
          <w:p w:rsidR="004E306B" w:rsidRPr="004E306B" w:rsidRDefault="004E306B">
            <w:pPr>
              <w:jc w:val="center"/>
              <w:rPr>
                <w:rFonts w:ascii="Times New Roman" w:hAnsi="Times New Roman" w:cs="Times New Roman"/>
                <w:color w:val="000000"/>
                <w:sz w:val="24"/>
                <w:szCs w:val="24"/>
              </w:rPr>
            </w:pPr>
            <w:r w:rsidRPr="004E306B">
              <w:rPr>
                <w:rFonts w:ascii="Times New Roman" w:hAnsi="Times New Roman" w:cs="Times New Roman"/>
                <w:color w:val="000000"/>
                <w:sz w:val="24"/>
                <w:szCs w:val="24"/>
              </w:rPr>
              <w:t xml:space="preserve">14 </w:t>
            </w:r>
          </w:p>
        </w:tc>
        <w:tc>
          <w:tcPr>
            <w:tcW w:w="851" w:type="dxa"/>
          </w:tcPr>
          <w:p w:rsidR="004E306B" w:rsidRPr="004E306B" w:rsidRDefault="0068255F">
            <w:pPr>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r w:rsidR="004E306B" w:rsidRPr="004E306B">
              <w:rPr>
                <w:rFonts w:ascii="Times New Roman" w:hAnsi="Times New Roman" w:cs="Times New Roman"/>
                <w:color w:val="000000"/>
                <w:sz w:val="24"/>
                <w:szCs w:val="24"/>
              </w:rPr>
              <w:t xml:space="preserve"> </w:t>
            </w:r>
          </w:p>
        </w:tc>
        <w:tc>
          <w:tcPr>
            <w:tcW w:w="1134" w:type="dxa"/>
          </w:tcPr>
          <w:p w:rsidR="004E306B" w:rsidRPr="004E306B" w:rsidRDefault="0068255F">
            <w:pPr>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r w:rsidR="004E306B" w:rsidRPr="004E306B">
              <w:rPr>
                <w:rFonts w:ascii="Times New Roman" w:hAnsi="Times New Roman" w:cs="Times New Roman"/>
                <w:color w:val="000000"/>
                <w:sz w:val="24"/>
                <w:szCs w:val="24"/>
              </w:rPr>
              <w:t xml:space="preserve"> </w:t>
            </w:r>
          </w:p>
        </w:tc>
      </w:tr>
    </w:tbl>
    <w:p w:rsidR="004E306B"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Средний процент достижения запланированных показателей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84"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 </w:t>
      </w:r>
      <w:r w:rsidR="004E306B">
        <w:rPr>
          <w:rFonts w:ascii="Times New Roman" w:hAnsi="Times New Roman" w:cs="Times New Roman"/>
          <w:sz w:val="28"/>
          <w:szCs w:val="28"/>
        </w:rPr>
        <w:t>1</w:t>
      </w:r>
      <w:r w:rsidR="0068255F">
        <w:rPr>
          <w:rFonts w:ascii="Times New Roman" w:hAnsi="Times New Roman" w:cs="Times New Roman"/>
          <w:sz w:val="28"/>
          <w:szCs w:val="28"/>
        </w:rPr>
        <w:t>00</w:t>
      </w:r>
      <w:r w:rsidRPr="00A12EE6">
        <w:rPr>
          <w:rFonts w:ascii="Times New Roman" w:hAnsi="Times New Roman" w:cs="Times New Roman"/>
          <w:sz w:val="28"/>
          <w:szCs w:val="28"/>
        </w:rPr>
        <w:t xml:space="preserve">%. </w:t>
      </w:r>
    </w:p>
    <w:p w:rsidR="009944E7" w:rsidRDefault="009944E7">
      <w:pPr>
        <w:pStyle w:val="ConsPlusNormal"/>
        <w:ind w:firstLine="540"/>
        <w:jc w:val="both"/>
        <w:rPr>
          <w:rFonts w:ascii="Times New Roman" w:hAnsi="Times New Roman" w:cs="Times New Roman"/>
          <w:sz w:val="28"/>
          <w:szCs w:val="28"/>
        </w:rPr>
      </w:pPr>
    </w:p>
    <w:p w:rsidR="00087661" w:rsidRPr="00A12EE6" w:rsidRDefault="00087661">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F61B3C" w:rsidP="00286ECC">
      <w:pPr>
        <w:pStyle w:val="ConsPlusNormal"/>
        <w:jc w:val="center"/>
        <w:rPr>
          <w:rFonts w:ascii="Times New Roman" w:hAnsi="Times New Roman" w:cs="Times New Roman"/>
          <w:sz w:val="28"/>
          <w:szCs w:val="28"/>
        </w:rPr>
      </w:pPr>
      <w:hyperlink r:id="rId85" w:history="1">
        <w:r w:rsidR="009944E7" w:rsidRPr="00A12EE6">
          <w:rPr>
            <w:rFonts w:ascii="Times New Roman" w:hAnsi="Times New Roman" w:cs="Times New Roman"/>
            <w:sz w:val="28"/>
            <w:szCs w:val="28"/>
          </w:rPr>
          <w:t>программы</w:t>
        </w:r>
      </w:hyperlink>
    </w:p>
    <w:p w:rsidR="00196611" w:rsidRDefault="00286ECC" w:rsidP="004E3290">
      <w:pPr>
        <w:pStyle w:val="ConsPlusNormal"/>
        <w:ind w:firstLine="540"/>
        <w:jc w:val="both"/>
        <w:rPr>
          <w:rFonts w:ascii="Times New Roman" w:hAnsi="Times New Roman" w:cs="Times New Roman"/>
          <w:sz w:val="28"/>
          <w:szCs w:val="28"/>
        </w:rPr>
      </w:pPr>
      <w:r w:rsidRPr="00196611">
        <w:rPr>
          <w:rFonts w:ascii="Times New Roman" w:hAnsi="Times New Roman" w:cs="Times New Roman"/>
          <w:sz w:val="28"/>
          <w:szCs w:val="28"/>
        </w:rPr>
        <w:t xml:space="preserve">По </w:t>
      </w:r>
      <w:r w:rsidR="00196611" w:rsidRPr="00196611">
        <w:rPr>
          <w:rFonts w:ascii="Times New Roman" w:hAnsi="Times New Roman" w:cs="Times New Roman"/>
          <w:sz w:val="28"/>
          <w:szCs w:val="28"/>
        </w:rPr>
        <w:t>результатам реализации за 2016 год муниципальная программа признана эффективной,</w:t>
      </w:r>
      <w:r w:rsidRPr="00196611">
        <w:rPr>
          <w:rFonts w:ascii="Times New Roman" w:hAnsi="Times New Roman" w:cs="Times New Roman"/>
          <w:sz w:val="28"/>
          <w:szCs w:val="28"/>
        </w:rPr>
        <w:t xml:space="preserve"> </w:t>
      </w:r>
      <w:r w:rsidR="00CD5EC1" w:rsidRPr="00196611">
        <w:rPr>
          <w:rFonts w:ascii="Times New Roman" w:hAnsi="Times New Roman" w:cs="Times New Roman"/>
          <w:sz w:val="28"/>
          <w:szCs w:val="28"/>
        </w:rPr>
        <w:t>оценивается на</w:t>
      </w:r>
      <w:r w:rsidRPr="00196611">
        <w:rPr>
          <w:rFonts w:ascii="Times New Roman" w:hAnsi="Times New Roman" w:cs="Times New Roman"/>
          <w:sz w:val="28"/>
          <w:szCs w:val="28"/>
        </w:rPr>
        <w:t xml:space="preserve"> </w:t>
      </w:r>
      <w:r w:rsidR="00CB5056" w:rsidRPr="00196611">
        <w:rPr>
          <w:rFonts w:ascii="Times New Roman" w:hAnsi="Times New Roman" w:cs="Times New Roman"/>
          <w:sz w:val="28"/>
          <w:szCs w:val="28"/>
        </w:rPr>
        <w:t>«</w:t>
      </w:r>
      <w:r w:rsidR="004E3290" w:rsidRPr="00196611">
        <w:rPr>
          <w:rFonts w:ascii="Times New Roman" w:hAnsi="Times New Roman" w:cs="Times New Roman"/>
          <w:sz w:val="28"/>
          <w:szCs w:val="28"/>
        </w:rPr>
        <w:t>хорошо</w:t>
      </w:r>
      <w:r w:rsidR="00CB5056" w:rsidRPr="00196611">
        <w:rPr>
          <w:rFonts w:ascii="Times New Roman" w:hAnsi="Times New Roman" w:cs="Times New Roman"/>
          <w:sz w:val="28"/>
          <w:szCs w:val="28"/>
        </w:rPr>
        <w:t>»</w:t>
      </w:r>
      <w:r w:rsidR="00196611" w:rsidRPr="00196611">
        <w:rPr>
          <w:rFonts w:ascii="Times New Roman" w:hAnsi="Times New Roman" w:cs="Times New Roman"/>
          <w:sz w:val="28"/>
          <w:szCs w:val="28"/>
        </w:rPr>
        <w:t xml:space="preserve">. </w:t>
      </w:r>
    </w:p>
    <w:p w:rsidR="004E3290" w:rsidRPr="00196611" w:rsidRDefault="00196611" w:rsidP="004E3290">
      <w:pPr>
        <w:pStyle w:val="ConsPlusNormal"/>
        <w:ind w:firstLine="540"/>
        <w:jc w:val="both"/>
        <w:rPr>
          <w:rFonts w:ascii="Times New Roman" w:hAnsi="Times New Roman" w:cs="Times New Roman"/>
          <w:sz w:val="28"/>
          <w:szCs w:val="28"/>
        </w:rPr>
      </w:pPr>
      <w:r w:rsidRPr="00196611">
        <w:rPr>
          <w:rFonts w:ascii="Times New Roman" w:hAnsi="Times New Roman" w:cs="Times New Roman"/>
          <w:sz w:val="28"/>
          <w:szCs w:val="28"/>
        </w:rPr>
        <w:t xml:space="preserve">По итогам оценки эффективности  муниципальной программы </w:t>
      </w:r>
      <w:r w:rsidR="0068255F" w:rsidRPr="00196611">
        <w:rPr>
          <w:rFonts w:ascii="Times New Roman" w:hAnsi="Times New Roman" w:cs="Times New Roman"/>
          <w:sz w:val="28"/>
          <w:szCs w:val="28"/>
        </w:rPr>
        <w:t>ответственному исполнителю рекомендуется:</w:t>
      </w:r>
      <w:r w:rsidR="004E3290" w:rsidRPr="00196611">
        <w:rPr>
          <w:rFonts w:ascii="Times New Roman" w:hAnsi="Times New Roman" w:cs="Times New Roman"/>
          <w:sz w:val="28"/>
          <w:szCs w:val="28"/>
        </w:rPr>
        <w:t xml:space="preserve"> </w:t>
      </w:r>
    </w:p>
    <w:p w:rsidR="00196611" w:rsidRPr="00196611" w:rsidRDefault="0068255F" w:rsidP="00196611">
      <w:pPr>
        <w:spacing w:line="240" w:lineRule="auto"/>
        <w:ind w:firstLine="709"/>
        <w:contextualSpacing/>
        <w:jc w:val="both"/>
        <w:rPr>
          <w:rFonts w:ascii="Times New Roman" w:hAnsi="Times New Roman" w:cs="Times New Roman"/>
          <w:sz w:val="28"/>
          <w:szCs w:val="28"/>
        </w:rPr>
      </w:pPr>
      <w:r w:rsidRPr="00196611">
        <w:rPr>
          <w:rFonts w:ascii="Times New Roman" w:hAnsi="Times New Roman" w:cs="Times New Roman"/>
          <w:sz w:val="28"/>
          <w:szCs w:val="28"/>
        </w:rPr>
        <w:t>п</w:t>
      </w:r>
      <w:r w:rsidR="004E3290" w:rsidRPr="00196611">
        <w:rPr>
          <w:rFonts w:ascii="Times New Roman" w:hAnsi="Times New Roman" w:cs="Times New Roman"/>
          <w:sz w:val="28"/>
          <w:szCs w:val="28"/>
        </w:rPr>
        <w:t xml:space="preserve">ринимать меры по своевременному выполнению мероприятий муниципальной  </w:t>
      </w:r>
      <w:hyperlink r:id="rId86" w:history="1">
        <w:r w:rsidR="004E3290" w:rsidRPr="00196611">
          <w:rPr>
            <w:rFonts w:ascii="Times New Roman" w:hAnsi="Times New Roman" w:cs="Times New Roman"/>
            <w:sz w:val="28"/>
            <w:szCs w:val="28"/>
          </w:rPr>
          <w:t>программы</w:t>
        </w:r>
      </w:hyperlink>
      <w:r w:rsidR="004E3290" w:rsidRPr="00196611">
        <w:rPr>
          <w:rFonts w:ascii="Times New Roman" w:hAnsi="Times New Roman" w:cs="Times New Roman"/>
          <w:sz w:val="28"/>
          <w:szCs w:val="28"/>
        </w:rPr>
        <w:t xml:space="preserve"> и исполнения средств на запланированном уровне</w:t>
      </w:r>
      <w:r w:rsidR="00196611" w:rsidRPr="00196611">
        <w:rPr>
          <w:rFonts w:ascii="Times New Roman" w:hAnsi="Times New Roman" w:cs="Times New Roman"/>
          <w:sz w:val="28"/>
          <w:szCs w:val="28"/>
        </w:rPr>
        <w:t>,</w:t>
      </w:r>
    </w:p>
    <w:p w:rsidR="00286ECC" w:rsidRDefault="00196611" w:rsidP="00196611">
      <w:pPr>
        <w:spacing w:line="240" w:lineRule="auto"/>
        <w:ind w:firstLine="709"/>
        <w:contextualSpacing/>
        <w:jc w:val="both"/>
        <w:rPr>
          <w:rFonts w:ascii="Times New Roman" w:hAnsi="Times New Roman" w:cs="Times New Roman"/>
          <w:sz w:val="28"/>
          <w:szCs w:val="28"/>
        </w:rPr>
      </w:pPr>
      <w:r w:rsidRPr="00196611">
        <w:rPr>
          <w:rFonts w:ascii="Times New Roman" w:hAnsi="Times New Roman" w:cs="Times New Roman"/>
          <w:sz w:val="28"/>
          <w:szCs w:val="28"/>
        </w:rPr>
        <w:t>доработать систему показателей эффективности муниципальной программы в части корректировки плановых значений с учетом достигнутого уровня в отчетном периоде.</w:t>
      </w:r>
    </w:p>
    <w:p w:rsidR="00196611" w:rsidRPr="00196611" w:rsidRDefault="00196611" w:rsidP="00196611">
      <w:pPr>
        <w:spacing w:line="240" w:lineRule="auto"/>
        <w:ind w:firstLine="709"/>
        <w:contextualSpacing/>
        <w:jc w:val="both"/>
        <w:rPr>
          <w:rFonts w:ascii="Times New Roman" w:hAnsi="Times New Roman" w:cs="Times New Roman"/>
          <w:sz w:val="28"/>
          <w:szCs w:val="28"/>
        </w:rPr>
      </w:pPr>
    </w:p>
    <w:p w:rsidR="009944E7" w:rsidRPr="00286ECC" w:rsidRDefault="009944E7" w:rsidP="00286ECC">
      <w:pPr>
        <w:ind w:firstLine="708"/>
        <w:jc w:val="center"/>
        <w:rPr>
          <w:rFonts w:ascii="Times New Roman" w:hAnsi="Times New Roman" w:cs="Times New Roman"/>
          <w:b/>
          <w:sz w:val="28"/>
          <w:szCs w:val="28"/>
        </w:rPr>
      </w:pPr>
      <w:r w:rsidRPr="00286ECC">
        <w:rPr>
          <w:rFonts w:ascii="Times New Roman" w:hAnsi="Times New Roman" w:cs="Times New Roman"/>
          <w:b/>
          <w:sz w:val="28"/>
          <w:szCs w:val="28"/>
        </w:rPr>
        <w:t>4.1</w:t>
      </w:r>
      <w:r w:rsidR="004E306B" w:rsidRPr="00286ECC">
        <w:rPr>
          <w:rFonts w:ascii="Times New Roman" w:hAnsi="Times New Roman" w:cs="Times New Roman"/>
          <w:b/>
          <w:sz w:val="28"/>
          <w:szCs w:val="28"/>
        </w:rPr>
        <w:t>2</w:t>
      </w:r>
      <w:r w:rsidRPr="00286ECC">
        <w:rPr>
          <w:rFonts w:ascii="Times New Roman" w:hAnsi="Times New Roman" w:cs="Times New Roman"/>
          <w:b/>
          <w:sz w:val="28"/>
          <w:szCs w:val="28"/>
        </w:rPr>
        <w:t xml:space="preserve">. Ход реализации </w:t>
      </w:r>
      <w:r w:rsidR="00647C8C" w:rsidRPr="00286ECC">
        <w:rPr>
          <w:rFonts w:ascii="Times New Roman" w:hAnsi="Times New Roman" w:cs="Times New Roman"/>
          <w:b/>
          <w:sz w:val="28"/>
          <w:szCs w:val="28"/>
        </w:rPr>
        <w:t>муниципальной</w:t>
      </w:r>
      <w:r w:rsidRPr="00286ECC">
        <w:rPr>
          <w:rFonts w:ascii="Times New Roman" w:hAnsi="Times New Roman" w:cs="Times New Roman"/>
          <w:b/>
          <w:sz w:val="28"/>
          <w:szCs w:val="28"/>
        </w:rPr>
        <w:t xml:space="preserve"> </w:t>
      </w:r>
      <w:hyperlink r:id="rId87" w:history="1">
        <w:r w:rsidRPr="00286ECC">
          <w:rPr>
            <w:rFonts w:ascii="Times New Roman" w:hAnsi="Times New Roman" w:cs="Times New Roman"/>
            <w:b/>
            <w:sz w:val="28"/>
            <w:szCs w:val="28"/>
          </w:rPr>
          <w:t>программы</w:t>
        </w:r>
      </w:hyperlink>
      <w:r w:rsidRPr="00286ECC">
        <w:rPr>
          <w:rFonts w:ascii="Times New Roman" w:hAnsi="Times New Roman" w:cs="Times New Roman"/>
          <w:b/>
          <w:sz w:val="28"/>
          <w:szCs w:val="28"/>
        </w:rPr>
        <w:t xml:space="preserve"> </w:t>
      </w:r>
      <w:r w:rsidR="00286ECC" w:rsidRPr="00286ECC">
        <w:rPr>
          <w:rFonts w:ascii="Times New Roman" w:hAnsi="Times New Roman" w:cs="Times New Roman"/>
          <w:b/>
          <w:sz w:val="28"/>
          <w:szCs w:val="28"/>
        </w:rPr>
        <w:t>«Информацио</w:t>
      </w:r>
      <w:r w:rsidR="00286ECC">
        <w:rPr>
          <w:rFonts w:ascii="Times New Roman" w:hAnsi="Times New Roman" w:cs="Times New Roman"/>
          <w:b/>
          <w:sz w:val="28"/>
          <w:szCs w:val="28"/>
        </w:rPr>
        <w:t>н</w:t>
      </w:r>
      <w:r w:rsidR="00286ECC" w:rsidRPr="00286ECC">
        <w:rPr>
          <w:rFonts w:ascii="Times New Roman" w:hAnsi="Times New Roman" w:cs="Times New Roman"/>
          <w:b/>
          <w:sz w:val="28"/>
          <w:szCs w:val="28"/>
        </w:rPr>
        <w:t>ное обще</w:t>
      </w:r>
      <w:r w:rsidR="00286ECC">
        <w:rPr>
          <w:rFonts w:ascii="Times New Roman" w:hAnsi="Times New Roman" w:cs="Times New Roman"/>
          <w:b/>
          <w:sz w:val="28"/>
          <w:szCs w:val="28"/>
        </w:rPr>
        <w:t xml:space="preserve">ство </w:t>
      </w:r>
      <w:r w:rsidR="00286ECC" w:rsidRPr="00286ECC">
        <w:rPr>
          <w:rFonts w:ascii="Times New Roman" w:hAnsi="Times New Roman" w:cs="Times New Roman"/>
          <w:b/>
          <w:sz w:val="28"/>
          <w:szCs w:val="28"/>
        </w:rPr>
        <w:t>Нижневартовского рай</w:t>
      </w:r>
      <w:r w:rsidR="00286ECC">
        <w:rPr>
          <w:rFonts w:ascii="Times New Roman" w:hAnsi="Times New Roman" w:cs="Times New Roman"/>
          <w:b/>
          <w:sz w:val="28"/>
          <w:szCs w:val="28"/>
        </w:rPr>
        <w:t>она на 2014-2016 годы»</w:t>
      </w:r>
    </w:p>
    <w:p w:rsidR="00286ECC" w:rsidRPr="006A1EDA" w:rsidRDefault="00286ECC" w:rsidP="000A0E11">
      <w:pPr>
        <w:spacing w:line="240" w:lineRule="auto"/>
        <w:ind w:firstLine="708"/>
        <w:contextualSpacing/>
        <w:jc w:val="both"/>
        <w:rPr>
          <w:rFonts w:ascii="Times New Roman" w:hAnsi="Times New Roman" w:cs="Times New Roman"/>
          <w:sz w:val="28"/>
          <w:szCs w:val="28"/>
        </w:rPr>
      </w:pPr>
      <w:r w:rsidRPr="006A1EDA">
        <w:rPr>
          <w:rFonts w:ascii="Times New Roman" w:hAnsi="Times New Roman" w:cs="Times New Roman"/>
          <w:sz w:val="28"/>
          <w:szCs w:val="28"/>
        </w:rPr>
        <w:t>Муниципальная программа «Информационное общество Нижневартовского района на 2014-2016 годы» направлена на обеспечение доступности населению современных информационно-коммуникационных услуг, развитие и сопровождение инфраструктуры электронного правительства и информационных систем, имеющих особо важное значение для социально-экономического развития района.</w:t>
      </w:r>
    </w:p>
    <w:p w:rsidR="000A0E11" w:rsidRDefault="000A0E11" w:rsidP="000A0E1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2016 году через интернет-приемную официального веб-сайта администрации района поступило 100 обращений граждан. Количество посещений официального веб-сайта и составило более 353 тысяч пользователей, что на 3 % больше, чем в 2015 году.</w:t>
      </w:r>
    </w:p>
    <w:p w:rsidR="000A0E11" w:rsidRDefault="000A0E11" w:rsidP="000A0E1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отчетном году продолжилось развитие единой системы электронного документооборота на территории района. В системе электронного документооборота и делопроизводства  работают все структурные подразделения администрации района, администрации городских и сельских </w:t>
      </w:r>
      <w:r>
        <w:rPr>
          <w:rFonts w:ascii="Times New Roman" w:hAnsi="Times New Roman" w:cs="Times New Roman"/>
          <w:sz w:val="28"/>
          <w:szCs w:val="28"/>
        </w:rPr>
        <w:lastRenderedPageBreak/>
        <w:t xml:space="preserve">поселений района, Дума района,  МФЦ Нижневартовского района. В </w:t>
      </w:r>
      <w:r w:rsidR="006A1EDA">
        <w:rPr>
          <w:rFonts w:ascii="Times New Roman" w:hAnsi="Times New Roman" w:cs="Times New Roman"/>
          <w:sz w:val="28"/>
          <w:szCs w:val="28"/>
        </w:rPr>
        <w:t xml:space="preserve">системе электронного документооборота </w:t>
      </w:r>
      <w:r>
        <w:rPr>
          <w:rFonts w:ascii="Times New Roman" w:hAnsi="Times New Roman" w:cs="Times New Roman"/>
          <w:sz w:val="28"/>
          <w:szCs w:val="28"/>
        </w:rPr>
        <w:t>применя</w:t>
      </w:r>
      <w:r w:rsidR="006A1EDA">
        <w:rPr>
          <w:rFonts w:ascii="Times New Roman" w:hAnsi="Times New Roman" w:cs="Times New Roman"/>
          <w:sz w:val="28"/>
          <w:szCs w:val="28"/>
        </w:rPr>
        <w:t>ют</w:t>
      </w:r>
      <w:r>
        <w:rPr>
          <w:rFonts w:ascii="Times New Roman" w:hAnsi="Times New Roman" w:cs="Times New Roman"/>
          <w:sz w:val="28"/>
          <w:szCs w:val="28"/>
        </w:rPr>
        <w:t xml:space="preserve">ся средства квалифицированной электронной подписи. </w:t>
      </w:r>
    </w:p>
    <w:p w:rsidR="000A0E11" w:rsidRDefault="000A0E11" w:rsidP="006A1ED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целях создания инфраструктуры общественного доступа к информации о деятельности органов местного самоуправления и информации о государственных и муниципальных услугах в районе действует 19 центров общественного доступа.</w:t>
      </w:r>
    </w:p>
    <w:p w:rsidR="000A0E11" w:rsidRPr="006A1EDA" w:rsidRDefault="000A0E11" w:rsidP="006A1ED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2016 году продолжились мероприятия по переходу на </w:t>
      </w:r>
      <w:r w:rsidRPr="006A1EDA">
        <w:rPr>
          <w:rFonts w:ascii="Times New Roman" w:hAnsi="Times New Roman" w:cs="Times New Roman"/>
          <w:sz w:val="28"/>
          <w:szCs w:val="28"/>
        </w:rPr>
        <w:t>предоставление муниципальных услуг, оказываемых в электронном виде.</w:t>
      </w:r>
    </w:p>
    <w:p w:rsidR="006A1EDA" w:rsidRPr="006A1EDA" w:rsidRDefault="006A1EDA" w:rsidP="006A1EDA">
      <w:pPr>
        <w:spacing w:line="240" w:lineRule="auto"/>
        <w:ind w:firstLine="709"/>
        <w:contextualSpacing/>
        <w:jc w:val="both"/>
        <w:rPr>
          <w:rFonts w:ascii="Times New Roman" w:hAnsi="Times New Roman" w:cs="Times New Roman"/>
          <w:sz w:val="28"/>
          <w:szCs w:val="28"/>
        </w:rPr>
      </w:pPr>
      <w:r w:rsidRPr="006A1EDA">
        <w:rPr>
          <w:rFonts w:ascii="Times New Roman" w:hAnsi="Times New Roman" w:cs="Times New Roman"/>
          <w:sz w:val="28"/>
          <w:szCs w:val="28"/>
        </w:rPr>
        <w:t>По итогам конкурса «Лучший официальный сайт органа местного самоуправления муниципального образования автономного округа» второй год подряд сайт Нижневартовского района в числе победителей.</w:t>
      </w:r>
    </w:p>
    <w:p w:rsidR="00286ECC" w:rsidRPr="00593347" w:rsidRDefault="00286ECC" w:rsidP="00286ECC">
      <w:pPr>
        <w:pStyle w:val="ConsPlusNormal"/>
        <w:ind w:firstLine="540"/>
        <w:jc w:val="both"/>
        <w:rPr>
          <w:rFonts w:ascii="Times New Roman" w:hAnsi="Times New Roman" w:cs="Times New Roman"/>
          <w:sz w:val="28"/>
          <w:szCs w:val="28"/>
        </w:rPr>
      </w:pPr>
      <w:r w:rsidRPr="00593347">
        <w:rPr>
          <w:rFonts w:ascii="Times New Roman" w:hAnsi="Times New Roman" w:cs="Times New Roman"/>
          <w:sz w:val="28"/>
          <w:szCs w:val="28"/>
        </w:rPr>
        <w:t xml:space="preserve">Достижение основных целевых показателей реализации </w:t>
      </w:r>
      <w:r w:rsidR="002701CC">
        <w:rPr>
          <w:rFonts w:ascii="Times New Roman" w:hAnsi="Times New Roman" w:cs="Times New Roman"/>
          <w:sz w:val="28"/>
          <w:szCs w:val="28"/>
        </w:rPr>
        <w:t>муниципальной</w:t>
      </w:r>
      <w:r w:rsidRPr="00593347">
        <w:rPr>
          <w:rFonts w:ascii="Times New Roman" w:hAnsi="Times New Roman" w:cs="Times New Roman"/>
          <w:sz w:val="28"/>
          <w:szCs w:val="28"/>
        </w:rPr>
        <w:t xml:space="preserve"> </w:t>
      </w:r>
      <w:hyperlink r:id="rId88" w:history="1">
        <w:r w:rsidRPr="00593347">
          <w:rPr>
            <w:rFonts w:ascii="Times New Roman" w:hAnsi="Times New Roman" w:cs="Times New Roman"/>
            <w:sz w:val="28"/>
            <w:szCs w:val="28"/>
          </w:rPr>
          <w:t>программы</w:t>
        </w:r>
      </w:hyperlink>
      <w:r w:rsidRPr="00593347">
        <w:rPr>
          <w:rFonts w:ascii="Times New Roman" w:hAnsi="Times New Roman" w:cs="Times New Roman"/>
          <w:sz w:val="28"/>
          <w:szCs w:val="28"/>
        </w:rPr>
        <w:t xml:space="preserve"> представлено в </w:t>
      </w:r>
      <w:hyperlink w:anchor="P1675" w:history="1">
        <w:r w:rsidRPr="00593347">
          <w:rPr>
            <w:rFonts w:ascii="Times New Roman" w:hAnsi="Times New Roman" w:cs="Times New Roman"/>
            <w:sz w:val="28"/>
            <w:szCs w:val="28"/>
          </w:rPr>
          <w:t xml:space="preserve">таблице </w:t>
        </w:r>
        <w:r w:rsidR="007A0A63" w:rsidRPr="00593347">
          <w:rPr>
            <w:rFonts w:ascii="Times New Roman" w:hAnsi="Times New Roman" w:cs="Times New Roman"/>
            <w:sz w:val="28"/>
            <w:szCs w:val="28"/>
          </w:rPr>
          <w:t>1</w:t>
        </w:r>
        <w:r w:rsidR="007649FF">
          <w:rPr>
            <w:rFonts w:ascii="Times New Roman" w:hAnsi="Times New Roman" w:cs="Times New Roman"/>
            <w:sz w:val="28"/>
            <w:szCs w:val="28"/>
          </w:rPr>
          <w:t>4</w:t>
        </w:r>
      </w:hyperlink>
      <w:r w:rsidRPr="00593347">
        <w:rPr>
          <w:rFonts w:ascii="Times New Roman" w:hAnsi="Times New Roman" w:cs="Times New Roman"/>
          <w:sz w:val="28"/>
          <w:szCs w:val="28"/>
        </w:rPr>
        <w:t>.</w:t>
      </w:r>
    </w:p>
    <w:p w:rsidR="009944E7" w:rsidRDefault="009944E7">
      <w:pPr>
        <w:pStyle w:val="ConsPlusNormal"/>
        <w:jc w:val="right"/>
        <w:rPr>
          <w:rFonts w:ascii="Times New Roman" w:hAnsi="Times New Roman" w:cs="Times New Roman"/>
          <w:sz w:val="28"/>
          <w:szCs w:val="28"/>
        </w:rPr>
      </w:pPr>
      <w:bookmarkStart w:id="10" w:name="P1247"/>
      <w:bookmarkEnd w:id="10"/>
      <w:r w:rsidRPr="00A12EE6">
        <w:rPr>
          <w:rFonts w:ascii="Times New Roman" w:hAnsi="Times New Roman" w:cs="Times New Roman"/>
          <w:sz w:val="28"/>
          <w:szCs w:val="28"/>
        </w:rPr>
        <w:t>Таблица 1</w:t>
      </w:r>
      <w:r w:rsidR="007649FF">
        <w:rPr>
          <w:rFonts w:ascii="Times New Roman" w:hAnsi="Times New Roman" w:cs="Times New Roman"/>
          <w:sz w:val="28"/>
          <w:szCs w:val="28"/>
        </w:rPr>
        <w:t>4</w:t>
      </w:r>
      <w:r w:rsidR="00087661">
        <w:rPr>
          <w:rFonts w:ascii="Times New Roman" w:hAnsi="Times New Roman" w:cs="Times New Roman"/>
          <w:sz w:val="28"/>
          <w:szCs w:val="28"/>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593347" w:rsidRPr="00A12EE6" w:rsidTr="00593347">
        <w:tc>
          <w:tcPr>
            <w:tcW w:w="913" w:type="dxa"/>
            <w:vMerge w:val="restart"/>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N п/п</w:t>
            </w:r>
          </w:p>
        </w:tc>
        <w:tc>
          <w:tcPr>
            <w:tcW w:w="5380" w:type="dxa"/>
            <w:vMerge w:val="restart"/>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593347" w:rsidRPr="00593347" w:rsidRDefault="00593347" w:rsidP="00196611">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196611">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593347" w:rsidRPr="00A12EE6" w:rsidTr="00593347">
        <w:tc>
          <w:tcPr>
            <w:tcW w:w="913" w:type="dxa"/>
            <w:vMerge/>
          </w:tcPr>
          <w:p w:rsidR="00593347" w:rsidRPr="00593347" w:rsidRDefault="00593347" w:rsidP="00021863">
            <w:pPr>
              <w:rPr>
                <w:rFonts w:ascii="Times New Roman" w:hAnsi="Times New Roman" w:cs="Times New Roman"/>
                <w:sz w:val="24"/>
                <w:szCs w:val="24"/>
              </w:rPr>
            </w:pPr>
          </w:p>
        </w:tc>
        <w:tc>
          <w:tcPr>
            <w:tcW w:w="5380" w:type="dxa"/>
            <w:vMerge/>
          </w:tcPr>
          <w:p w:rsidR="00593347" w:rsidRPr="00593347" w:rsidRDefault="00593347" w:rsidP="00021863">
            <w:pPr>
              <w:rPr>
                <w:rFonts w:ascii="Times New Roman" w:hAnsi="Times New Roman" w:cs="Times New Roman"/>
                <w:sz w:val="24"/>
                <w:szCs w:val="24"/>
              </w:rPr>
            </w:pPr>
          </w:p>
        </w:tc>
        <w:tc>
          <w:tcPr>
            <w:tcW w:w="114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593347" w:rsidRPr="00A12EE6" w:rsidTr="00593347">
        <w:tc>
          <w:tcPr>
            <w:tcW w:w="91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1</w:t>
            </w:r>
          </w:p>
        </w:tc>
        <w:tc>
          <w:tcPr>
            <w:tcW w:w="538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2</w:t>
            </w:r>
          </w:p>
        </w:tc>
        <w:tc>
          <w:tcPr>
            <w:tcW w:w="1140"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593347" w:rsidRPr="00593347" w:rsidRDefault="00593347" w:rsidP="0002186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593347" w:rsidRPr="00A12EE6" w:rsidTr="00593347">
        <w:tc>
          <w:tcPr>
            <w:tcW w:w="913" w:type="dxa"/>
          </w:tcPr>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380" w:type="dxa"/>
            <w:vAlign w:val="center"/>
          </w:tcPr>
          <w:p w:rsidR="00593347" w:rsidRPr="00593347" w:rsidRDefault="00593347" w:rsidP="00593347">
            <w:pPr>
              <w:spacing w:after="0" w:line="240" w:lineRule="auto"/>
              <w:jc w:val="center"/>
              <w:rPr>
                <w:rFonts w:ascii="Times New Roman" w:hAnsi="Times New Roman" w:cs="Times New Roman"/>
                <w:sz w:val="24"/>
                <w:szCs w:val="24"/>
              </w:rPr>
            </w:pPr>
            <w:r w:rsidRPr="00593347">
              <w:rPr>
                <w:rFonts w:ascii="Times New Roman" w:hAnsi="Times New Roman" w:cs="Times New Roman"/>
                <w:sz w:val="24"/>
                <w:szCs w:val="24"/>
              </w:rPr>
              <w:t>Количество центров общественного доступа на территории района, единиц</w:t>
            </w:r>
          </w:p>
        </w:tc>
        <w:tc>
          <w:tcPr>
            <w:tcW w:w="1140"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16</w:t>
            </w:r>
          </w:p>
        </w:tc>
        <w:tc>
          <w:tcPr>
            <w:tcW w:w="1134" w:type="dxa"/>
            <w:vAlign w:val="center"/>
          </w:tcPr>
          <w:p w:rsidR="00593347" w:rsidRPr="00593347" w:rsidRDefault="009D2DE3" w:rsidP="00593347">
            <w:pPr>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vAlign w:val="center"/>
          </w:tcPr>
          <w:p w:rsidR="00593347" w:rsidRPr="00593347" w:rsidRDefault="009D2DE3" w:rsidP="00593347">
            <w:pPr>
              <w:spacing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593347" w:rsidRPr="00A12EE6" w:rsidTr="00593347">
        <w:tc>
          <w:tcPr>
            <w:tcW w:w="913" w:type="dxa"/>
          </w:tcPr>
          <w:p w:rsidR="00593347" w:rsidRPr="00A12EE6" w:rsidRDefault="009D2DE3"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Прирост объемов информационных ресурсов в процентах к 2013 году, процентов</w:t>
            </w:r>
          </w:p>
        </w:tc>
        <w:tc>
          <w:tcPr>
            <w:tcW w:w="1140"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1134"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9D2DE3"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Количество муниципальных услуг, оказываемых населению района в электронном виде, единиц</w:t>
            </w:r>
          </w:p>
        </w:tc>
        <w:tc>
          <w:tcPr>
            <w:tcW w:w="1140"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145</w:t>
            </w:r>
          </w:p>
        </w:tc>
        <w:tc>
          <w:tcPr>
            <w:tcW w:w="1134" w:type="dxa"/>
            <w:vAlign w:val="center"/>
          </w:tcPr>
          <w:p w:rsidR="00593347" w:rsidRPr="00593347" w:rsidRDefault="00593347" w:rsidP="00593347">
            <w:pPr>
              <w:spacing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145</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9D2DE3"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Посещаемость официальных веб-сайтов органов местного самоуправления района, тысяч единиц</w:t>
            </w:r>
          </w:p>
        </w:tc>
        <w:tc>
          <w:tcPr>
            <w:tcW w:w="1140"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355</w:t>
            </w:r>
          </w:p>
        </w:tc>
        <w:tc>
          <w:tcPr>
            <w:tcW w:w="1134"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355</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r w:rsidR="00593347" w:rsidRPr="00A12EE6" w:rsidTr="00593347">
        <w:tc>
          <w:tcPr>
            <w:tcW w:w="913" w:type="dxa"/>
          </w:tcPr>
          <w:p w:rsidR="00593347" w:rsidRPr="00A12EE6" w:rsidRDefault="009D2DE3" w:rsidP="00593347">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380" w:type="dxa"/>
            <w:vAlign w:val="center"/>
          </w:tcPr>
          <w:p w:rsidR="00593347" w:rsidRPr="00593347" w:rsidRDefault="00593347" w:rsidP="00593347">
            <w:pPr>
              <w:spacing w:after="0" w:line="240" w:lineRule="auto"/>
              <w:jc w:val="center"/>
              <w:rPr>
                <w:rFonts w:ascii="Times New Roman" w:hAnsi="Times New Roman" w:cs="Times New Roman"/>
                <w:color w:val="000000"/>
                <w:sz w:val="24"/>
                <w:szCs w:val="24"/>
              </w:rPr>
            </w:pPr>
            <w:r w:rsidRPr="00593347">
              <w:rPr>
                <w:rFonts w:ascii="Times New Roman" w:hAnsi="Times New Roman" w:cs="Times New Roman"/>
                <w:color w:val="000000"/>
                <w:sz w:val="24"/>
                <w:szCs w:val="24"/>
              </w:rPr>
              <w:t>Доля граждан, использующих механизм получения муниципальных услуг в электронной форме, процентов</w:t>
            </w:r>
          </w:p>
        </w:tc>
        <w:tc>
          <w:tcPr>
            <w:tcW w:w="1140"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p>
        </w:tc>
        <w:tc>
          <w:tcPr>
            <w:tcW w:w="1134" w:type="dxa"/>
            <w:vAlign w:val="center"/>
          </w:tcPr>
          <w:p w:rsidR="00593347" w:rsidRPr="00593347" w:rsidRDefault="009D2DE3" w:rsidP="00593347">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700</w:t>
            </w:r>
          </w:p>
        </w:tc>
        <w:tc>
          <w:tcPr>
            <w:tcW w:w="993" w:type="dxa"/>
            <w:vAlign w:val="center"/>
          </w:tcPr>
          <w:p w:rsidR="00593347" w:rsidRPr="00593347" w:rsidRDefault="00593347" w:rsidP="00593347">
            <w:pPr>
              <w:spacing w:line="240" w:lineRule="auto"/>
              <w:jc w:val="center"/>
              <w:rPr>
                <w:rFonts w:ascii="Times New Roman" w:hAnsi="Times New Roman" w:cs="Times New Roman"/>
                <w:sz w:val="24"/>
                <w:szCs w:val="24"/>
              </w:rPr>
            </w:pPr>
            <w:r w:rsidRPr="00593347">
              <w:rPr>
                <w:rFonts w:ascii="Times New Roman" w:hAnsi="Times New Roman" w:cs="Times New Roman"/>
                <w:sz w:val="24"/>
                <w:szCs w:val="24"/>
              </w:rPr>
              <w:t>100</w:t>
            </w:r>
          </w:p>
        </w:tc>
      </w:tr>
    </w:tbl>
    <w:p w:rsidR="00593347" w:rsidRDefault="00593347" w:rsidP="0096135B">
      <w:pPr>
        <w:pStyle w:val="ConsPlusNormal"/>
        <w:ind w:firstLine="540"/>
        <w:jc w:val="both"/>
        <w:rPr>
          <w:rFonts w:ascii="Times New Roman" w:hAnsi="Times New Roman" w:cs="Times New Roman"/>
          <w:sz w:val="28"/>
          <w:szCs w:val="28"/>
        </w:rPr>
      </w:pPr>
      <w:r w:rsidRPr="00593347">
        <w:rPr>
          <w:rFonts w:ascii="Times New Roman" w:hAnsi="Times New Roman" w:cs="Times New Roman"/>
          <w:sz w:val="28"/>
          <w:szCs w:val="28"/>
        </w:rPr>
        <w:t>Средний процент достиже</w:t>
      </w:r>
      <w:r w:rsidR="0096135B">
        <w:rPr>
          <w:rFonts w:ascii="Times New Roman" w:hAnsi="Times New Roman" w:cs="Times New Roman"/>
          <w:sz w:val="28"/>
          <w:szCs w:val="28"/>
        </w:rPr>
        <w:t xml:space="preserve">ния запланированных показателей </w:t>
      </w:r>
      <w:r w:rsidRPr="00593347">
        <w:rPr>
          <w:rFonts w:ascii="Times New Roman" w:hAnsi="Times New Roman" w:cs="Times New Roman"/>
          <w:sz w:val="28"/>
          <w:szCs w:val="28"/>
        </w:rPr>
        <w:t xml:space="preserve">муниципальной </w:t>
      </w:r>
      <w:hyperlink r:id="rId89" w:history="1">
        <w:r w:rsidRPr="00593347">
          <w:rPr>
            <w:rFonts w:ascii="Times New Roman" w:hAnsi="Times New Roman" w:cs="Times New Roman"/>
            <w:sz w:val="28"/>
            <w:szCs w:val="28"/>
          </w:rPr>
          <w:t>программы</w:t>
        </w:r>
      </w:hyperlink>
      <w:r w:rsidRPr="00593347">
        <w:rPr>
          <w:rFonts w:ascii="Times New Roman" w:hAnsi="Times New Roman" w:cs="Times New Roman"/>
          <w:sz w:val="28"/>
          <w:szCs w:val="28"/>
        </w:rPr>
        <w:t xml:space="preserve"> 100%</w:t>
      </w:r>
      <w:r w:rsidR="001D74FD">
        <w:rPr>
          <w:rFonts w:ascii="Times New Roman" w:hAnsi="Times New Roman" w:cs="Times New Roman"/>
          <w:sz w:val="28"/>
          <w:szCs w:val="28"/>
        </w:rPr>
        <w:t xml:space="preserve"> </w:t>
      </w:r>
      <w:r w:rsidR="009D2DE3">
        <w:rPr>
          <w:rFonts w:ascii="Times New Roman" w:hAnsi="Times New Roman" w:cs="Times New Roman"/>
          <w:sz w:val="28"/>
          <w:szCs w:val="28"/>
        </w:rPr>
        <w:t>.</w:t>
      </w:r>
    </w:p>
    <w:p w:rsidR="00021863" w:rsidRDefault="00021863" w:rsidP="0096135B">
      <w:pPr>
        <w:pStyle w:val="ConsPlusNormal"/>
        <w:ind w:firstLine="540"/>
        <w:jc w:val="both"/>
        <w:rPr>
          <w:rFonts w:ascii="Times New Roman" w:hAnsi="Times New Roman" w:cs="Times New Roman"/>
          <w:sz w:val="28"/>
          <w:szCs w:val="28"/>
        </w:rPr>
      </w:pPr>
    </w:p>
    <w:p w:rsidR="00593347" w:rsidRPr="00A12EE6" w:rsidRDefault="00593347" w:rsidP="0059334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593347" w:rsidRPr="00021863" w:rsidRDefault="00F61B3C" w:rsidP="00593347">
      <w:pPr>
        <w:pStyle w:val="ConsPlusNormal"/>
        <w:jc w:val="center"/>
        <w:rPr>
          <w:rFonts w:ascii="Times New Roman" w:hAnsi="Times New Roman" w:cs="Times New Roman"/>
          <w:sz w:val="28"/>
          <w:szCs w:val="28"/>
        </w:rPr>
      </w:pPr>
      <w:hyperlink r:id="rId90" w:history="1">
        <w:r w:rsidR="00593347" w:rsidRPr="00021863">
          <w:rPr>
            <w:rFonts w:ascii="Times New Roman" w:hAnsi="Times New Roman" w:cs="Times New Roman"/>
            <w:sz w:val="28"/>
            <w:szCs w:val="28"/>
          </w:rPr>
          <w:t>программы</w:t>
        </w:r>
      </w:hyperlink>
    </w:p>
    <w:p w:rsidR="00593347" w:rsidRPr="00021863" w:rsidRDefault="00021863" w:rsidP="0002186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hyperlink r:id="rId91" w:history="1">
        <w:r w:rsidR="00593347" w:rsidRPr="00021863">
          <w:rPr>
            <w:rFonts w:ascii="Times New Roman" w:hAnsi="Times New Roman" w:cs="Times New Roman"/>
            <w:sz w:val="28"/>
            <w:szCs w:val="28"/>
          </w:rPr>
          <w:t>программа</w:t>
        </w:r>
      </w:hyperlink>
      <w:r w:rsidR="00593347" w:rsidRPr="00021863">
        <w:rPr>
          <w:rFonts w:ascii="Times New Roman" w:hAnsi="Times New Roman" w:cs="Times New Roman"/>
          <w:sz w:val="28"/>
          <w:szCs w:val="28"/>
        </w:rPr>
        <w:t xml:space="preserve"> «Информационное общество Нижневартовского района на 2014-2016 годы» соответствует приоритетным направлениям, стратегическим приоритетам и целям социально-экономического развития района и направлена на обеспечение равного дос</w:t>
      </w:r>
      <w:r>
        <w:rPr>
          <w:rFonts w:ascii="Times New Roman" w:hAnsi="Times New Roman" w:cs="Times New Roman"/>
          <w:sz w:val="28"/>
          <w:szCs w:val="28"/>
        </w:rPr>
        <w:t>тупа к информационным ресурсам,</w:t>
      </w:r>
      <w:r w:rsidR="00593347" w:rsidRPr="00021863">
        <w:rPr>
          <w:rFonts w:ascii="Times New Roman" w:hAnsi="Times New Roman" w:cs="Times New Roman"/>
          <w:sz w:val="28"/>
          <w:szCs w:val="28"/>
        </w:rPr>
        <w:t xml:space="preserve"> повышения эффективности </w:t>
      </w:r>
      <w:r w:rsidRPr="00021863">
        <w:rPr>
          <w:rFonts w:ascii="Times New Roman" w:hAnsi="Times New Roman" w:cs="Times New Roman"/>
          <w:sz w:val="28"/>
          <w:szCs w:val="28"/>
        </w:rPr>
        <w:t xml:space="preserve">муниципального </w:t>
      </w:r>
      <w:r w:rsidR="00593347" w:rsidRPr="00021863">
        <w:rPr>
          <w:rFonts w:ascii="Times New Roman" w:hAnsi="Times New Roman" w:cs="Times New Roman"/>
          <w:sz w:val="28"/>
          <w:szCs w:val="28"/>
        </w:rPr>
        <w:t xml:space="preserve">управления в </w:t>
      </w:r>
      <w:r w:rsidRPr="00021863">
        <w:rPr>
          <w:rFonts w:ascii="Times New Roman" w:hAnsi="Times New Roman" w:cs="Times New Roman"/>
          <w:sz w:val="28"/>
          <w:szCs w:val="28"/>
        </w:rPr>
        <w:t>районе</w:t>
      </w:r>
      <w:r w:rsidR="00593347" w:rsidRPr="00021863">
        <w:rPr>
          <w:rFonts w:ascii="Times New Roman" w:hAnsi="Times New Roman" w:cs="Times New Roman"/>
          <w:sz w:val="28"/>
          <w:szCs w:val="28"/>
        </w:rPr>
        <w:t>.</w:t>
      </w:r>
    </w:p>
    <w:p w:rsidR="0014551C" w:rsidRDefault="00593347" w:rsidP="0096135B">
      <w:pPr>
        <w:pStyle w:val="ConsPlusNormal"/>
        <w:ind w:firstLine="539"/>
        <w:contextualSpacing/>
        <w:jc w:val="both"/>
        <w:rPr>
          <w:rFonts w:ascii="Times New Roman" w:hAnsi="Times New Roman" w:cs="Times New Roman"/>
          <w:sz w:val="28"/>
          <w:szCs w:val="28"/>
        </w:rPr>
      </w:pPr>
      <w:r w:rsidRPr="00021863">
        <w:rPr>
          <w:rFonts w:ascii="Times New Roman" w:hAnsi="Times New Roman" w:cs="Times New Roman"/>
          <w:sz w:val="28"/>
          <w:szCs w:val="28"/>
        </w:rPr>
        <w:lastRenderedPageBreak/>
        <w:t xml:space="preserve">Проанализировав реализацию </w:t>
      </w:r>
      <w:r w:rsidR="00021863" w:rsidRPr="00021863">
        <w:rPr>
          <w:rFonts w:ascii="Times New Roman" w:hAnsi="Times New Roman" w:cs="Times New Roman"/>
          <w:sz w:val="28"/>
          <w:szCs w:val="28"/>
        </w:rPr>
        <w:t>муниципальной</w:t>
      </w:r>
      <w:r w:rsidRPr="00021863">
        <w:rPr>
          <w:rFonts w:ascii="Times New Roman" w:hAnsi="Times New Roman" w:cs="Times New Roman"/>
          <w:sz w:val="28"/>
          <w:szCs w:val="28"/>
        </w:rPr>
        <w:t xml:space="preserve"> </w:t>
      </w:r>
      <w:hyperlink r:id="rId92" w:history="1">
        <w:r w:rsidRPr="00021863">
          <w:rPr>
            <w:rFonts w:ascii="Times New Roman" w:hAnsi="Times New Roman" w:cs="Times New Roman"/>
            <w:sz w:val="28"/>
            <w:szCs w:val="28"/>
          </w:rPr>
          <w:t>программы</w:t>
        </w:r>
      </w:hyperlink>
      <w:r w:rsidRPr="00021863">
        <w:rPr>
          <w:rFonts w:ascii="Times New Roman" w:hAnsi="Times New Roman" w:cs="Times New Roman"/>
          <w:sz w:val="28"/>
          <w:szCs w:val="28"/>
        </w:rPr>
        <w:t xml:space="preserve"> в совокупности целей, мероприятий, показателей, механизма реализации программных мероприятий, учитывая соответствие фактических показателей их плановым значениям и уровень исполнения мероприятий, </w:t>
      </w:r>
      <w:r w:rsidR="00CB5056">
        <w:rPr>
          <w:rFonts w:ascii="Times New Roman" w:hAnsi="Times New Roman" w:cs="Times New Roman"/>
          <w:sz w:val="28"/>
          <w:szCs w:val="28"/>
        </w:rPr>
        <w:t xml:space="preserve">муниципальная </w:t>
      </w:r>
      <w:hyperlink r:id="rId93" w:history="1">
        <w:r w:rsidRPr="00021863">
          <w:rPr>
            <w:rFonts w:ascii="Times New Roman" w:hAnsi="Times New Roman" w:cs="Times New Roman"/>
            <w:sz w:val="28"/>
            <w:szCs w:val="28"/>
          </w:rPr>
          <w:t>программа</w:t>
        </w:r>
      </w:hyperlink>
      <w:r w:rsidRPr="00021863">
        <w:rPr>
          <w:rFonts w:ascii="Times New Roman" w:hAnsi="Times New Roman" w:cs="Times New Roman"/>
          <w:sz w:val="28"/>
          <w:szCs w:val="28"/>
        </w:rPr>
        <w:t xml:space="preserve"> </w:t>
      </w:r>
      <w:r w:rsidR="00021863" w:rsidRPr="00021863">
        <w:rPr>
          <w:rFonts w:ascii="Times New Roman" w:hAnsi="Times New Roman" w:cs="Times New Roman"/>
          <w:sz w:val="28"/>
          <w:szCs w:val="28"/>
        </w:rPr>
        <w:t xml:space="preserve"> признана э</w:t>
      </w:r>
      <w:r w:rsidRPr="00021863">
        <w:rPr>
          <w:rFonts w:ascii="Times New Roman" w:hAnsi="Times New Roman" w:cs="Times New Roman"/>
          <w:sz w:val="28"/>
          <w:szCs w:val="28"/>
        </w:rPr>
        <w:t xml:space="preserve">ффективной и предложена к </w:t>
      </w:r>
      <w:r w:rsidR="001D74FD">
        <w:rPr>
          <w:rFonts w:ascii="Times New Roman" w:hAnsi="Times New Roman" w:cs="Times New Roman"/>
          <w:sz w:val="28"/>
          <w:szCs w:val="28"/>
        </w:rPr>
        <w:t xml:space="preserve">дальнейшей </w:t>
      </w:r>
      <w:r w:rsidRPr="00021863">
        <w:rPr>
          <w:rFonts w:ascii="Times New Roman" w:hAnsi="Times New Roman" w:cs="Times New Roman"/>
          <w:sz w:val="28"/>
          <w:szCs w:val="28"/>
        </w:rPr>
        <w:t>реализации</w:t>
      </w:r>
      <w:r w:rsidR="0014551C">
        <w:rPr>
          <w:rFonts w:ascii="Times New Roman" w:hAnsi="Times New Roman" w:cs="Times New Roman"/>
          <w:sz w:val="28"/>
          <w:szCs w:val="28"/>
        </w:rPr>
        <w:t>.</w:t>
      </w:r>
    </w:p>
    <w:p w:rsidR="00593347" w:rsidRPr="00021863" w:rsidRDefault="001D74FD" w:rsidP="0096135B">
      <w:pPr>
        <w:pStyle w:val="ConsPlusNormal"/>
        <w:ind w:firstLine="539"/>
        <w:contextualSpacing/>
        <w:jc w:val="both"/>
        <w:rPr>
          <w:rFonts w:ascii="Times New Roman" w:hAnsi="Times New Roman" w:cs="Times New Roman"/>
          <w:sz w:val="28"/>
          <w:szCs w:val="28"/>
        </w:rPr>
      </w:pPr>
      <w:r>
        <w:rPr>
          <w:rFonts w:ascii="Times New Roman" w:hAnsi="Times New Roman" w:cs="Times New Roman"/>
          <w:sz w:val="28"/>
          <w:szCs w:val="28"/>
        </w:rPr>
        <w:t>За 201</w:t>
      </w:r>
      <w:r w:rsidR="009D2DE3">
        <w:rPr>
          <w:rFonts w:ascii="Times New Roman" w:hAnsi="Times New Roman" w:cs="Times New Roman"/>
          <w:sz w:val="28"/>
          <w:szCs w:val="28"/>
        </w:rPr>
        <w:t>6</w:t>
      </w:r>
      <w:r>
        <w:rPr>
          <w:rFonts w:ascii="Times New Roman" w:hAnsi="Times New Roman" w:cs="Times New Roman"/>
          <w:sz w:val="28"/>
          <w:szCs w:val="28"/>
        </w:rPr>
        <w:t xml:space="preserve"> год м</w:t>
      </w:r>
      <w:r w:rsidRPr="00021863">
        <w:rPr>
          <w:rFonts w:ascii="Times New Roman" w:hAnsi="Times New Roman" w:cs="Times New Roman"/>
          <w:sz w:val="28"/>
          <w:szCs w:val="28"/>
        </w:rPr>
        <w:t>униципальн</w:t>
      </w:r>
      <w:r>
        <w:rPr>
          <w:rFonts w:ascii="Times New Roman" w:hAnsi="Times New Roman" w:cs="Times New Roman"/>
          <w:sz w:val="28"/>
          <w:szCs w:val="28"/>
        </w:rPr>
        <w:t>ая</w:t>
      </w:r>
      <w:r w:rsidRPr="00021863">
        <w:rPr>
          <w:rFonts w:ascii="Times New Roman" w:hAnsi="Times New Roman" w:cs="Times New Roman"/>
          <w:sz w:val="28"/>
          <w:szCs w:val="28"/>
        </w:rPr>
        <w:t xml:space="preserve"> </w:t>
      </w:r>
      <w:hyperlink r:id="rId94" w:history="1">
        <w:r w:rsidRPr="00021863">
          <w:rPr>
            <w:rFonts w:ascii="Times New Roman" w:hAnsi="Times New Roman" w:cs="Times New Roman"/>
            <w:sz w:val="28"/>
            <w:szCs w:val="28"/>
          </w:rPr>
          <w:t>программ</w:t>
        </w:r>
        <w:r>
          <w:rPr>
            <w:rFonts w:ascii="Times New Roman" w:hAnsi="Times New Roman" w:cs="Times New Roman"/>
            <w:sz w:val="28"/>
            <w:szCs w:val="28"/>
          </w:rPr>
          <w:t>а</w:t>
        </w:r>
      </w:hyperlink>
      <w:r w:rsidRPr="00021863">
        <w:rPr>
          <w:rFonts w:ascii="Times New Roman" w:hAnsi="Times New Roman" w:cs="Times New Roman"/>
          <w:sz w:val="28"/>
          <w:szCs w:val="28"/>
        </w:rPr>
        <w:t xml:space="preserve"> </w:t>
      </w:r>
      <w:r>
        <w:rPr>
          <w:rFonts w:ascii="Times New Roman" w:hAnsi="Times New Roman" w:cs="Times New Roman"/>
          <w:sz w:val="28"/>
          <w:szCs w:val="28"/>
        </w:rPr>
        <w:t>оценивается на</w:t>
      </w:r>
      <w:r w:rsidRPr="00021863">
        <w:rPr>
          <w:rFonts w:ascii="Times New Roman" w:hAnsi="Times New Roman" w:cs="Times New Roman"/>
          <w:sz w:val="28"/>
          <w:szCs w:val="28"/>
        </w:rPr>
        <w:t xml:space="preserve"> </w:t>
      </w:r>
      <w:r>
        <w:rPr>
          <w:rFonts w:ascii="Times New Roman" w:hAnsi="Times New Roman" w:cs="Times New Roman"/>
          <w:sz w:val="28"/>
          <w:szCs w:val="28"/>
        </w:rPr>
        <w:t>«отлично»</w:t>
      </w:r>
      <w:r w:rsidR="0050582E">
        <w:rPr>
          <w:rFonts w:ascii="Times New Roman" w:hAnsi="Times New Roman" w:cs="Times New Roman"/>
          <w:sz w:val="28"/>
          <w:szCs w:val="28"/>
        </w:rPr>
        <w:t>.</w:t>
      </w:r>
    </w:p>
    <w:p w:rsidR="009944E7" w:rsidRPr="00021863" w:rsidRDefault="009944E7">
      <w:pPr>
        <w:pStyle w:val="ConsPlusNormal"/>
        <w:jc w:val="center"/>
        <w:rPr>
          <w:rFonts w:ascii="Times New Roman" w:hAnsi="Times New Roman" w:cs="Times New Roman"/>
          <w:b/>
          <w:sz w:val="28"/>
          <w:szCs w:val="28"/>
        </w:rPr>
      </w:pPr>
    </w:p>
    <w:p w:rsidR="00021863" w:rsidRPr="00CB5056" w:rsidRDefault="009944E7" w:rsidP="00CB5056">
      <w:pPr>
        <w:ind w:firstLine="708"/>
        <w:jc w:val="center"/>
        <w:rPr>
          <w:rFonts w:ascii="Times New Roman" w:hAnsi="Times New Roman" w:cs="Times New Roman"/>
          <w:b/>
          <w:sz w:val="28"/>
          <w:szCs w:val="28"/>
        </w:rPr>
      </w:pPr>
      <w:r w:rsidRPr="00021863">
        <w:rPr>
          <w:rFonts w:ascii="Times New Roman" w:hAnsi="Times New Roman" w:cs="Times New Roman"/>
          <w:b/>
          <w:sz w:val="28"/>
          <w:szCs w:val="28"/>
        </w:rPr>
        <w:t>4.1</w:t>
      </w:r>
      <w:r w:rsidR="00021863" w:rsidRPr="00021863">
        <w:rPr>
          <w:rFonts w:ascii="Times New Roman" w:hAnsi="Times New Roman" w:cs="Times New Roman"/>
          <w:b/>
          <w:sz w:val="28"/>
          <w:szCs w:val="28"/>
        </w:rPr>
        <w:t>3</w:t>
      </w:r>
      <w:r w:rsidRPr="00021863">
        <w:rPr>
          <w:rFonts w:ascii="Times New Roman" w:hAnsi="Times New Roman" w:cs="Times New Roman"/>
          <w:b/>
          <w:sz w:val="28"/>
          <w:szCs w:val="28"/>
        </w:rPr>
        <w:t xml:space="preserve">. Ход реализации </w:t>
      </w:r>
      <w:r w:rsidR="00647C8C" w:rsidRPr="00021863">
        <w:rPr>
          <w:rFonts w:ascii="Times New Roman" w:hAnsi="Times New Roman" w:cs="Times New Roman"/>
          <w:b/>
          <w:sz w:val="28"/>
          <w:szCs w:val="28"/>
        </w:rPr>
        <w:t>муниципальной</w:t>
      </w:r>
      <w:r w:rsidRPr="00021863">
        <w:rPr>
          <w:rFonts w:ascii="Times New Roman" w:hAnsi="Times New Roman" w:cs="Times New Roman"/>
          <w:b/>
          <w:sz w:val="28"/>
          <w:szCs w:val="28"/>
        </w:rPr>
        <w:t xml:space="preserve"> </w:t>
      </w:r>
      <w:hyperlink r:id="rId95" w:history="1">
        <w:r w:rsidRPr="00021863">
          <w:rPr>
            <w:rFonts w:ascii="Times New Roman" w:hAnsi="Times New Roman" w:cs="Times New Roman"/>
            <w:b/>
            <w:sz w:val="28"/>
            <w:szCs w:val="28"/>
          </w:rPr>
          <w:t>программы</w:t>
        </w:r>
      </w:hyperlink>
      <w:r w:rsidRPr="00021863">
        <w:rPr>
          <w:rFonts w:ascii="Times New Roman" w:hAnsi="Times New Roman" w:cs="Times New Roman"/>
          <w:b/>
          <w:sz w:val="28"/>
          <w:szCs w:val="28"/>
        </w:rPr>
        <w:t xml:space="preserve"> </w:t>
      </w:r>
      <w:r w:rsidR="00021863" w:rsidRPr="00021863">
        <w:rPr>
          <w:rFonts w:ascii="Times New Roman" w:hAnsi="Times New Roman" w:cs="Times New Roman"/>
          <w:b/>
          <w:sz w:val="28"/>
          <w:szCs w:val="28"/>
        </w:rPr>
        <w:t>«Развитие транспортной системы Нижневартовского района на 2014-2020 годы»</w:t>
      </w:r>
    </w:p>
    <w:p w:rsidR="0035351F" w:rsidRDefault="001B689A" w:rsidP="0035351F">
      <w:pPr>
        <w:widowControl w:val="0"/>
        <w:spacing w:line="240" w:lineRule="auto"/>
        <w:ind w:firstLine="709"/>
        <w:contextualSpacing/>
        <w:jc w:val="both"/>
        <w:rPr>
          <w:rFonts w:ascii="Times New Roman" w:hAnsi="Times New Roman" w:cs="Times New Roman"/>
          <w:sz w:val="28"/>
          <w:szCs w:val="28"/>
        </w:rPr>
      </w:pPr>
      <w:r w:rsidRPr="002F35ED">
        <w:rPr>
          <w:rFonts w:ascii="Times New Roman" w:hAnsi="Times New Roman" w:cs="Times New Roman"/>
          <w:sz w:val="28"/>
          <w:szCs w:val="28"/>
        </w:rPr>
        <w:t xml:space="preserve">Для повышения эффективности и безопасности функционирования автомобильных дорог общего пользования местного значения муниципального образования Нижневартовский район, содействующих развитию экономики, удовлетворению социальных потребностей, повышению жизненного и культурного уровней населения – является организация выполнения работ по содержанию и ремонту автомобильных дорог. </w:t>
      </w:r>
    </w:p>
    <w:p w:rsidR="001B689A" w:rsidRPr="002F35ED" w:rsidRDefault="0035351F" w:rsidP="0035351F">
      <w:pPr>
        <w:widowControl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w:t>
      </w:r>
      <w:r w:rsidR="002F35ED">
        <w:rPr>
          <w:rFonts w:ascii="Times New Roman" w:hAnsi="Times New Roman" w:cs="Times New Roman"/>
          <w:sz w:val="28"/>
          <w:szCs w:val="28"/>
        </w:rPr>
        <w:t xml:space="preserve"> реализацию мероприятий </w:t>
      </w:r>
      <w:r>
        <w:rPr>
          <w:rFonts w:ascii="Times New Roman" w:hAnsi="Times New Roman" w:cs="Times New Roman"/>
          <w:sz w:val="28"/>
          <w:szCs w:val="28"/>
        </w:rPr>
        <w:t>п</w:t>
      </w:r>
      <w:r w:rsidR="00C33E35" w:rsidRPr="00F220A1">
        <w:rPr>
          <w:rFonts w:ascii="Times New Roman" w:hAnsi="Times New Roman" w:cs="Times New Roman"/>
          <w:sz w:val="28"/>
          <w:szCs w:val="28"/>
        </w:rPr>
        <w:t>одпрограмм</w:t>
      </w:r>
      <w:r>
        <w:rPr>
          <w:rFonts w:ascii="Times New Roman" w:hAnsi="Times New Roman" w:cs="Times New Roman"/>
          <w:sz w:val="28"/>
          <w:szCs w:val="28"/>
        </w:rPr>
        <w:t>ы</w:t>
      </w:r>
      <w:r w:rsidR="00C33E35" w:rsidRPr="00F220A1">
        <w:rPr>
          <w:rFonts w:ascii="Times New Roman" w:hAnsi="Times New Roman" w:cs="Times New Roman"/>
          <w:sz w:val="28"/>
          <w:szCs w:val="28"/>
        </w:rPr>
        <w:t xml:space="preserve"> «Автомобильные дороги»</w:t>
      </w:r>
      <w:r>
        <w:rPr>
          <w:rFonts w:ascii="Times New Roman" w:hAnsi="Times New Roman" w:cs="Times New Roman"/>
          <w:sz w:val="28"/>
          <w:szCs w:val="28"/>
        </w:rPr>
        <w:t xml:space="preserve"> в 2016 году</w:t>
      </w:r>
      <w:r w:rsidR="00B70536">
        <w:rPr>
          <w:rFonts w:ascii="Times New Roman" w:hAnsi="Times New Roman" w:cs="Times New Roman"/>
          <w:sz w:val="28"/>
          <w:szCs w:val="28"/>
        </w:rPr>
        <w:t xml:space="preserve"> было </w:t>
      </w:r>
      <w:r>
        <w:rPr>
          <w:rFonts w:ascii="Times New Roman" w:hAnsi="Times New Roman" w:cs="Times New Roman"/>
          <w:sz w:val="28"/>
          <w:szCs w:val="28"/>
        </w:rPr>
        <w:t xml:space="preserve"> </w:t>
      </w:r>
      <w:r w:rsidR="002F35ED" w:rsidRPr="002F35ED">
        <w:rPr>
          <w:rFonts w:ascii="Times New Roman" w:hAnsi="Times New Roman" w:cs="Times New Roman"/>
          <w:sz w:val="28"/>
          <w:szCs w:val="28"/>
        </w:rPr>
        <w:t>предусмотрено 215,8 млн. руб</w:t>
      </w:r>
      <w:r w:rsidR="00A37EB2">
        <w:rPr>
          <w:rFonts w:ascii="Times New Roman" w:hAnsi="Times New Roman" w:cs="Times New Roman"/>
          <w:sz w:val="28"/>
          <w:szCs w:val="28"/>
        </w:rPr>
        <w:t>.</w:t>
      </w:r>
      <w:r w:rsidR="002F35ED" w:rsidRPr="002F35ED">
        <w:rPr>
          <w:rFonts w:ascii="Times New Roman" w:hAnsi="Times New Roman" w:cs="Times New Roman"/>
          <w:sz w:val="28"/>
          <w:szCs w:val="28"/>
        </w:rPr>
        <w:t xml:space="preserve"> за счет </w:t>
      </w:r>
      <w:r w:rsidR="002F35ED">
        <w:rPr>
          <w:rFonts w:ascii="Times New Roman" w:hAnsi="Times New Roman" w:cs="Times New Roman"/>
          <w:sz w:val="28"/>
          <w:szCs w:val="28"/>
        </w:rPr>
        <w:t>всех источников</w:t>
      </w:r>
      <w:r w:rsidR="002F35ED" w:rsidRPr="002F35ED">
        <w:rPr>
          <w:rFonts w:ascii="Times New Roman" w:hAnsi="Times New Roman" w:cs="Times New Roman"/>
          <w:sz w:val="28"/>
          <w:szCs w:val="28"/>
        </w:rPr>
        <w:t xml:space="preserve">, </w:t>
      </w:r>
      <w:r w:rsidR="00B70536">
        <w:rPr>
          <w:rFonts w:ascii="Times New Roman" w:hAnsi="Times New Roman" w:cs="Times New Roman"/>
          <w:sz w:val="28"/>
          <w:szCs w:val="28"/>
        </w:rPr>
        <w:t>исполнение составило</w:t>
      </w:r>
      <w:r w:rsidR="002F35ED" w:rsidRPr="002F35ED">
        <w:rPr>
          <w:rFonts w:ascii="Times New Roman" w:hAnsi="Times New Roman" w:cs="Times New Roman"/>
          <w:sz w:val="28"/>
          <w:szCs w:val="28"/>
        </w:rPr>
        <w:t xml:space="preserve"> </w:t>
      </w:r>
      <w:r w:rsidR="002F35ED">
        <w:rPr>
          <w:rFonts w:ascii="Times New Roman" w:hAnsi="Times New Roman" w:cs="Times New Roman"/>
          <w:sz w:val="28"/>
          <w:szCs w:val="28"/>
        </w:rPr>
        <w:t>205,2</w:t>
      </w:r>
      <w:r w:rsidR="00142267">
        <w:rPr>
          <w:rFonts w:ascii="Times New Roman" w:hAnsi="Times New Roman" w:cs="Times New Roman"/>
          <w:sz w:val="28"/>
          <w:szCs w:val="28"/>
        </w:rPr>
        <w:t>1</w:t>
      </w:r>
      <w:r w:rsidR="002F35ED" w:rsidRPr="002F35ED">
        <w:rPr>
          <w:rFonts w:ascii="Times New Roman" w:hAnsi="Times New Roman" w:cs="Times New Roman"/>
          <w:sz w:val="28"/>
          <w:szCs w:val="28"/>
        </w:rPr>
        <w:t xml:space="preserve"> </w:t>
      </w:r>
      <w:r w:rsidR="002F35ED">
        <w:rPr>
          <w:rFonts w:ascii="Times New Roman" w:hAnsi="Times New Roman" w:cs="Times New Roman"/>
          <w:sz w:val="28"/>
          <w:szCs w:val="28"/>
        </w:rPr>
        <w:t>млн</w:t>
      </w:r>
      <w:r w:rsidR="002F35ED" w:rsidRPr="002F35ED">
        <w:rPr>
          <w:rFonts w:ascii="Times New Roman" w:hAnsi="Times New Roman" w:cs="Times New Roman"/>
          <w:sz w:val="28"/>
          <w:szCs w:val="28"/>
        </w:rPr>
        <w:t>. руб</w:t>
      </w:r>
      <w:r w:rsidR="00A37EB2">
        <w:rPr>
          <w:rFonts w:ascii="Times New Roman" w:hAnsi="Times New Roman" w:cs="Times New Roman"/>
          <w:sz w:val="28"/>
          <w:szCs w:val="28"/>
        </w:rPr>
        <w:t>.</w:t>
      </w:r>
      <w:r w:rsidR="002F35ED" w:rsidRPr="002F35ED">
        <w:rPr>
          <w:rFonts w:ascii="Times New Roman" w:hAnsi="Times New Roman" w:cs="Times New Roman"/>
          <w:sz w:val="28"/>
          <w:szCs w:val="28"/>
        </w:rPr>
        <w:t xml:space="preserve"> (</w:t>
      </w:r>
      <w:r w:rsidR="002F35ED">
        <w:rPr>
          <w:rFonts w:ascii="Times New Roman" w:hAnsi="Times New Roman" w:cs="Times New Roman"/>
          <w:sz w:val="28"/>
          <w:szCs w:val="28"/>
        </w:rPr>
        <w:t>95,1</w:t>
      </w:r>
      <w:r w:rsidR="002F35ED" w:rsidRPr="002F35ED">
        <w:rPr>
          <w:rFonts w:ascii="Times New Roman" w:hAnsi="Times New Roman" w:cs="Times New Roman"/>
          <w:sz w:val="28"/>
          <w:szCs w:val="28"/>
        </w:rPr>
        <w:t>%).</w:t>
      </w:r>
    </w:p>
    <w:p w:rsidR="002F35ED" w:rsidRPr="00A37EB2" w:rsidRDefault="002F35ED" w:rsidP="001B689A">
      <w:pPr>
        <w:tabs>
          <w:tab w:val="left" w:pos="5240"/>
        </w:tabs>
        <w:spacing w:line="240" w:lineRule="auto"/>
        <w:ind w:firstLine="708"/>
        <w:contextualSpacing/>
        <w:jc w:val="both"/>
        <w:rPr>
          <w:rFonts w:ascii="Times New Roman" w:hAnsi="Times New Roman" w:cs="Times New Roman"/>
          <w:sz w:val="28"/>
          <w:szCs w:val="28"/>
        </w:rPr>
      </w:pPr>
      <w:r w:rsidRPr="00A37EB2">
        <w:rPr>
          <w:rFonts w:ascii="Times New Roman" w:hAnsi="Times New Roman" w:cs="Times New Roman"/>
          <w:sz w:val="28"/>
          <w:szCs w:val="28"/>
        </w:rPr>
        <w:t>В рамках подпрограммы выполнено 5 из 7 запланированных мероприятий</w:t>
      </w:r>
      <w:r w:rsidR="00A37EB2">
        <w:rPr>
          <w:rFonts w:ascii="Times New Roman" w:hAnsi="Times New Roman" w:cs="Times New Roman"/>
          <w:sz w:val="28"/>
          <w:szCs w:val="28"/>
        </w:rPr>
        <w:t>:</w:t>
      </w:r>
    </w:p>
    <w:p w:rsidR="001B689A" w:rsidRPr="001B689A" w:rsidRDefault="002F35ED" w:rsidP="001B689A">
      <w:pPr>
        <w:tabs>
          <w:tab w:val="left" w:pos="5240"/>
        </w:tabs>
        <w:spacing w:line="240" w:lineRule="auto"/>
        <w:ind w:firstLine="708"/>
        <w:contextualSpacing/>
        <w:jc w:val="both"/>
        <w:rPr>
          <w:rFonts w:ascii="Times New Roman" w:eastAsia="Calibri" w:hAnsi="Times New Roman" w:cs="Times New Roman"/>
          <w:sz w:val="28"/>
          <w:szCs w:val="28"/>
        </w:rPr>
      </w:pPr>
      <w:r w:rsidRPr="006F6AB7">
        <w:rPr>
          <w:rFonts w:ascii="Times New Roman" w:hAnsi="Times New Roman" w:cs="Times New Roman"/>
          <w:sz w:val="28"/>
          <w:szCs w:val="28"/>
        </w:rPr>
        <w:t xml:space="preserve"> </w:t>
      </w:r>
      <w:r w:rsidR="001B689A" w:rsidRPr="001B689A">
        <w:rPr>
          <w:rFonts w:ascii="Times New Roman" w:eastAsia="Calibri" w:hAnsi="Times New Roman" w:cs="Times New Roman"/>
          <w:sz w:val="28"/>
          <w:szCs w:val="28"/>
        </w:rPr>
        <w:t>- реконструкция подъездной автомобильной дороги к с. Большетархово. В сентябре 2015 года начались работы по реконструкции автодороги со сроком выполнения работ до 31.10.2017 года. Протяженность о</w:t>
      </w:r>
      <w:r w:rsidR="00B70536">
        <w:rPr>
          <w:rFonts w:ascii="Times New Roman" w:eastAsia="Calibri" w:hAnsi="Times New Roman" w:cs="Times New Roman"/>
          <w:sz w:val="28"/>
          <w:szCs w:val="28"/>
        </w:rPr>
        <w:t>бъекта составляет 13,02 км;</w:t>
      </w:r>
    </w:p>
    <w:p w:rsidR="001B689A" w:rsidRPr="001B689A" w:rsidRDefault="001B689A" w:rsidP="00771FB8">
      <w:pPr>
        <w:spacing w:line="240" w:lineRule="auto"/>
        <w:ind w:firstLine="425"/>
        <w:contextualSpacing/>
        <w:jc w:val="both"/>
        <w:rPr>
          <w:rFonts w:ascii="Times New Roman" w:eastAsia="Calibri" w:hAnsi="Times New Roman" w:cs="Times New Roman"/>
          <w:sz w:val="28"/>
          <w:szCs w:val="28"/>
        </w:rPr>
      </w:pPr>
      <w:r w:rsidRPr="001B689A">
        <w:rPr>
          <w:rFonts w:ascii="Times New Roman" w:eastAsia="Calibri" w:hAnsi="Times New Roman" w:cs="Times New Roman"/>
          <w:sz w:val="28"/>
          <w:szCs w:val="28"/>
        </w:rPr>
        <w:t>- выполнение проектных работ по объекту «Капитальный ремонт вну</w:t>
      </w:r>
      <w:r w:rsidR="00B70536">
        <w:rPr>
          <w:rFonts w:ascii="Times New Roman" w:eastAsia="Calibri" w:hAnsi="Times New Roman" w:cs="Times New Roman"/>
          <w:sz w:val="28"/>
          <w:szCs w:val="28"/>
        </w:rPr>
        <w:t>трипоселковых дорог в д. Вата» п</w:t>
      </w:r>
      <w:r w:rsidRPr="001B689A">
        <w:rPr>
          <w:rFonts w:ascii="Times New Roman" w:eastAsia="Calibri" w:hAnsi="Times New Roman" w:cs="Times New Roman"/>
          <w:sz w:val="28"/>
          <w:szCs w:val="28"/>
        </w:rPr>
        <w:t>олучено положительное заключение государственной экс</w:t>
      </w:r>
      <w:r w:rsidR="005230E3">
        <w:rPr>
          <w:rFonts w:ascii="Times New Roman" w:hAnsi="Times New Roman" w:cs="Times New Roman"/>
          <w:sz w:val="28"/>
          <w:szCs w:val="28"/>
        </w:rPr>
        <w:t>пертизы;</w:t>
      </w:r>
    </w:p>
    <w:p w:rsidR="001B689A" w:rsidRPr="002F35ED" w:rsidRDefault="001B689A" w:rsidP="002F35ED">
      <w:pPr>
        <w:spacing w:line="240" w:lineRule="auto"/>
        <w:ind w:firstLine="425"/>
        <w:contextualSpacing/>
        <w:jc w:val="both"/>
        <w:rPr>
          <w:rFonts w:ascii="Times New Roman" w:hAnsi="Times New Roman"/>
          <w:sz w:val="44"/>
          <w:szCs w:val="44"/>
        </w:rPr>
      </w:pPr>
      <w:r w:rsidRPr="001B689A">
        <w:rPr>
          <w:rFonts w:ascii="Times New Roman" w:eastAsia="Calibri" w:hAnsi="Times New Roman" w:cs="Times New Roman"/>
          <w:sz w:val="28"/>
          <w:szCs w:val="28"/>
        </w:rPr>
        <w:t>- строительство по объекту «Система водоотвода с улично-д</w:t>
      </w:r>
      <w:r w:rsidR="002E511E">
        <w:rPr>
          <w:rFonts w:ascii="Times New Roman" w:eastAsia="Calibri" w:hAnsi="Times New Roman" w:cs="Times New Roman"/>
          <w:sz w:val="28"/>
          <w:szCs w:val="28"/>
        </w:rPr>
        <w:t xml:space="preserve">орожной сети пгт. Излучинска»). </w:t>
      </w:r>
      <w:r w:rsidR="00771FB8" w:rsidRPr="00771FB8">
        <w:rPr>
          <w:rFonts w:ascii="Times New Roman" w:hAnsi="Times New Roman"/>
          <w:sz w:val="28"/>
          <w:szCs w:val="28"/>
        </w:rPr>
        <w:t>Муниципальный контракт заключен со сроком исполнения</w:t>
      </w:r>
      <w:r w:rsidR="00771FB8" w:rsidRPr="00771FB8">
        <w:rPr>
          <w:rFonts w:ascii="Times New Roman" w:hAnsi="Times New Roman"/>
          <w:b/>
          <w:sz w:val="28"/>
          <w:szCs w:val="28"/>
        </w:rPr>
        <w:t xml:space="preserve"> </w:t>
      </w:r>
      <w:r w:rsidR="00771FB8" w:rsidRPr="00C853A1">
        <w:rPr>
          <w:rFonts w:ascii="Times New Roman" w:hAnsi="Times New Roman"/>
          <w:sz w:val="28"/>
          <w:szCs w:val="28"/>
        </w:rPr>
        <w:t>30.11.2017</w:t>
      </w:r>
      <w:r w:rsidR="00771FB8" w:rsidRPr="00771FB8">
        <w:rPr>
          <w:rFonts w:ascii="Times New Roman" w:hAnsi="Times New Roman"/>
          <w:sz w:val="28"/>
          <w:szCs w:val="28"/>
        </w:rPr>
        <w:t>. Запланированные работы на 2016 год выполнены в полном объеме. Готовность объекта составляет 95%.</w:t>
      </w:r>
      <w:r w:rsidR="00771FB8" w:rsidRPr="00BB1F61">
        <w:rPr>
          <w:rFonts w:ascii="Times New Roman" w:hAnsi="Times New Roman"/>
          <w:sz w:val="44"/>
          <w:szCs w:val="44"/>
        </w:rPr>
        <w:t xml:space="preserve"> </w:t>
      </w:r>
    </w:p>
    <w:p w:rsidR="001B689A" w:rsidRDefault="001B689A" w:rsidP="001B689A">
      <w:pPr>
        <w:spacing w:line="240" w:lineRule="auto"/>
        <w:ind w:firstLine="709"/>
        <w:contextualSpacing/>
        <w:jc w:val="both"/>
        <w:rPr>
          <w:rFonts w:ascii="Times New Roman" w:eastAsia="Calibri" w:hAnsi="Times New Roman" w:cs="Times New Roman"/>
          <w:sz w:val="28"/>
          <w:szCs w:val="28"/>
        </w:rPr>
      </w:pPr>
      <w:r w:rsidRPr="001B689A">
        <w:rPr>
          <w:rFonts w:ascii="Times New Roman" w:eastAsia="Calibri" w:hAnsi="Times New Roman" w:cs="Times New Roman"/>
          <w:sz w:val="28"/>
          <w:szCs w:val="28"/>
        </w:rPr>
        <w:t>- выполнение проектных работ по объекту «Внутриквартальная дорога квартала 01:05:02 и проезд к крытому хок</w:t>
      </w:r>
      <w:r w:rsidR="00B70536">
        <w:rPr>
          <w:rFonts w:ascii="Times New Roman" w:eastAsia="Calibri" w:hAnsi="Times New Roman" w:cs="Times New Roman"/>
          <w:sz w:val="28"/>
          <w:szCs w:val="28"/>
        </w:rPr>
        <w:t>кейному корту в пгт. Излучинск»</w:t>
      </w:r>
      <w:r w:rsidRPr="001B689A">
        <w:rPr>
          <w:rFonts w:ascii="Times New Roman" w:eastAsia="Calibri" w:hAnsi="Times New Roman" w:cs="Times New Roman"/>
          <w:sz w:val="28"/>
          <w:szCs w:val="28"/>
        </w:rPr>
        <w:t xml:space="preserve"> </w:t>
      </w:r>
      <w:r w:rsidR="00B70536">
        <w:rPr>
          <w:rFonts w:ascii="Times New Roman" w:eastAsia="Calibri" w:hAnsi="Times New Roman" w:cs="Times New Roman"/>
          <w:sz w:val="28"/>
          <w:szCs w:val="28"/>
        </w:rPr>
        <w:t>п</w:t>
      </w:r>
      <w:r w:rsidRPr="001B689A">
        <w:rPr>
          <w:rFonts w:ascii="Times New Roman" w:eastAsia="Calibri" w:hAnsi="Times New Roman" w:cs="Times New Roman"/>
          <w:sz w:val="28"/>
          <w:szCs w:val="28"/>
        </w:rPr>
        <w:t xml:space="preserve">олучено положительное заключение государственной экспертизы.  </w:t>
      </w:r>
    </w:p>
    <w:p w:rsidR="00106C38" w:rsidRDefault="00CC28C0" w:rsidP="00106C38">
      <w:pPr>
        <w:spacing w:line="240" w:lineRule="auto"/>
        <w:ind w:firstLine="709"/>
        <w:contextualSpacing/>
        <w:jc w:val="both"/>
        <w:rPr>
          <w:rFonts w:ascii="Times New Roman" w:hAnsi="Times New Roman" w:cs="Times New Roman"/>
          <w:sz w:val="28"/>
          <w:szCs w:val="28"/>
        </w:rPr>
      </w:pPr>
      <w:r w:rsidRPr="00A37EB2">
        <w:rPr>
          <w:rFonts w:ascii="Times New Roman" w:hAnsi="Times New Roman" w:cs="Times New Roman"/>
          <w:sz w:val="28"/>
          <w:szCs w:val="28"/>
        </w:rPr>
        <w:t>Не выполнены  мероприятия</w:t>
      </w:r>
      <w:r w:rsidRPr="00A37EB2">
        <w:rPr>
          <w:rFonts w:ascii="Times New Roman" w:eastAsia="Calibri" w:hAnsi="Times New Roman" w:cs="Times New Roman"/>
          <w:sz w:val="28"/>
          <w:szCs w:val="28"/>
        </w:rPr>
        <w:t xml:space="preserve"> </w:t>
      </w:r>
      <w:r w:rsidR="002F35ED" w:rsidRPr="00A37EB2">
        <w:rPr>
          <w:rFonts w:ascii="Times New Roman" w:eastAsia="Calibri" w:hAnsi="Times New Roman" w:cs="Times New Roman"/>
          <w:sz w:val="28"/>
          <w:szCs w:val="28"/>
        </w:rPr>
        <w:t>«Капитальный ремонт внутрипоселковой дороги по ул. Центральная в пгт. Новоаганск». на сумму 500,0 тыс. рублей.</w:t>
      </w:r>
      <w:r w:rsidR="00A37EB2" w:rsidRPr="00A37EB2">
        <w:rPr>
          <w:rFonts w:ascii="Times New Roman" w:hAnsi="Times New Roman" w:cs="Times New Roman"/>
          <w:sz w:val="28"/>
          <w:szCs w:val="28"/>
        </w:rPr>
        <w:t xml:space="preserve"> и</w:t>
      </w:r>
      <w:r w:rsidR="002F35ED" w:rsidRPr="00A37EB2">
        <w:rPr>
          <w:rFonts w:ascii="Times New Roman" w:eastAsia="Calibri" w:hAnsi="Times New Roman" w:cs="Times New Roman"/>
          <w:sz w:val="28"/>
          <w:szCs w:val="28"/>
        </w:rPr>
        <w:t xml:space="preserve"> </w:t>
      </w:r>
      <w:r w:rsidR="00A37EB2" w:rsidRPr="00A37EB2">
        <w:rPr>
          <w:rFonts w:ascii="Times New Roman" w:hAnsi="Times New Roman" w:cs="Times New Roman"/>
          <w:sz w:val="28"/>
          <w:szCs w:val="28"/>
        </w:rPr>
        <w:t>«Строительство (перенос) участка подъездной автодороги к д. Соснина (в том числе ПИР)» на сумму  1,41</w:t>
      </w:r>
      <w:r w:rsidR="00802B5C">
        <w:rPr>
          <w:rFonts w:ascii="Times New Roman" w:hAnsi="Times New Roman" w:cs="Times New Roman"/>
          <w:sz w:val="28"/>
          <w:szCs w:val="28"/>
        </w:rPr>
        <w:t xml:space="preserve"> </w:t>
      </w:r>
      <w:r w:rsidR="00A37EB2" w:rsidRPr="00A37EB2">
        <w:rPr>
          <w:rFonts w:ascii="Times New Roman" w:hAnsi="Times New Roman" w:cs="Times New Roman"/>
          <w:sz w:val="28"/>
          <w:szCs w:val="28"/>
        </w:rPr>
        <w:t>млн.руб.</w:t>
      </w:r>
      <w:r>
        <w:rPr>
          <w:rFonts w:ascii="Times New Roman" w:hAnsi="Times New Roman" w:cs="Times New Roman"/>
          <w:sz w:val="28"/>
          <w:szCs w:val="28"/>
        </w:rPr>
        <w:t>,</w:t>
      </w:r>
      <w:r w:rsidR="00B37A9D">
        <w:rPr>
          <w:rFonts w:ascii="Times New Roman" w:hAnsi="Times New Roman" w:cs="Times New Roman"/>
          <w:sz w:val="28"/>
          <w:szCs w:val="28"/>
        </w:rPr>
        <w:t xml:space="preserve"> </w:t>
      </w:r>
      <w:r w:rsidR="00BB62C7">
        <w:rPr>
          <w:rFonts w:ascii="Times New Roman" w:hAnsi="Times New Roman" w:cs="Times New Roman"/>
          <w:sz w:val="28"/>
          <w:szCs w:val="28"/>
        </w:rPr>
        <w:t xml:space="preserve">по причине несостоявшихся </w:t>
      </w:r>
      <w:r>
        <w:rPr>
          <w:rFonts w:ascii="Times New Roman" w:hAnsi="Times New Roman" w:cs="Times New Roman"/>
          <w:sz w:val="28"/>
          <w:szCs w:val="28"/>
        </w:rPr>
        <w:t>аукцион</w:t>
      </w:r>
      <w:r w:rsidR="00BB62C7">
        <w:rPr>
          <w:rFonts w:ascii="Times New Roman" w:hAnsi="Times New Roman" w:cs="Times New Roman"/>
          <w:sz w:val="28"/>
          <w:szCs w:val="28"/>
        </w:rPr>
        <w:t>ов</w:t>
      </w:r>
      <w:r>
        <w:rPr>
          <w:rFonts w:ascii="Times New Roman" w:hAnsi="Times New Roman" w:cs="Times New Roman"/>
          <w:sz w:val="28"/>
          <w:szCs w:val="28"/>
        </w:rPr>
        <w:t xml:space="preserve">. </w:t>
      </w:r>
    </w:p>
    <w:p w:rsidR="00106C38" w:rsidRDefault="001B689A" w:rsidP="00106C38">
      <w:pPr>
        <w:spacing w:line="240" w:lineRule="auto"/>
        <w:ind w:firstLine="709"/>
        <w:contextualSpacing/>
        <w:jc w:val="both"/>
        <w:rPr>
          <w:rFonts w:ascii="Times New Roman" w:hAnsi="Times New Roman" w:cs="Times New Roman"/>
          <w:sz w:val="28"/>
          <w:szCs w:val="28"/>
        </w:rPr>
      </w:pPr>
      <w:r w:rsidRPr="001B689A">
        <w:rPr>
          <w:rFonts w:ascii="Times New Roman" w:hAnsi="Times New Roman" w:cs="Times New Roman"/>
          <w:sz w:val="28"/>
          <w:szCs w:val="28"/>
        </w:rPr>
        <w:t>Для обеспечения стабильной и устойчивой работы по перевозке пассажиров, грузов в труднодоступные поселения района – является организация перевозок  пассажиров, грузов в труднодоступные поселения района воздушным и водным транспортом.</w:t>
      </w:r>
    </w:p>
    <w:p w:rsidR="00A37EB2" w:rsidRPr="00106C38" w:rsidRDefault="00A37EB2" w:rsidP="00106C38">
      <w:pPr>
        <w:spacing w:line="240" w:lineRule="auto"/>
        <w:ind w:firstLine="709"/>
        <w:contextualSpacing/>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На реализацию мероприятий </w:t>
      </w:r>
      <w:r w:rsidR="00C33E35">
        <w:rPr>
          <w:rFonts w:ascii="Times New Roman" w:hAnsi="Times New Roman" w:cs="Times New Roman"/>
          <w:sz w:val="28"/>
          <w:szCs w:val="28"/>
        </w:rPr>
        <w:t>п</w:t>
      </w:r>
      <w:r w:rsidR="00C33E35" w:rsidRPr="001B689A">
        <w:rPr>
          <w:rFonts w:ascii="Times New Roman" w:hAnsi="Times New Roman" w:cs="Times New Roman"/>
          <w:sz w:val="28"/>
          <w:szCs w:val="28"/>
        </w:rPr>
        <w:t>одпрограмм</w:t>
      </w:r>
      <w:r w:rsidR="00B37A9D">
        <w:rPr>
          <w:rFonts w:ascii="Times New Roman" w:hAnsi="Times New Roman" w:cs="Times New Roman"/>
          <w:sz w:val="28"/>
          <w:szCs w:val="28"/>
        </w:rPr>
        <w:t>ы</w:t>
      </w:r>
      <w:r w:rsidR="00C33E35" w:rsidRPr="001B689A">
        <w:rPr>
          <w:rFonts w:ascii="Times New Roman" w:hAnsi="Times New Roman" w:cs="Times New Roman"/>
          <w:sz w:val="28"/>
          <w:szCs w:val="28"/>
        </w:rPr>
        <w:t xml:space="preserve"> «Транспортные услуги межпо</w:t>
      </w:r>
      <w:r w:rsidR="00C33E35">
        <w:rPr>
          <w:rFonts w:ascii="Times New Roman" w:hAnsi="Times New Roman" w:cs="Times New Roman"/>
          <w:sz w:val="28"/>
          <w:szCs w:val="28"/>
        </w:rPr>
        <w:t xml:space="preserve">селенческого характера и связь» </w:t>
      </w:r>
      <w:r w:rsidR="00B37A9D">
        <w:rPr>
          <w:rFonts w:ascii="Times New Roman" w:hAnsi="Times New Roman" w:cs="Times New Roman"/>
          <w:sz w:val="28"/>
          <w:szCs w:val="28"/>
        </w:rPr>
        <w:t xml:space="preserve"> было </w:t>
      </w:r>
      <w:r w:rsidRPr="002F35ED">
        <w:rPr>
          <w:rFonts w:ascii="Times New Roman" w:hAnsi="Times New Roman" w:cs="Times New Roman"/>
          <w:sz w:val="28"/>
          <w:szCs w:val="28"/>
        </w:rPr>
        <w:t xml:space="preserve">предусмотрено </w:t>
      </w:r>
      <w:r>
        <w:rPr>
          <w:rFonts w:ascii="Times New Roman" w:hAnsi="Times New Roman" w:cs="Times New Roman"/>
          <w:sz w:val="28"/>
          <w:szCs w:val="28"/>
        </w:rPr>
        <w:t>88,3</w:t>
      </w:r>
      <w:r w:rsidR="00142267">
        <w:rPr>
          <w:rFonts w:ascii="Times New Roman" w:hAnsi="Times New Roman" w:cs="Times New Roman"/>
          <w:sz w:val="28"/>
          <w:szCs w:val="28"/>
        </w:rPr>
        <w:t>1</w:t>
      </w:r>
      <w:r w:rsidRPr="002F35ED">
        <w:rPr>
          <w:rFonts w:ascii="Times New Roman" w:hAnsi="Times New Roman" w:cs="Times New Roman"/>
          <w:sz w:val="28"/>
          <w:szCs w:val="28"/>
        </w:rPr>
        <w:t xml:space="preserve"> млн. руб</w:t>
      </w:r>
      <w:r>
        <w:rPr>
          <w:rFonts w:ascii="Times New Roman" w:hAnsi="Times New Roman" w:cs="Times New Roman"/>
          <w:sz w:val="28"/>
          <w:szCs w:val="28"/>
        </w:rPr>
        <w:t>.</w:t>
      </w:r>
      <w:r w:rsidRPr="002F35ED">
        <w:rPr>
          <w:rFonts w:ascii="Times New Roman" w:hAnsi="Times New Roman" w:cs="Times New Roman"/>
          <w:sz w:val="28"/>
          <w:szCs w:val="28"/>
        </w:rPr>
        <w:t xml:space="preserve">, </w:t>
      </w:r>
      <w:r w:rsidR="00B37A9D">
        <w:rPr>
          <w:rFonts w:ascii="Times New Roman" w:hAnsi="Times New Roman" w:cs="Times New Roman"/>
          <w:sz w:val="28"/>
          <w:szCs w:val="28"/>
        </w:rPr>
        <w:t>исполнение составило</w:t>
      </w:r>
      <w:r w:rsidRPr="002F35ED">
        <w:rPr>
          <w:rFonts w:ascii="Times New Roman" w:hAnsi="Times New Roman" w:cs="Times New Roman"/>
          <w:sz w:val="28"/>
          <w:szCs w:val="28"/>
        </w:rPr>
        <w:t xml:space="preserve"> </w:t>
      </w:r>
      <w:r>
        <w:rPr>
          <w:rFonts w:ascii="Times New Roman" w:hAnsi="Times New Roman" w:cs="Times New Roman"/>
          <w:sz w:val="28"/>
          <w:szCs w:val="28"/>
        </w:rPr>
        <w:t>79</w:t>
      </w:r>
      <w:r w:rsidR="00142267">
        <w:rPr>
          <w:rFonts w:ascii="Times New Roman" w:hAnsi="Times New Roman" w:cs="Times New Roman"/>
          <w:sz w:val="28"/>
          <w:szCs w:val="28"/>
        </w:rPr>
        <w:t>,02</w:t>
      </w:r>
      <w:r w:rsidRPr="002F35ED">
        <w:rPr>
          <w:rFonts w:ascii="Times New Roman" w:hAnsi="Times New Roman" w:cs="Times New Roman"/>
          <w:sz w:val="28"/>
          <w:szCs w:val="28"/>
        </w:rPr>
        <w:t xml:space="preserve"> </w:t>
      </w:r>
      <w:r>
        <w:rPr>
          <w:rFonts w:ascii="Times New Roman" w:hAnsi="Times New Roman" w:cs="Times New Roman"/>
          <w:sz w:val="28"/>
          <w:szCs w:val="28"/>
        </w:rPr>
        <w:t>млн</w:t>
      </w:r>
      <w:r w:rsidRPr="002F35ED">
        <w:rPr>
          <w:rFonts w:ascii="Times New Roman" w:hAnsi="Times New Roman" w:cs="Times New Roman"/>
          <w:sz w:val="28"/>
          <w:szCs w:val="28"/>
        </w:rPr>
        <w:t>. руб</w:t>
      </w:r>
      <w:r>
        <w:rPr>
          <w:rFonts w:ascii="Times New Roman" w:hAnsi="Times New Roman" w:cs="Times New Roman"/>
          <w:sz w:val="28"/>
          <w:szCs w:val="28"/>
        </w:rPr>
        <w:t>.</w:t>
      </w:r>
      <w:r w:rsidRPr="002F35ED">
        <w:rPr>
          <w:rFonts w:ascii="Times New Roman" w:hAnsi="Times New Roman" w:cs="Times New Roman"/>
          <w:sz w:val="28"/>
          <w:szCs w:val="28"/>
        </w:rPr>
        <w:t xml:space="preserve"> (</w:t>
      </w:r>
      <w:r>
        <w:rPr>
          <w:rFonts w:ascii="Times New Roman" w:hAnsi="Times New Roman" w:cs="Times New Roman"/>
          <w:sz w:val="28"/>
          <w:szCs w:val="28"/>
        </w:rPr>
        <w:t>89,5</w:t>
      </w:r>
      <w:r w:rsidRPr="002F35ED">
        <w:rPr>
          <w:rFonts w:ascii="Times New Roman" w:hAnsi="Times New Roman" w:cs="Times New Roman"/>
          <w:sz w:val="28"/>
          <w:szCs w:val="28"/>
        </w:rPr>
        <w:t>%).</w:t>
      </w:r>
    </w:p>
    <w:p w:rsidR="002F69D4" w:rsidRPr="002F35ED" w:rsidRDefault="002F69D4" w:rsidP="002F69D4">
      <w:pPr>
        <w:tabs>
          <w:tab w:val="left" w:pos="5240"/>
        </w:tabs>
        <w:spacing w:line="240" w:lineRule="auto"/>
        <w:ind w:firstLine="708"/>
        <w:contextualSpacing/>
        <w:jc w:val="both"/>
        <w:rPr>
          <w:rFonts w:ascii="Times New Roman" w:hAnsi="Times New Roman" w:cs="Times New Roman"/>
          <w:sz w:val="28"/>
          <w:szCs w:val="28"/>
        </w:rPr>
      </w:pPr>
      <w:r w:rsidRPr="00A37EB2">
        <w:rPr>
          <w:rFonts w:ascii="Times New Roman" w:hAnsi="Times New Roman" w:cs="Times New Roman"/>
          <w:sz w:val="28"/>
          <w:szCs w:val="28"/>
        </w:rPr>
        <w:t xml:space="preserve">В рамках подпрограммы выполнено </w:t>
      </w:r>
      <w:r>
        <w:rPr>
          <w:rFonts w:ascii="Times New Roman" w:hAnsi="Times New Roman" w:cs="Times New Roman"/>
          <w:sz w:val="28"/>
          <w:szCs w:val="28"/>
        </w:rPr>
        <w:t>3</w:t>
      </w:r>
      <w:r w:rsidRPr="00A37EB2">
        <w:rPr>
          <w:rFonts w:ascii="Times New Roman" w:hAnsi="Times New Roman" w:cs="Times New Roman"/>
          <w:sz w:val="28"/>
          <w:szCs w:val="28"/>
        </w:rPr>
        <w:t xml:space="preserve"> из </w:t>
      </w:r>
      <w:r>
        <w:rPr>
          <w:rFonts w:ascii="Times New Roman" w:hAnsi="Times New Roman" w:cs="Times New Roman"/>
          <w:sz w:val="28"/>
          <w:szCs w:val="28"/>
        </w:rPr>
        <w:t>5</w:t>
      </w:r>
      <w:r w:rsidRPr="00A37EB2">
        <w:rPr>
          <w:rFonts w:ascii="Times New Roman" w:hAnsi="Times New Roman" w:cs="Times New Roman"/>
          <w:sz w:val="28"/>
          <w:szCs w:val="28"/>
        </w:rPr>
        <w:t xml:space="preserve"> запланированных мероприятий</w:t>
      </w:r>
      <w:r>
        <w:rPr>
          <w:rFonts w:ascii="Times New Roman" w:hAnsi="Times New Roman" w:cs="Times New Roman"/>
          <w:sz w:val="28"/>
          <w:szCs w:val="28"/>
        </w:rPr>
        <w:t>.</w:t>
      </w:r>
    </w:p>
    <w:p w:rsidR="001B689A" w:rsidRPr="001B689A" w:rsidRDefault="001B689A" w:rsidP="001B689A">
      <w:pPr>
        <w:spacing w:line="240" w:lineRule="auto"/>
        <w:ind w:firstLine="708"/>
        <w:contextualSpacing/>
        <w:jc w:val="both"/>
        <w:rPr>
          <w:rFonts w:ascii="Times New Roman" w:eastAsia="Calibri" w:hAnsi="Times New Roman" w:cs="Times New Roman"/>
          <w:sz w:val="28"/>
          <w:szCs w:val="28"/>
        </w:rPr>
      </w:pPr>
      <w:r w:rsidRPr="001B689A">
        <w:rPr>
          <w:rFonts w:ascii="Times New Roman" w:eastAsia="Calibri" w:hAnsi="Times New Roman" w:cs="Times New Roman"/>
          <w:sz w:val="28"/>
          <w:szCs w:val="28"/>
        </w:rPr>
        <w:t>Для обеспечения доступности населенных пунктов, не имеющих круглогодичного транспортного сообщения по автомобильным дорогам (с. Корлики, д. Сосновый Бор, д. Усть-Колекъеган, д. Колекъеган) используется воздушный транспорт.  Перевозчиком, осуществляющ</w:t>
      </w:r>
      <w:r w:rsidR="00B37A9D">
        <w:rPr>
          <w:rFonts w:ascii="Times New Roman" w:eastAsia="Calibri" w:hAnsi="Times New Roman" w:cs="Times New Roman"/>
          <w:sz w:val="28"/>
          <w:szCs w:val="28"/>
        </w:rPr>
        <w:t>и</w:t>
      </w:r>
      <w:r w:rsidRPr="001B689A">
        <w:rPr>
          <w:rFonts w:ascii="Times New Roman" w:eastAsia="Calibri" w:hAnsi="Times New Roman" w:cs="Times New Roman"/>
          <w:sz w:val="28"/>
          <w:szCs w:val="28"/>
        </w:rPr>
        <w:t>м перевозку пассажиров и грузов воздушным транспортом, является открытое акционерное общество «Нижневартовскавиа». За 2016 год перевезено воздушным транспортом 4424 пассажира и 53 тонны грузов. Данные перевозки позволили обеспечить доставку продуктов питания, товаров первой необходимости и перевозку жителей. На выполнение перевозок за отчетный период из бюджета района направлено 54</w:t>
      </w:r>
      <w:r w:rsidR="00802B5C">
        <w:rPr>
          <w:rFonts w:ascii="Times New Roman" w:eastAsia="Calibri" w:hAnsi="Times New Roman" w:cs="Times New Roman"/>
          <w:sz w:val="28"/>
          <w:szCs w:val="28"/>
        </w:rPr>
        <w:t xml:space="preserve"> </w:t>
      </w:r>
      <w:r w:rsidR="002F69D4">
        <w:rPr>
          <w:rFonts w:ascii="Times New Roman" w:eastAsia="Calibri" w:hAnsi="Times New Roman" w:cs="Times New Roman"/>
          <w:sz w:val="28"/>
          <w:szCs w:val="28"/>
        </w:rPr>
        <w:t>млн.</w:t>
      </w:r>
      <w:r w:rsidRPr="001B689A">
        <w:rPr>
          <w:rFonts w:ascii="Times New Roman" w:eastAsia="Calibri" w:hAnsi="Times New Roman" w:cs="Times New Roman"/>
          <w:sz w:val="28"/>
          <w:szCs w:val="28"/>
        </w:rPr>
        <w:t xml:space="preserve"> руб</w:t>
      </w:r>
      <w:r w:rsidR="002F69D4">
        <w:rPr>
          <w:rFonts w:ascii="Times New Roman" w:eastAsia="Calibri" w:hAnsi="Times New Roman" w:cs="Times New Roman"/>
          <w:sz w:val="28"/>
          <w:szCs w:val="28"/>
        </w:rPr>
        <w:t>.</w:t>
      </w:r>
      <w:r w:rsidRPr="001B689A">
        <w:rPr>
          <w:rFonts w:ascii="Times New Roman" w:eastAsia="Calibri" w:hAnsi="Times New Roman" w:cs="Times New Roman"/>
          <w:sz w:val="28"/>
          <w:szCs w:val="28"/>
        </w:rPr>
        <w:t xml:space="preserve"> Денежные средства бюджета района под заключенный договор перене</w:t>
      </w:r>
      <w:r w:rsidR="002F69D4">
        <w:rPr>
          <w:rFonts w:ascii="Times New Roman" w:eastAsia="Calibri" w:hAnsi="Times New Roman" w:cs="Times New Roman"/>
          <w:sz w:val="28"/>
          <w:szCs w:val="28"/>
        </w:rPr>
        <w:t>сены на 201</w:t>
      </w:r>
      <w:r w:rsidR="00B37A9D">
        <w:rPr>
          <w:rFonts w:ascii="Times New Roman" w:eastAsia="Calibri" w:hAnsi="Times New Roman" w:cs="Times New Roman"/>
          <w:sz w:val="28"/>
          <w:szCs w:val="28"/>
        </w:rPr>
        <w:t>7</w:t>
      </w:r>
      <w:r w:rsidR="002F69D4">
        <w:rPr>
          <w:rFonts w:ascii="Times New Roman" w:eastAsia="Calibri" w:hAnsi="Times New Roman" w:cs="Times New Roman"/>
          <w:sz w:val="28"/>
          <w:szCs w:val="28"/>
        </w:rPr>
        <w:t xml:space="preserve"> год в сумме – 1,</w:t>
      </w:r>
      <w:r w:rsidRPr="001B689A">
        <w:rPr>
          <w:rFonts w:ascii="Times New Roman" w:eastAsia="Calibri" w:hAnsi="Times New Roman" w:cs="Times New Roman"/>
          <w:sz w:val="28"/>
          <w:szCs w:val="28"/>
        </w:rPr>
        <w:t> 5</w:t>
      </w:r>
      <w:r w:rsidR="00802B5C">
        <w:rPr>
          <w:rFonts w:ascii="Times New Roman" w:eastAsia="Calibri" w:hAnsi="Times New Roman" w:cs="Times New Roman"/>
          <w:sz w:val="28"/>
          <w:szCs w:val="28"/>
        </w:rPr>
        <w:t xml:space="preserve"> </w:t>
      </w:r>
      <w:r w:rsidR="002F69D4">
        <w:rPr>
          <w:rFonts w:ascii="Times New Roman" w:eastAsia="Calibri" w:hAnsi="Times New Roman" w:cs="Times New Roman"/>
          <w:sz w:val="28"/>
          <w:szCs w:val="28"/>
        </w:rPr>
        <w:t>млн</w:t>
      </w:r>
      <w:r w:rsidRPr="001B689A">
        <w:rPr>
          <w:rFonts w:ascii="Times New Roman" w:eastAsia="Calibri" w:hAnsi="Times New Roman" w:cs="Times New Roman"/>
          <w:sz w:val="28"/>
          <w:szCs w:val="28"/>
        </w:rPr>
        <w:t xml:space="preserve">. рублей, в связи с тем, что счета за услуги в декабре 2016 года, согласно условиям договора, предоставляются 10 числа месяца, следующего за отчетным.  </w:t>
      </w:r>
    </w:p>
    <w:p w:rsidR="001B689A" w:rsidRPr="001B689A" w:rsidRDefault="001B689A" w:rsidP="001B689A">
      <w:pPr>
        <w:spacing w:line="240" w:lineRule="auto"/>
        <w:ind w:firstLine="708"/>
        <w:contextualSpacing/>
        <w:jc w:val="both"/>
        <w:rPr>
          <w:rFonts w:ascii="Times New Roman" w:eastAsia="Calibri" w:hAnsi="Times New Roman" w:cs="Times New Roman"/>
          <w:sz w:val="28"/>
          <w:szCs w:val="28"/>
        </w:rPr>
      </w:pPr>
      <w:r w:rsidRPr="001B689A">
        <w:rPr>
          <w:rFonts w:ascii="Times New Roman" w:eastAsia="Calibri" w:hAnsi="Times New Roman" w:cs="Times New Roman"/>
          <w:sz w:val="28"/>
          <w:szCs w:val="28"/>
        </w:rPr>
        <w:t>Судоходство на внутренних водных путях в границах района осуществляется флотом обществ с ограниченной ответственностью «СК Аганречтранс», открытого акционерного общества «Северречфлот», индивидуального частного предпринимателя  Кузьменко А.П. За 2016 год водным транспортом перевезено 11744 пассажир</w:t>
      </w:r>
      <w:r w:rsidR="00802B5C">
        <w:rPr>
          <w:rFonts w:ascii="Times New Roman" w:eastAsia="Calibri" w:hAnsi="Times New Roman" w:cs="Times New Roman"/>
          <w:sz w:val="28"/>
          <w:szCs w:val="28"/>
        </w:rPr>
        <w:t>а</w:t>
      </w:r>
      <w:r w:rsidRPr="001B689A">
        <w:rPr>
          <w:rFonts w:ascii="Times New Roman" w:eastAsia="Calibri" w:hAnsi="Times New Roman" w:cs="Times New Roman"/>
          <w:sz w:val="28"/>
          <w:szCs w:val="28"/>
        </w:rPr>
        <w:t>. На выполнение перевозок и выполнение работ по тралению причалов за отчетный период из бюджета района направлено 23 </w:t>
      </w:r>
      <w:r w:rsidR="002F69D4">
        <w:rPr>
          <w:rFonts w:ascii="Times New Roman" w:eastAsia="Calibri" w:hAnsi="Times New Roman" w:cs="Times New Roman"/>
          <w:sz w:val="28"/>
          <w:szCs w:val="28"/>
        </w:rPr>
        <w:t>млн</w:t>
      </w:r>
      <w:r w:rsidRPr="001B689A">
        <w:rPr>
          <w:rFonts w:ascii="Times New Roman" w:eastAsia="Calibri" w:hAnsi="Times New Roman" w:cs="Times New Roman"/>
          <w:sz w:val="28"/>
          <w:szCs w:val="28"/>
        </w:rPr>
        <w:t>. руб.</w:t>
      </w:r>
    </w:p>
    <w:p w:rsidR="002F69D4" w:rsidRDefault="001B689A" w:rsidP="002F69D4">
      <w:pPr>
        <w:spacing w:line="240" w:lineRule="auto"/>
        <w:ind w:firstLine="709"/>
        <w:contextualSpacing/>
        <w:jc w:val="both"/>
        <w:rPr>
          <w:rFonts w:ascii="Times New Roman" w:eastAsia="Calibri" w:hAnsi="Times New Roman" w:cs="Times New Roman"/>
          <w:sz w:val="28"/>
          <w:szCs w:val="28"/>
        </w:rPr>
      </w:pPr>
      <w:r w:rsidRPr="001B689A">
        <w:rPr>
          <w:rFonts w:ascii="Times New Roman" w:eastAsia="Calibri" w:hAnsi="Times New Roman" w:cs="Times New Roman"/>
          <w:sz w:val="28"/>
          <w:szCs w:val="28"/>
        </w:rPr>
        <w:t>Услуги почтовой связи населению района оказывает Нижневартовский почтамт, входящий в состав Управления федеральной почтовой связи Ханты-Мансийского автономного округа – Югры, который осуществляет доставку почтовых отправлений, пенсий, периодических журналов и газет во все населенные пункты района. В 2016 году ФГУП «Почта России» выплачена субсидия на возмещение затрат, связанных с доставкой почтовых отправлений на территории района в размере 2 </w:t>
      </w:r>
      <w:r w:rsidR="002F69D4">
        <w:rPr>
          <w:rFonts w:ascii="Times New Roman" w:eastAsia="Calibri" w:hAnsi="Times New Roman" w:cs="Times New Roman"/>
          <w:sz w:val="28"/>
          <w:szCs w:val="28"/>
        </w:rPr>
        <w:t>млн</w:t>
      </w:r>
      <w:r w:rsidRPr="001B689A">
        <w:rPr>
          <w:rFonts w:ascii="Times New Roman" w:eastAsia="Calibri" w:hAnsi="Times New Roman" w:cs="Times New Roman"/>
          <w:sz w:val="28"/>
          <w:szCs w:val="28"/>
        </w:rPr>
        <w:t>. руб</w:t>
      </w:r>
      <w:r w:rsidR="002F69D4">
        <w:rPr>
          <w:rFonts w:ascii="Times New Roman" w:eastAsia="Calibri" w:hAnsi="Times New Roman" w:cs="Times New Roman"/>
          <w:sz w:val="28"/>
          <w:szCs w:val="28"/>
        </w:rPr>
        <w:t>.</w:t>
      </w:r>
      <w:r w:rsidRPr="001B689A">
        <w:rPr>
          <w:rFonts w:ascii="Times New Roman" w:eastAsia="Calibri" w:hAnsi="Times New Roman" w:cs="Times New Roman"/>
          <w:sz w:val="28"/>
          <w:szCs w:val="28"/>
        </w:rPr>
        <w:t xml:space="preserve">  </w:t>
      </w:r>
    </w:p>
    <w:p w:rsidR="00C853A1" w:rsidRDefault="002F69D4" w:rsidP="00C853A1">
      <w:pPr>
        <w:spacing w:line="240" w:lineRule="auto"/>
        <w:ind w:firstLine="709"/>
        <w:contextualSpacing/>
        <w:jc w:val="both"/>
        <w:rPr>
          <w:rFonts w:ascii="Times New Roman" w:hAnsi="Times New Roman" w:cs="Times New Roman"/>
          <w:sz w:val="28"/>
          <w:szCs w:val="28"/>
        </w:rPr>
      </w:pPr>
      <w:r w:rsidRPr="00A37EB2">
        <w:rPr>
          <w:rFonts w:ascii="Times New Roman" w:hAnsi="Times New Roman" w:cs="Times New Roman"/>
          <w:sz w:val="28"/>
          <w:szCs w:val="28"/>
        </w:rPr>
        <w:t xml:space="preserve">Не выполнены </w:t>
      </w:r>
      <w:r>
        <w:rPr>
          <w:rFonts w:ascii="Times New Roman" w:hAnsi="Times New Roman" w:cs="Times New Roman"/>
          <w:sz w:val="28"/>
          <w:szCs w:val="28"/>
        </w:rPr>
        <w:t>следующие</w:t>
      </w:r>
      <w:r w:rsidRPr="00A37EB2">
        <w:rPr>
          <w:rFonts w:ascii="Times New Roman" w:hAnsi="Times New Roman" w:cs="Times New Roman"/>
          <w:sz w:val="28"/>
          <w:szCs w:val="28"/>
        </w:rPr>
        <w:t xml:space="preserve">  мероприятия</w:t>
      </w:r>
      <w:r>
        <w:rPr>
          <w:rFonts w:ascii="Times New Roman" w:hAnsi="Times New Roman" w:cs="Times New Roman"/>
          <w:sz w:val="28"/>
          <w:szCs w:val="28"/>
        </w:rPr>
        <w:t>:</w:t>
      </w:r>
      <w:r w:rsidRPr="00A37EB2">
        <w:rPr>
          <w:rFonts w:ascii="Times New Roman" w:hAnsi="Times New Roman" w:cs="Times New Roman"/>
          <w:sz w:val="28"/>
          <w:szCs w:val="28"/>
        </w:rPr>
        <w:t xml:space="preserve"> </w:t>
      </w:r>
    </w:p>
    <w:p w:rsidR="001B689A" w:rsidRPr="002F69D4" w:rsidRDefault="00C853A1" w:rsidP="00C853A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2F69D4">
        <w:rPr>
          <w:rFonts w:ascii="Times New Roman" w:hAnsi="Times New Roman" w:cs="Times New Roman"/>
          <w:sz w:val="28"/>
          <w:szCs w:val="28"/>
        </w:rPr>
        <w:t>Р</w:t>
      </w:r>
      <w:r w:rsidR="001B689A" w:rsidRPr="001B689A">
        <w:rPr>
          <w:rFonts w:ascii="Times New Roman" w:eastAsia="Calibri" w:hAnsi="Times New Roman" w:cs="Times New Roman"/>
          <w:sz w:val="28"/>
          <w:szCs w:val="28"/>
        </w:rPr>
        <w:t>азработк</w:t>
      </w:r>
      <w:r w:rsidR="002F69D4">
        <w:rPr>
          <w:rFonts w:ascii="Times New Roman" w:eastAsia="Calibri" w:hAnsi="Times New Roman" w:cs="Times New Roman"/>
          <w:sz w:val="28"/>
          <w:szCs w:val="28"/>
        </w:rPr>
        <w:t>а</w:t>
      </w:r>
      <w:r w:rsidR="001B689A" w:rsidRPr="001B689A">
        <w:rPr>
          <w:rFonts w:ascii="Times New Roman" w:eastAsia="Calibri" w:hAnsi="Times New Roman" w:cs="Times New Roman"/>
          <w:sz w:val="28"/>
          <w:szCs w:val="28"/>
        </w:rPr>
        <w:t xml:space="preserve"> программ комплексного развития транспортной и</w:t>
      </w:r>
      <w:r w:rsidR="002F69D4">
        <w:rPr>
          <w:rFonts w:ascii="Times New Roman" w:eastAsia="Calibri" w:hAnsi="Times New Roman" w:cs="Times New Roman"/>
          <w:sz w:val="28"/>
          <w:szCs w:val="28"/>
        </w:rPr>
        <w:t>нфраструктуры поселений района»</w:t>
      </w:r>
      <w:r w:rsidR="00802B5C">
        <w:rPr>
          <w:rFonts w:ascii="Times New Roman" w:eastAsia="Calibri" w:hAnsi="Times New Roman" w:cs="Times New Roman"/>
          <w:sz w:val="28"/>
          <w:szCs w:val="28"/>
        </w:rPr>
        <w:t>.</w:t>
      </w:r>
      <w:r w:rsidR="002F69D4">
        <w:rPr>
          <w:rFonts w:ascii="Times New Roman" w:eastAsia="Calibri" w:hAnsi="Times New Roman" w:cs="Times New Roman"/>
          <w:sz w:val="28"/>
          <w:szCs w:val="28"/>
        </w:rPr>
        <w:t xml:space="preserve"> </w:t>
      </w:r>
      <w:r w:rsidR="00802B5C">
        <w:rPr>
          <w:rFonts w:ascii="Times New Roman" w:eastAsia="Calibri" w:hAnsi="Times New Roman" w:cs="Times New Roman"/>
          <w:sz w:val="28"/>
          <w:szCs w:val="28"/>
        </w:rPr>
        <w:t>П</w:t>
      </w:r>
      <w:r w:rsidR="001B689A" w:rsidRPr="001B689A">
        <w:rPr>
          <w:rFonts w:ascii="Times New Roman" w:eastAsia="Calibri" w:hAnsi="Times New Roman" w:cs="Times New Roman"/>
          <w:sz w:val="28"/>
          <w:szCs w:val="28"/>
        </w:rPr>
        <w:t>роекты программ</w:t>
      </w:r>
      <w:r w:rsidR="002F69D4">
        <w:rPr>
          <w:rFonts w:ascii="Times New Roman" w:eastAsia="Calibri" w:hAnsi="Times New Roman" w:cs="Times New Roman"/>
          <w:sz w:val="28"/>
          <w:szCs w:val="28"/>
        </w:rPr>
        <w:t xml:space="preserve"> разработаны</w:t>
      </w:r>
      <w:r>
        <w:rPr>
          <w:rFonts w:ascii="Times New Roman" w:eastAsia="Calibri" w:hAnsi="Times New Roman" w:cs="Times New Roman"/>
          <w:sz w:val="28"/>
          <w:szCs w:val="28"/>
        </w:rPr>
        <w:t>, процедура с</w:t>
      </w:r>
      <w:r w:rsidR="00142267">
        <w:rPr>
          <w:rFonts w:ascii="Times New Roman" w:eastAsia="Calibri" w:hAnsi="Times New Roman" w:cs="Times New Roman"/>
          <w:sz w:val="28"/>
          <w:szCs w:val="28"/>
        </w:rPr>
        <w:t>огласования</w:t>
      </w:r>
      <w:r>
        <w:rPr>
          <w:rFonts w:ascii="Times New Roman" w:eastAsia="Calibri" w:hAnsi="Times New Roman" w:cs="Times New Roman"/>
          <w:sz w:val="28"/>
          <w:szCs w:val="28"/>
        </w:rPr>
        <w:t xml:space="preserve"> и утверждения</w:t>
      </w:r>
      <w:r w:rsidR="00106C38">
        <w:rPr>
          <w:rFonts w:ascii="Times New Roman" w:eastAsia="Calibri" w:hAnsi="Times New Roman" w:cs="Times New Roman"/>
          <w:sz w:val="28"/>
          <w:szCs w:val="28"/>
        </w:rPr>
        <w:t xml:space="preserve"> запланирована в 2017 году</w:t>
      </w:r>
      <w:r w:rsidR="002F69D4">
        <w:rPr>
          <w:rFonts w:ascii="Times New Roman" w:eastAsia="Calibri" w:hAnsi="Times New Roman" w:cs="Times New Roman"/>
          <w:sz w:val="28"/>
          <w:szCs w:val="28"/>
        </w:rPr>
        <w:t>.</w:t>
      </w:r>
      <w:r w:rsidR="00C33E35" w:rsidRPr="00C33E35">
        <w:t xml:space="preserve"> </w:t>
      </w:r>
    </w:p>
    <w:p w:rsidR="00106C38" w:rsidRDefault="00C33E35" w:rsidP="00106C38">
      <w:pPr>
        <w:spacing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001B689A" w:rsidRPr="001B689A">
        <w:rPr>
          <w:rFonts w:ascii="Times New Roman" w:eastAsia="Calibri" w:hAnsi="Times New Roman" w:cs="Times New Roman"/>
          <w:sz w:val="28"/>
          <w:szCs w:val="28"/>
        </w:rPr>
        <w:t>ценки уязвимости объектов транспортной инфраструктуры</w:t>
      </w:r>
      <w:r>
        <w:rPr>
          <w:rFonts w:ascii="Times New Roman" w:eastAsia="Calibri" w:hAnsi="Times New Roman" w:cs="Times New Roman"/>
          <w:sz w:val="28"/>
          <w:szCs w:val="28"/>
        </w:rPr>
        <w:t>»</w:t>
      </w:r>
      <w:r w:rsidR="00802B5C">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802B5C">
        <w:rPr>
          <w:rFonts w:ascii="Times New Roman" w:eastAsia="Calibri" w:hAnsi="Times New Roman" w:cs="Times New Roman"/>
          <w:sz w:val="28"/>
          <w:szCs w:val="28"/>
        </w:rPr>
        <w:t>З</w:t>
      </w:r>
      <w:r w:rsidR="00C853A1">
        <w:rPr>
          <w:rFonts w:ascii="Times New Roman" w:eastAsia="Calibri" w:hAnsi="Times New Roman" w:cs="Times New Roman"/>
          <w:sz w:val="28"/>
          <w:szCs w:val="28"/>
        </w:rPr>
        <w:t xml:space="preserve">аключен </w:t>
      </w:r>
      <w:r w:rsidR="001B689A" w:rsidRPr="001B689A">
        <w:rPr>
          <w:rFonts w:ascii="Times New Roman" w:eastAsia="Calibri" w:hAnsi="Times New Roman" w:cs="Times New Roman"/>
          <w:sz w:val="28"/>
          <w:szCs w:val="28"/>
        </w:rPr>
        <w:t xml:space="preserve">муниципальный контракт со сроком </w:t>
      </w:r>
      <w:r>
        <w:rPr>
          <w:rFonts w:ascii="Times New Roman" w:eastAsia="Calibri" w:hAnsi="Times New Roman" w:cs="Times New Roman"/>
          <w:sz w:val="28"/>
          <w:szCs w:val="28"/>
        </w:rPr>
        <w:t>исполнения</w:t>
      </w:r>
      <w:r w:rsidR="001B689A" w:rsidRPr="001B689A">
        <w:rPr>
          <w:rFonts w:ascii="Times New Roman" w:eastAsia="Calibri" w:hAnsi="Times New Roman" w:cs="Times New Roman"/>
          <w:sz w:val="28"/>
          <w:szCs w:val="28"/>
        </w:rPr>
        <w:t xml:space="preserve"> 31.03.2017.</w:t>
      </w:r>
    </w:p>
    <w:p w:rsidR="00106C38" w:rsidRDefault="00142267" w:rsidP="00106C3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На реализацию мероприятий п</w:t>
      </w:r>
      <w:r w:rsidRPr="001B689A">
        <w:rPr>
          <w:rFonts w:ascii="Times New Roman" w:hAnsi="Times New Roman" w:cs="Times New Roman"/>
          <w:sz w:val="28"/>
          <w:szCs w:val="28"/>
        </w:rPr>
        <w:t>одпрограмм</w:t>
      </w:r>
      <w:r w:rsidR="00C853A1">
        <w:rPr>
          <w:rFonts w:ascii="Times New Roman" w:hAnsi="Times New Roman" w:cs="Times New Roman"/>
          <w:sz w:val="28"/>
          <w:szCs w:val="28"/>
        </w:rPr>
        <w:t>ы</w:t>
      </w:r>
      <w:r w:rsidRPr="001B689A">
        <w:rPr>
          <w:rFonts w:ascii="Times New Roman" w:hAnsi="Times New Roman" w:cs="Times New Roman"/>
          <w:sz w:val="28"/>
          <w:szCs w:val="28"/>
        </w:rPr>
        <w:t xml:space="preserve"> </w:t>
      </w:r>
      <w:r w:rsidRPr="001B689A">
        <w:rPr>
          <w:rFonts w:ascii="Times New Roman" w:eastAsia="Calibri" w:hAnsi="Times New Roman" w:cs="Times New Roman"/>
          <w:sz w:val="28"/>
          <w:szCs w:val="28"/>
        </w:rPr>
        <w:t>«Приобретение автотранспорта и специальной техники в собствен</w:t>
      </w:r>
      <w:r>
        <w:rPr>
          <w:rFonts w:ascii="Times New Roman" w:eastAsia="Calibri" w:hAnsi="Times New Roman" w:cs="Times New Roman"/>
          <w:sz w:val="28"/>
          <w:szCs w:val="28"/>
        </w:rPr>
        <w:t>ность района»</w:t>
      </w:r>
      <w:r w:rsidR="00C853A1">
        <w:rPr>
          <w:rFonts w:ascii="Times New Roman" w:eastAsia="Calibri" w:hAnsi="Times New Roman" w:cs="Times New Roman"/>
          <w:sz w:val="28"/>
          <w:szCs w:val="28"/>
        </w:rPr>
        <w:t xml:space="preserve"> было</w:t>
      </w:r>
      <w:r>
        <w:rPr>
          <w:rFonts w:ascii="Times New Roman" w:hAnsi="Times New Roman" w:cs="Times New Roman"/>
          <w:sz w:val="28"/>
          <w:szCs w:val="28"/>
        </w:rPr>
        <w:t xml:space="preserve"> </w:t>
      </w:r>
      <w:r w:rsidRPr="002F35ED">
        <w:rPr>
          <w:rFonts w:ascii="Times New Roman" w:hAnsi="Times New Roman" w:cs="Times New Roman"/>
          <w:sz w:val="28"/>
          <w:szCs w:val="28"/>
        </w:rPr>
        <w:t xml:space="preserve">предусмотрено </w:t>
      </w:r>
      <w:r>
        <w:rPr>
          <w:rFonts w:ascii="Times New Roman" w:hAnsi="Times New Roman" w:cs="Times New Roman"/>
          <w:sz w:val="28"/>
          <w:szCs w:val="28"/>
        </w:rPr>
        <w:t>12,36</w:t>
      </w:r>
      <w:r w:rsidRPr="002F35ED">
        <w:rPr>
          <w:rFonts w:ascii="Times New Roman" w:hAnsi="Times New Roman" w:cs="Times New Roman"/>
          <w:sz w:val="28"/>
          <w:szCs w:val="28"/>
        </w:rPr>
        <w:t xml:space="preserve"> млн. руб</w:t>
      </w:r>
      <w:r>
        <w:rPr>
          <w:rFonts w:ascii="Times New Roman" w:hAnsi="Times New Roman" w:cs="Times New Roman"/>
          <w:sz w:val="28"/>
          <w:szCs w:val="28"/>
        </w:rPr>
        <w:t>.</w:t>
      </w:r>
      <w:r w:rsidRPr="002F35ED">
        <w:rPr>
          <w:rFonts w:ascii="Times New Roman" w:hAnsi="Times New Roman" w:cs="Times New Roman"/>
          <w:sz w:val="28"/>
          <w:szCs w:val="28"/>
        </w:rPr>
        <w:t xml:space="preserve">, </w:t>
      </w:r>
      <w:r w:rsidR="00C853A1">
        <w:rPr>
          <w:rFonts w:ascii="Times New Roman" w:hAnsi="Times New Roman" w:cs="Times New Roman"/>
          <w:sz w:val="28"/>
          <w:szCs w:val="28"/>
        </w:rPr>
        <w:t>исполнение составило</w:t>
      </w:r>
      <w:r w:rsidRPr="002F35ED">
        <w:rPr>
          <w:rFonts w:ascii="Times New Roman" w:hAnsi="Times New Roman" w:cs="Times New Roman"/>
          <w:sz w:val="28"/>
          <w:szCs w:val="28"/>
        </w:rPr>
        <w:t xml:space="preserve"> </w:t>
      </w:r>
      <w:r>
        <w:rPr>
          <w:rFonts w:ascii="Times New Roman" w:hAnsi="Times New Roman" w:cs="Times New Roman"/>
          <w:sz w:val="28"/>
          <w:szCs w:val="28"/>
        </w:rPr>
        <w:t>11,84</w:t>
      </w:r>
      <w:r w:rsidRPr="002F35ED">
        <w:rPr>
          <w:rFonts w:ascii="Times New Roman" w:hAnsi="Times New Roman" w:cs="Times New Roman"/>
          <w:sz w:val="28"/>
          <w:szCs w:val="28"/>
        </w:rPr>
        <w:t xml:space="preserve"> </w:t>
      </w:r>
      <w:r>
        <w:rPr>
          <w:rFonts w:ascii="Times New Roman" w:hAnsi="Times New Roman" w:cs="Times New Roman"/>
          <w:sz w:val="28"/>
          <w:szCs w:val="28"/>
        </w:rPr>
        <w:t>млн</w:t>
      </w:r>
      <w:r w:rsidRPr="002F35ED">
        <w:rPr>
          <w:rFonts w:ascii="Times New Roman" w:hAnsi="Times New Roman" w:cs="Times New Roman"/>
          <w:sz w:val="28"/>
          <w:szCs w:val="28"/>
        </w:rPr>
        <w:t>. руб</w:t>
      </w:r>
      <w:r>
        <w:rPr>
          <w:rFonts w:ascii="Times New Roman" w:hAnsi="Times New Roman" w:cs="Times New Roman"/>
          <w:sz w:val="28"/>
          <w:szCs w:val="28"/>
        </w:rPr>
        <w:t>.</w:t>
      </w:r>
      <w:r w:rsidRPr="002F35ED">
        <w:rPr>
          <w:rFonts w:ascii="Times New Roman" w:hAnsi="Times New Roman" w:cs="Times New Roman"/>
          <w:sz w:val="28"/>
          <w:szCs w:val="28"/>
        </w:rPr>
        <w:t xml:space="preserve"> (</w:t>
      </w:r>
      <w:r>
        <w:rPr>
          <w:rFonts w:ascii="Times New Roman" w:hAnsi="Times New Roman" w:cs="Times New Roman"/>
          <w:sz w:val="28"/>
          <w:szCs w:val="28"/>
        </w:rPr>
        <w:t>95,8</w:t>
      </w:r>
      <w:r w:rsidRPr="002F35ED">
        <w:rPr>
          <w:rFonts w:ascii="Times New Roman" w:hAnsi="Times New Roman" w:cs="Times New Roman"/>
          <w:sz w:val="28"/>
          <w:szCs w:val="28"/>
        </w:rPr>
        <w:t>%).</w:t>
      </w:r>
      <w:r w:rsidR="009A5CDF" w:rsidRPr="009A5CDF">
        <w:t xml:space="preserve"> </w:t>
      </w:r>
      <w:r w:rsidR="009A5CDF" w:rsidRPr="009A5CDF">
        <w:rPr>
          <w:rFonts w:ascii="Times New Roman" w:hAnsi="Times New Roman" w:cs="Times New Roman"/>
          <w:sz w:val="28"/>
          <w:szCs w:val="28"/>
        </w:rPr>
        <w:t>Экономия бюджетных средств по результатам проведенных торгов-521</w:t>
      </w:r>
      <w:r w:rsidR="00802B5C">
        <w:rPr>
          <w:rFonts w:ascii="Times New Roman" w:hAnsi="Times New Roman" w:cs="Times New Roman"/>
          <w:sz w:val="28"/>
          <w:szCs w:val="28"/>
        </w:rPr>
        <w:t xml:space="preserve"> </w:t>
      </w:r>
      <w:r w:rsidR="009A5CDF" w:rsidRPr="009A5CDF">
        <w:rPr>
          <w:rFonts w:ascii="Times New Roman" w:hAnsi="Times New Roman" w:cs="Times New Roman"/>
          <w:sz w:val="28"/>
          <w:szCs w:val="28"/>
        </w:rPr>
        <w:t>тыс.</w:t>
      </w:r>
      <w:r w:rsidR="00802B5C">
        <w:rPr>
          <w:rFonts w:ascii="Times New Roman" w:hAnsi="Times New Roman" w:cs="Times New Roman"/>
          <w:sz w:val="28"/>
          <w:szCs w:val="28"/>
        </w:rPr>
        <w:t xml:space="preserve"> </w:t>
      </w:r>
      <w:r w:rsidR="009A5CDF" w:rsidRPr="009A5CDF">
        <w:rPr>
          <w:rFonts w:ascii="Times New Roman" w:hAnsi="Times New Roman" w:cs="Times New Roman"/>
          <w:sz w:val="28"/>
          <w:szCs w:val="28"/>
        </w:rPr>
        <w:t>руб.</w:t>
      </w:r>
    </w:p>
    <w:p w:rsidR="00142267" w:rsidRPr="00106C38" w:rsidRDefault="00142267" w:rsidP="00106C38">
      <w:pPr>
        <w:spacing w:line="240" w:lineRule="auto"/>
        <w:ind w:firstLine="709"/>
        <w:contextualSpacing/>
        <w:jc w:val="both"/>
        <w:rPr>
          <w:rFonts w:ascii="Times New Roman" w:eastAsia="Calibri" w:hAnsi="Times New Roman" w:cs="Times New Roman"/>
          <w:sz w:val="28"/>
          <w:szCs w:val="28"/>
        </w:rPr>
      </w:pPr>
      <w:r w:rsidRPr="00A37EB2">
        <w:rPr>
          <w:rFonts w:ascii="Times New Roman" w:hAnsi="Times New Roman" w:cs="Times New Roman"/>
          <w:sz w:val="28"/>
          <w:szCs w:val="28"/>
        </w:rPr>
        <w:lastRenderedPageBreak/>
        <w:t>В рамках подпрограммы выполнен</w:t>
      </w:r>
      <w:r>
        <w:rPr>
          <w:rFonts w:ascii="Times New Roman" w:hAnsi="Times New Roman" w:cs="Times New Roman"/>
          <w:sz w:val="28"/>
          <w:szCs w:val="28"/>
        </w:rPr>
        <w:t>ы</w:t>
      </w:r>
      <w:r w:rsidRPr="00A37EB2">
        <w:rPr>
          <w:rFonts w:ascii="Times New Roman" w:hAnsi="Times New Roman" w:cs="Times New Roman"/>
          <w:sz w:val="28"/>
          <w:szCs w:val="28"/>
        </w:rPr>
        <w:t xml:space="preserve"> </w:t>
      </w:r>
      <w:r>
        <w:rPr>
          <w:rFonts w:ascii="Times New Roman" w:hAnsi="Times New Roman" w:cs="Times New Roman"/>
          <w:sz w:val="28"/>
          <w:szCs w:val="28"/>
        </w:rPr>
        <w:t>все</w:t>
      </w:r>
      <w:r w:rsidRPr="00A37EB2">
        <w:rPr>
          <w:rFonts w:ascii="Times New Roman" w:hAnsi="Times New Roman" w:cs="Times New Roman"/>
          <w:sz w:val="28"/>
          <w:szCs w:val="28"/>
        </w:rPr>
        <w:t xml:space="preserve"> запланированны</w:t>
      </w:r>
      <w:r>
        <w:rPr>
          <w:rFonts w:ascii="Times New Roman" w:hAnsi="Times New Roman" w:cs="Times New Roman"/>
          <w:sz w:val="28"/>
          <w:szCs w:val="28"/>
        </w:rPr>
        <w:t>е</w:t>
      </w:r>
      <w:r w:rsidRPr="00A37EB2">
        <w:rPr>
          <w:rFonts w:ascii="Times New Roman" w:hAnsi="Times New Roman" w:cs="Times New Roman"/>
          <w:sz w:val="28"/>
          <w:szCs w:val="28"/>
        </w:rPr>
        <w:t xml:space="preserve"> мероприяти</w:t>
      </w:r>
      <w:r>
        <w:rPr>
          <w:rFonts w:ascii="Times New Roman" w:hAnsi="Times New Roman" w:cs="Times New Roman"/>
          <w:sz w:val="28"/>
          <w:szCs w:val="28"/>
        </w:rPr>
        <w:t>я.</w:t>
      </w:r>
    </w:p>
    <w:p w:rsidR="001B689A" w:rsidRPr="001B689A" w:rsidRDefault="00142267" w:rsidP="00142267">
      <w:pPr>
        <w:tabs>
          <w:tab w:val="left" w:pos="709"/>
        </w:tabs>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1B689A" w:rsidRPr="001B689A">
        <w:rPr>
          <w:rFonts w:ascii="Times New Roman" w:eastAsia="Calibri" w:hAnsi="Times New Roman" w:cs="Times New Roman"/>
          <w:sz w:val="28"/>
          <w:szCs w:val="28"/>
        </w:rPr>
        <w:t xml:space="preserve">Для улучшения качества обслуживания жилищно-коммунального хозяйства приобретены: погрузчик МКСМ, мусоровоз с боковой загрузкой КО-440-6, экскаватор, мусоровоз контейнерный КО-440 А1, малогабаритный универсальный трактор. В целях обновления парка техники приобретен 1 автомобиль (Renault Duster). </w:t>
      </w:r>
    </w:p>
    <w:p w:rsidR="007649FF" w:rsidRDefault="007649FF" w:rsidP="00CB5EE3">
      <w:pPr>
        <w:spacing w:line="240" w:lineRule="auto"/>
        <w:ind w:firstLine="709"/>
        <w:contextualSpacing/>
        <w:jc w:val="both"/>
        <w:rPr>
          <w:rFonts w:ascii="Times New Roman" w:hAnsi="Times New Roman" w:cs="Times New Roman"/>
          <w:sz w:val="28"/>
          <w:szCs w:val="28"/>
        </w:rPr>
      </w:pPr>
    </w:p>
    <w:p w:rsidR="00021863" w:rsidRPr="00A12EE6" w:rsidRDefault="00021863" w:rsidP="00CB5EE3">
      <w:pPr>
        <w:spacing w:line="240" w:lineRule="auto"/>
        <w:ind w:firstLine="709"/>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9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1747" w:history="1">
        <w:r w:rsidRPr="006F12A9">
          <w:rPr>
            <w:rFonts w:ascii="Times New Roman" w:hAnsi="Times New Roman" w:cs="Times New Roman"/>
            <w:sz w:val="28"/>
            <w:szCs w:val="28"/>
          </w:rPr>
          <w:t>таблице 1</w:t>
        </w:r>
      </w:hyperlink>
      <w:r w:rsidR="007649FF">
        <w:rPr>
          <w:rFonts w:ascii="Times New Roman" w:hAnsi="Times New Roman" w:cs="Times New Roman"/>
          <w:sz w:val="28"/>
          <w:szCs w:val="28"/>
        </w:rPr>
        <w:t>5</w:t>
      </w:r>
      <w:r w:rsidRPr="006F12A9">
        <w:rPr>
          <w:rFonts w:ascii="Times New Roman" w:hAnsi="Times New Roman" w:cs="Times New Roman"/>
          <w:sz w:val="28"/>
          <w:szCs w:val="28"/>
        </w:rPr>
        <w:t>.</w:t>
      </w:r>
    </w:p>
    <w:p w:rsidR="009944E7" w:rsidRPr="00A12EE6" w:rsidRDefault="00021863" w:rsidP="00600A7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7649FF">
        <w:rPr>
          <w:rFonts w:ascii="Times New Roman" w:hAnsi="Times New Roman" w:cs="Times New Roman"/>
          <w:sz w:val="28"/>
          <w:szCs w:val="28"/>
        </w:rPr>
        <w:t>5</w:t>
      </w:r>
      <w:r w:rsidR="00087661">
        <w:rPr>
          <w:rFonts w:ascii="Times New Roman" w:hAnsi="Times New Roman" w:cs="Times New Roman"/>
          <w:sz w:val="28"/>
          <w:szCs w:val="28"/>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670"/>
        <w:gridCol w:w="1134"/>
        <w:gridCol w:w="1134"/>
        <w:gridCol w:w="992"/>
      </w:tblGrid>
      <w:tr w:rsidR="006F12A9" w:rsidRPr="00593347" w:rsidTr="002701CC">
        <w:tc>
          <w:tcPr>
            <w:tcW w:w="913" w:type="dxa"/>
            <w:vMerge w:val="restart"/>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N п/п</w:t>
            </w:r>
          </w:p>
        </w:tc>
        <w:tc>
          <w:tcPr>
            <w:tcW w:w="5670" w:type="dxa"/>
            <w:vMerge w:val="restart"/>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0" w:type="dxa"/>
            <w:gridSpan w:val="3"/>
          </w:tcPr>
          <w:p w:rsidR="006F12A9" w:rsidRPr="00593347" w:rsidRDefault="006F12A9" w:rsidP="00142267">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142267">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6F12A9" w:rsidRPr="00593347" w:rsidTr="002701CC">
        <w:tc>
          <w:tcPr>
            <w:tcW w:w="913" w:type="dxa"/>
            <w:vMerge/>
          </w:tcPr>
          <w:p w:rsidR="006F12A9" w:rsidRPr="00593347" w:rsidRDefault="006F12A9" w:rsidP="00E05253">
            <w:pPr>
              <w:rPr>
                <w:rFonts w:ascii="Times New Roman" w:hAnsi="Times New Roman" w:cs="Times New Roman"/>
                <w:sz w:val="24"/>
                <w:szCs w:val="24"/>
              </w:rPr>
            </w:pPr>
          </w:p>
        </w:tc>
        <w:tc>
          <w:tcPr>
            <w:tcW w:w="5670" w:type="dxa"/>
            <w:vMerge/>
          </w:tcPr>
          <w:p w:rsidR="006F12A9" w:rsidRPr="00593347" w:rsidRDefault="006F12A9" w:rsidP="00E05253">
            <w:pPr>
              <w:rPr>
                <w:rFonts w:ascii="Times New Roman" w:hAnsi="Times New Roman" w:cs="Times New Roman"/>
                <w:sz w:val="24"/>
                <w:szCs w:val="24"/>
              </w:rPr>
            </w:pP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2"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6F12A9" w:rsidRPr="00593347" w:rsidTr="002701CC">
        <w:tc>
          <w:tcPr>
            <w:tcW w:w="913"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1</w:t>
            </w:r>
          </w:p>
        </w:tc>
        <w:tc>
          <w:tcPr>
            <w:tcW w:w="5670"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2</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2" w:type="dxa"/>
          </w:tcPr>
          <w:p w:rsidR="006F12A9" w:rsidRPr="00593347" w:rsidRDefault="006F12A9"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1</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Перевезено воздушным транспортом, в том числе</w:t>
            </w:r>
          </w:p>
        </w:tc>
        <w:tc>
          <w:tcPr>
            <w:tcW w:w="1134" w:type="dxa"/>
            <w:vAlign w:val="center"/>
          </w:tcPr>
          <w:p w:rsidR="006F12A9" w:rsidRPr="006F12A9" w:rsidRDefault="006F12A9" w:rsidP="006F12A9">
            <w:pPr>
              <w:spacing w:line="240" w:lineRule="auto"/>
              <w:jc w:val="center"/>
              <w:rPr>
                <w:rFonts w:ascii="Times New Roman" w:hAnsi="Times New Roman" w:cs="Times New Roman"/>
                <w:sz w:val="24"/>
                <w:szCs w:val="24"/>
              </w:rPr>
            </w:pPr>
          </w:p>
        </w:tc>
        <w:tc>
          <w:tcPr>
            <w:tcW w:w="1134" w:type="dxa"/>
            <w:vAlign w:val="center"/>
          </w:tcPr>
          <w:p w:rsidR="006F12A9" w:rsidRPr="006F12A9" w:rsidRDefault="006F12A9" w:rsidP="006F12A9">
            <w:pPr>
              <w:spacing w:line="240" w:lineRule="auto"/>
              <w:jc w:val="center"/>
              <w:rPr>
                <w:rFonts w:ascii="Times New Roman" w:hAnsi="Times New Roman" w:cs="Times New Roman"/>
                <w:sz w:val="24"/>
                <w:szCs w:val="24"/>
              </w:rPr>
            </w:pPr>
          </w:p>
        </w:tc>
        <w:tc>
          <w:tcPr>
            <w:tcW w:w="992" w:type="dxa"/>
            <w:vAlign w:val="center"/>
          </w:tcPr>
          <w:p w:rsidR="006F12A9" w:rsidRPr="006F12A9" w:rsidRDefault="006F12A9" w:rsidP="006F12A9">
            <w:pPr>
              <w:spacing w:line="240" w:lineRule="auto"/>
              <w:jc w:val="center"/>
              <w:rPr>
                <w:rFonts w:ascii="Times New Roman" w:hAnsi="Times New Roman" w:cs="Times New Roman"/>
                <w:sz w:val="24"/>
                <w:szCs w:val="24"/>
              </w:rPr>
            </w:pP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2</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Пассажиров</w:t>
            </w:r>
            <w:r w:rsidR="00411C06">
              <w:rPr>
                <w:rFonts w:ascii="Times New Roman" w:hAnsi="Times New Roman" w:cs="Times New Roman"/>
                <w:sz w:val="24"/>
                <w:szCs w:val="24"/>
              </w:rPr>
              <w:t xml:space="preserve">, </w:t>
            </w:r>
            <w:r>
              <w:rPr>
                <w:rFonts w:ascii="Times New Roman" w:hAnsi="Times New Roman" w:cs="Times New Roman"/>
                <w:sz w:val="24"/>
                <w:szCs w:val="24"/>
              </w:rPr>
              <w:t>чел.</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4 000</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4 424</w:t>
            </w:r>
          </w:p>
        </w:tc>
        <w:tc>
          <w:tcPr>
            <w:tcW w:w="992" w:type="dxa"/>
            <w:vAlign w:val="center"/>
          </w:tcPr>
          <w:p w:rsidR="006F12A9" w:rsidRPr="006F12A9" w:rsidRDefault="00142267" w:rsidP="006F12A9">
            <w:pPr>
              <w:jc w:val="center"/>
              <w:rPr>
                <w:rFonts w:ascii="Times New Roman" w:hAnsi="Times New Roman" w:cs="Times New Roman"/>
                <w:bCs/>
                <w:sz w:val="24"/>
                <w:szCs w:val="24"/>
              </w:rPr>
            </w:pPr>
            <w:r>
              <w:rPr>
                <w:rFonts w:ascii="Times New Roman" w:hAnsi="Times New Roman" w:cs="Times New Roman"/>
                <w:bCs/>
                <w:sz w:val="24"/>
                <w:szCs w:val="24"/>
              </w:rPr>
              <w:t>110,6</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3</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Груза</w:t>
            </w:r>
            <w:r>
              <w:rPr>
                <w:rFonts w:ascii="Times New Roman" w:hAnsi="Times New Roman" w:cs="Times New Roman"/>
                <w:sz w:val="24"/>
                <w:szCs w:val="24"/>
              </w:rPr>
              <w:t>, тн.</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43,0</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53,0</w:t>
            </w:r>
          </w:p>
        </w:tc>
        <w:tc>
          <w:tcPr>
            <w:tcW w:w="992" w:type="dxa"/>
            <w:vAlign w:val="center"/>
          </w:tcPr>
          <w:p w:rsidR="006F12A9" w:rsidRPr="006F12A9" w:rsidRDefault="00142267" w:rsidP="006F12A9">
            <w:pPr>
              <w:jc w:val="center"/>
              <w:rPr>
                <w:rFonts w:ascii="Times New Roman" w:hAnsi="Times New Roman" w:cs="Times New Roman"/>
                <w:bCs/>
                <w:sz w:val="24"/>
                <w:szCs w:val="24"/>
              </w:rPr>
            </w:pPr>
            <w:r>
              <w:rPr>
                <w:rFonts w:ascii="Times New Roman" w:hAnsi="Times New Roman" w:cs="Times New Roman"/>
                <w:bCs/>
                <w:sz w:val="24"/>
                <w:szCs w:val="24"/>
              </w:rPr>
              <w:t>123,3</w:t>
            </w:r>
          </w:p>
        </w:tc>
      </w:tr>
      <w:tr w:rsidR="006F12A9" w:rsidRPr="00593347" w:rsidTr="002701CC">
        <w:trPr>
          <w:trHeight w:val="243"/>
        </w:trPr>
        <w:tc>
          <w:tcPr>
            <w:tcW w:w="913" w:type="dxa"/>
          </w:tcPr>
          <w:p w:rsidR="006F12A9" w:rsidRPr="00A12EE6" w:rsidRDefault="006F12A9" w:rsidP="00E05253">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670" w:type="dxa"/>
            <w:vAlign w:val="center"/>
          </w:tcPr>
          <w:p w:rsidR="006F12A9" w:rsidRPr="006F12A9" w:rsidRDefault="006F12A9" w:rsidP="006F12A9">
            <w:pPr>
              <w:spacing w:after="0" w:line="240" w:lineRule="auto"/>
              <w:jc w:val="center"/>
              <w:rPr>
                <w:rFonts w:ascii="Times New Roman" w:hAnsi="Times New Roman" w:cs="Times New Roman"/>
                <w:sz w:val="24"/>
                <w:szCs w:val="24"/>
              </w:rPr>
            </w:pPr>
            <w:r w:rsidRPr="006F12A9">
              <w:rPr>
                <w:rFonts w:ascii="Times New Roman" w:hAnsi="Times New Roman" w:cs="Times New Roman"/>
                <w:sz w:val="24"/>
                <w:szCs w:val="24"/>
              </w:rPr>
              <w:t>Перевезено пассажиров водным транспортом</w:t>
            </w:r>
            <w:r>
              <w:rPr>
                <w:rFonts w:ascii="Times New Roman" w:hAnsi="Times New Roman" w:cs="Times New Roman"/>
                <w:sz w:val="24"/>
                <w:szCs w:val="24"/>
              </w:rPr>
              <w:t>,</w:t>
            </w:r>
            <w:r w:rsidR="00324198">
              <w:rPr>
                <w:rFonts w:ascii="Times New Roman" w:hAnsi="Times New Roman" w:cs="Times New Roman"/>
                <w:sz w:val="24"/>
                <w:szCs w:val="24"/>
              </w:rPr>
              <w:t xml:space="preserve"> </w:t>
            </w:r>
            <w:r>
              <w:rPr>
                <w:rFonts w:ascii="Times New Roman" w:hAnsi="Times New Roman" w:cs="Times New Roman"/>
                <w:sz w:val="24"/>
                <w:szCs w:val="24"/>
              </w:rPr>
              <w:t>чел.</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8 766</w:t>
            </w:r>
          </w:p>
        </w:tc>
        <w:tc>
          <w:tcPr>
            <w:tcW w:w="1134" w:type="dxa"/>
            <w:vAlign w:val="center"/>
          </w:tcPr>
          <w:p w:rsidR="006F12A9" w:rsidRPr="006F12A9" w:rsidRDefault="00142267" w:rsidP="006F12A9">
            <w:pPr>
              <w:jc w:val="center"/>
              <w:rPr>
                <w:rFonts w:ascii="Times New Roman" w:hAnsi="Times New Roman" w:cs="Times New Roman"/>
                <w:sz w:val="24"/>
                <w:szCs w:val="24"/>
              </w:rPr>
            </w:pPr>
            <w:r>
              <w:rPr>
                <w:rFonts w:ascii="Times New Roman" w:hAnsi="Times New Roman" w:cs="Times New Roman"/>
                <w:sz w:val="24"/>
                <w:szCs w:val="24"/>
              </w:rPr>
              <w:t>11 744</w:t>
            </w:r>
          </w:p>
        </w:tc>
        <w:tc>
          <w:tcPr>
            <w:tcW w:w="992" w:type="dxa"/>
            <w:vAlign w:val="center"/>
          </w:tcPr>
          <w:p w:rsidR="006F12A9" w:rsidRPr="006F12A9" w:rsidRDefault="00142267" w:rsidP="006F12A9">
            <w:pPr>
              <w:jc w:val="center"/>
              <w:rPr>
                <w:rFonts w:ascii="Times New Roman" w:hAnsi="Times New Roman" w:cs="Times New Roman"/>
                <w:bCs/>
                <w:sz w:val="24"/>
                <w:szCs w:val="24"/>
              </w:rPr>
            </w:pPr>
            <w:r>
              <w:rPr>
                <w:rFonts w:ascii="Times New Roman" w:hAnsi="Times New Roman" w:cs="Times New Roman"/>
                <w:bCs/>
                <w:sz w:val="24"/>
                <w:szCs w:val="24"/>
              </w:rPr>
              <w:t>134,0</w:t>
            </w:r>
          </w:p>
        </w:tc>
      </w:tr>
      <w:tr w:rsidR="006F12A9" w:rsidRPr="00593347" w:rsidTr="002701CC">
        <w:tc>
          <w:tcPr>
            <w:tcW w:w="913" w:type="dxa"/>
          </w:tcPr>
          <w:p w:rsidR="006F12A9" w:rsidRPr="00A12EE6" w:rsidRDefault="006F12A9" w:rsidP="00E05253">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670" w:type="dxa"/>
            <w:vAlign w:val="center"/>
          </w:tcPr>
          <w:p w:rsidR="006F12A9" w:rsidRPr="006F12A9" w:rsidRDefault="00437C76" w:rsidP="006F12A9">
            <w:pPr>
              <w:spacing w:after="0" w:line="240" w:lineRule="auto"/>
              <w:jc w:val="center"/>
              <w:rPr>
                <w:rFonts w:ascii="Times New Roman" w:hAnsi="Times New Roman" w:cs="Times New Roman"/>
                <w:sz w:val="24"/>
                <w:szCs w:val="24"/>
              </w:rPr>
            </w:pPr>
            <w:r w:rsidRPr="00437C76">
              <w:rPr>
                <w:rFonts w:ascii="Times New Roman" w:hAnsi="Times New Roman" w:cs="Times New Roman"/>
                <w:sz w:val="24"/>
                <w:szCs w:val="24"/>
              </w:rPr>
              <w:t>Объемы ввода в эксплуатацию после строительства и реконструкции автомобильных дорог общего пользования местного значения и искусственных сооружений на них</w:t>
            </w:r>
            <w:r>
              <w:rPr>
                <w:rFonts w:ascii="Times New Roman" w:hAnsi="Times New Roman" w:cs="Times New Roman"/>
                <w:sz w:val="24"/>
                <w:szCs w:val="24"/>
              </w:rPr>
              <w:t>, км</w:t>
            </w:r>
          </w:p>
        </w:tc>
        <w:tc>
          <w:tcPr>
            <w:tcW w:w="1134" w:type="dxa"/>
            <w:vAlign w:val="center"/>
          </w:tcPr>
          <w:p w:rsidR="006F12A9" w:rsidRPr="006F12A9" w:rsidRDefault="00437C76" w:rsidP="006F12A9">
            <w:pPr>
              <w:jc w:val="center"/>
              <w:rPr>
                <w:rFonts w:ascii="Times New Roman" w:hAnsi="Times New Roman" w:cs="Times New Roman"/>
                <w:sz w:val="24"/>
                <w:szCs w:val="24"/>
              </w:rPr>
            </w:pPr>
            <w:r>
              <w:rPr>
                <w:rFonts w:ascii="Times New Roman" w:hAnsi="Times New Roman" w:cs="Times New Roman"/>
                <w:sz w:val="24"/>
                <w:szCs w:val="24"/>
              </w:rPr>
              <w:t>9,8</w:t>
            </w:r>
          </w:p>
        </w:tc>
        <w:tc>
          <w:tcPr>
            <w:tcW w:w="1134" w:type="dxa"/>
            <w:vAlign w:val="center"/>
          </w:tcPr>
          <w:p w:rsidR="006F12A9" w:rsidRPr="006F12A9" w:rsidRDefault="00437C76" w:rsidP="006F12A9">
            <w:pPr>
              <w:jc w:val="center"/>
              <w:rPr>
                <w:rFonts w:ascii="Times New Roman" w:hAnsi="Times New Roman" w:cs="Times New Roman"/>
                <w:sz w:val="24"/>
                <w:szCs w:val="24"/>
              </w:rPr>
            </w:pPr>
            <w:r>
              <w:rPr>
                <w:rFonts w:ascii="Times New Roman" w:hAnsi="Times New Roman" w:cs="Times New Roman"/>
                <w:sz w:val="24"/>
                <w:szCs w:val="24"/>
              </w:rPr>
              <w:t>9,8</w:t>
            </w:r>
          </w:p>
        </w:tc>
        <w:tc>
          <w:tcPr>
            <w:tcW w:w="992" w:type="dxa"/>
            <w:vAlign w:val="center"/>
          </w:tcPr>
          <w:p w:rsidR="006F12A9" w:rsidRPr="006F12A9" w:rsidRDefault="006F12A9" w:rsidP="006F12A9">
            <w:pPr>
              <w:jc w:val="center"/>
              <w:rPr>
                <w:rFonts w:ascii="Times New Roman" w:hAnsi="Times New Roman" w:cs="Times New Roman"/>
                <w:bCs/>
                <w:sz w:val="24"/>
                <w:szCs w:val="24"/>
              </w:rPr>
            </w:pPr>
            <w:r w:rsidRPr="006F12A9">
              <w:rPr>
                <w:rFonts w:ascii="Times New Roman" w:hAnsi="Times New Roman" w:cs="Times New Roman"/>
                <w:bCs/>
                <w:sz w:val="24"/>
                <w:szCs w:val="24"/>
              </w:rPr>
              <w:t>100,0</w:t>
            </w:r>
          </w:p>
        </w:tc>
      </w:tr>
    </w:tbl>
    <w:p w:rsidR="009944E7" w:rsidRPr="00A12EE6" w:rsidRDefault="009944E7">
      <w:pPr>
        <w:pStyle w:val="ConsPlusNormal"/>
        <w:ind w:firstLine="540"/>
        <w:jc w:val="both"/>
        <w:rPr>
          <w:rFonts w:ascii="Times New Roman" w:hAnsi="Times New Roman" w:cs="Times New Roman"/>
          <w:sz w:val="28"/>
          <w:szCs w:val="28"/>
        </w:rPr>
      </w:pPr>
      <w:r w:rsidRPr="00644D05">
        <w:rPr>
          <w:rFonts w:ascii="Times New Roman" w:hAnsi="Times New Roman" w:cs="Times New Roman"/>
          <w:sz w:val="28"/>
          <w:szCs w:val="28"/>
        </w:rPr>
        <w:t xml:space="preserve">В целом показатели реализации </w:t>
      </w:r>
      <w:r w:rsidR="00647C8C" w:rsidRPr="00644D05">
        <w:rPr>
          <w:rFonts w:ascii="Times New Roman" w:hAnsi="Times New Roman" w:cs="Times New Roman"/>
          <w:sz w:val="28"/>
          <w:szCs w:val="28"/>
        </w:rPr>
        <w:t>муниципальной</w:t>
      </w:r>
      <w:r w:rsidRPr="00644D05">
        <w:rPr>
          <w:rFonts w:ascii="Times New Roman" w:hAnsi="Times New Roman" w:cs="Times New Roman"/>
          <w:sz w:val="28"/>
          <w:szCs w:val="28"/>
        </w:rPr>
        <w:t xml:space="preserve"> </w:t>
      </w:r>
      <w:hyperlink r:id="rId97" w:history="1">
        <w:r w:rsidRPr="00644D05">
          <w:rPr>
            <w:rFonts w:ascii="Times New Roman" w:hAnsi="Times New Roman" w:cs="Times New Roman"/>
            <w:sz w:val="28"/>
            <w:szCs w:val="28"/>
          </w:rPr>
          <w:t>программы</w:t>
        </w:r>
      </w:hyperlink>
      <w:r w:rsidRPr="00644D05">
        <w:rPr>
          <w:rFonts w:ascii="Times New Roman" w:hAnsi="Times New Roman" w:cs="Times New Roman"/>
          <w:sz w:val="28"/>
          <w:szCs w:val="28"/>
        </w:rPr>
        <w:t xml:space="preserve"> достигнуты (средний уровень исполнения показателей составляет </w:t>
      </w:r>
      <w:r w:rsidR="00437C76" w:rsidRPr="00644D05">
        <w:rPr>
          <w:rFonts w:ascii="Times New Roman" w:hAnsi="Times New Roman" w:cs="Times New Roman"/>
          <w:sz w:val="28"/>
          <w:szCs w:val="28"/>
        </w:rPr>
        <w:t>98%), один показатель не исполнен в связи</w:t>
      </w:r>
      <w:r w:rsidR="00644D05" w:rsidRPr="00644D05">
        <w:rPr>
          <w:rFonts w:ascii="Times New Roman" w:hAnsi="Times New Roman" w:cs="Times New Roman"/>
          <w:sz w:val="28"/>
          <w:szCs w:val="28"/>
        </w:rPr>
        <w:t xml:space="preserve"> с</w:t>
      </w:r>
      <w:r w:rsidR="00C853A1" w:rsidRPr="00644D05">
        <w:rPr>
          <w:rFonts w:ascii="Times New Roman" w:hAnsi="Times New Roman" w:cs="Times New Roman"/>
          <w:sz w:val="28"/>
          <w:szCs w:val="28"/>
        </w:rPr>
        <w:t xml:space="preserve"> </w:t>
      </w:r>
      <w:r w:rsidR="00644D05" w:rsidRPr="00644D05">
        <w:rPr>
          <w:rFonts w:ascii="Times New Roman" w:hAnsi="Times New Roman" w:cs="Times New Roman"/>
          <w:sz w:val="28"/>
          <w:szCs w:val="28"/>
        </w:rPr>
        <w:t>переносом исполнения мероприятия</w:t>
      </w:r>
      <w:r w:rsidR="00C853A1" w:rsidRPr="00644D05">
        <w:rPr>
          <w:rFonts w:ascii="Times New Roman" w:hAnsi="Times New Roman" w:cs="Times New Roman"/>
          <w:sz w:val="28"/>
          <w:szCs w:val="28"/>
        </w:rPr>
        <w:t xml:space="preserve"> на 2017 год.</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F61B3C">
      <w:pPr>
        <w:pStyle w:val="ConsPlusNormal"/>
        <w:jc w:val="center"/>
      </w:pPr>
      <w:hyperlink r:id="rId98" w:history="1">
        <w:r w:rsidR="009944E7" w:rsidRPr="00A12EE6">
          <w:rPr>
            <w:rFonts w:ascii="Times New Roman" w:hAnsi="Times New Roman" w:cs="Times New Roman"/>
            <w:sz w:val="28"/>
            <w:szCs w:val="28"/>
          </w:rPr>
          <w:t>программы</w:t>
        </w:r>
      </w:hyperlink>
    </w:p>
    <w:p w:rsidR="00B22476" w:rsidRDefault="00B22476">
      <w:pPr>
        <w:pStyle w:val="ConsPlusNormal"/>
        <w:jc w:val="center"/>
      </w:pPr>
    </w:p>
    <w:p w:rsidR="00E756D5" w:rsidRDefault="006F12A9" w:rsidP="00E756D5">
      <w:pPr>
        <w:spacing w:line="240" w:lineRule="auto"/>
        <w:ind w:firstLine="709"/>
        <w:contextualSpacing/>
        <w:jc w:val="both"/>
        <w:rPr>
          <w:rFonts w:ascii="Times New Roman" w:hAnsi="Times New Roman" w:cs="Times New Roman"/>
          <w:sz w:val="28"/>
          <w:szCs w:val="28"/>
        </w:rPr>
      </w:pPr>
      <w:r w:rsidRPr="0076417A">
        <w:rPr>
          <w:rFonts w:ascii="Times New Roman" w:hAnsi="Times New Roman" w:cs="Times New Roman"/>
          <w:sz w:val="28"/>
          <w:szCs w:val="28"/>
        </w:rPr>
        <w:t xml:space="preserve">Муниципальная </w:t>
      </w:r>
      <w:hyperlink r:id="rId99" w:history="1">
        <w:r w:rsidRPr="0076417A">
          <w:rPr>
            <w:rFonts w:ascii="Times New Roman" w:hAnsi="Times New Roman" w:cs="Times New Roman"/>
            <w:sz w:val="28"/>
            <w:szCs w:val="28"/>
          </w:rPr>
          <w:t>программа</w:t>
        </w:r>
      </w:hyperlink>
      <w:r w:rsidRPr="0076417A">
        <w:rPr>
          <w:rFonts w:ascii="Times New Roman" w:hAnsi="Times New Roman" w:cs="Times New Roman"/>
          <w:sz w:val="28"/>
          <w:szCs w:val="28"/>
        </w:rPr>
        <w:t xml:space="preserve"> «Развитие транспортной системы Нижневартовского района на 2014-2020 годы» соответствует приоритетным направлениям, стратегическим приоритетам и целям социально-экономического развития </w:t>
      </w:r>
      <w:r w:rsidR="0076417A" w:rsidRPr="0076417A">
        <w:rPr>
          <w:rFonts w:ascii="Times New Roman" w:hAnsi="Times New Roman" w:cs="Times New Roman"/>
          <w:sz w:val="28"/>
          <w:szCs w:val="28"/>
        </w:rPr>
        <w:t>района</w:t>
      </w:r>
      <w:r w:rsidRPr="0076417A">
        <w:rPr>
          <w:rFonts w:ascii="Times New Roman" w:hAnsi="Times New Roman" w:cs="Times New Roman"/>
          <w:sz w:val="28"/>
          <w:szCs w:val="28"/>
        </w:rPr>
        <w:t xml:space="preserve"> и направлена на развитие современной транспортной инфраструктуры, обеспечивающей повышение доступности и безопасности услуг транспортного комплекса для населения </w:t>
      </w:r>
      <w:r w:rsidR="0076417A" w:rsidRPr="0076417A">
        <w:rPr>
          <w:rFonts w:ascii="Times New Roman" w:hAnsi="Times New Roman" w:cs="Times New Roman"/>
          <w:sz w:val="28"/>
          <w:szCs w:val="28"/>
        </w:rPr>
        <w:t>района</w:t>
      </w:r>
      <w:r w:rsidRPr="0076417A">
        <w:rPr>
          <w:rFonts w:ascii="Times New Roman" w:hAnsi="Times New Roman" w:cs="Times New Roman"/>
          <w:sz w:val="28"/>
          <w:szCs w:val="28"/>
        </w:rPr>
        <w:t>.</w:t>
      </w:r>
    </w:p>
    <w:p w:rsidR="00E756D5" w:rsidRDefault="0076417A" w:rsidP="00E756D5">
      <w:pPr>
        <w:spacing w:line="240" w:lineRule="auto"/>
        <w:ind w:firstLine="709"/>
        <w:contextualSpacing/>
        <w:jc w:val="both"/>
        <w:rPr>
          <w:rFonts w:ascii="Times New Roman" w:hAnsi="Times New Roman" w:cs="Times New Roman"/>
          <w:sz w:val="28"/>
          <w:szCs w:val="28"/>
        </w:rPr>
      </w:pPr>
      <w:r w:rsidRPr="0076417A">
        <w:rPr>
          <w:rFonts w:ascii="Times New Roman" w:hAnsi="Times New Roman" w:cs="Times New Roman"/>
          <w:sz w:val="28"/>
          <w:szCs w:val="28"/>
        </w:rPr>
        <w:lastRenderedPageBreak/>
        <w:t>Муниципальная</w:t>
      </w:r>
      <w:r w:rsidR="006F12A9" w:rsidRPr="0076417A">
        <w:rPr>
          <w:rFonts w:ascii="Times New Roman" w:hAnsi="Times New Roman" w:cs="Times New Roman"/>
          <w:sz w:val="28"/>
          <w:szCs w:val="28"/>
        </w:rPr>
        <w:t xml:space="preserve"> </w:t>
      </w:r>
      <w:hyperlink r:id="rId100" w:history="1">
        <w:r w:rsidR="006F12A9" w:rsidRPr="0076417A">
          <w:rPr>
            <w:rFonts w:ascii="Times New Roman" w:hAnsi="Times New Roman" w:cs="Times New Roman"/>
            <w:sz w:val="28"/>
            <w:szCs w:val="28"/>
          </w:rPr>
          <w:t>программа</w:t>
        </w:r>
      </w:hyperlink>
      <w:r w:rsidR="006F12A9" w:rsidRPr="0076417A">
        <w:rPr>
          <w:rFonts w:ascii="Times New Roman" w:hAnsi="Times New Roman" w:cs="Times New Roman"/>
          <w:sz w:val="28"/>
          <w:szCs w:val="28"/>
        </w:rPr>
        <w:t xml:space="preserve"> признана эффективной и предложена к </w:t>
      </w:r>
      <w:r w:rsidR="00E756D5">
        <w:rPr>
          <w:rFonts w:ascii="Times New Roman" w:hAnsi="Times New Roman" w:cs="Times New Roman"/>
          <w:sz w:val="28"/>
          <w:szCs w:val="28"/>
        </w:rPr>
        <w:t xml:space="preserve">дальнейшей </w:t>
      </w:r>
      <w:r w:rsidR="006F12A9" w:rsidRPr="0076417A">
        <w:rPr>
          <w:rFonts w:ascii="Times New Roman" w:hAnsi="Times New Roman" w:cs="Times New Roman"/>
          <w:sz w:val="28"/>
          <w:szCs w:val="28"/>
        </w:rPr>
        <w:t>реализации</w:t>
      </w:r>
      <w:r w:rsidR="00E756D5">
        <w:rPr>
          <w:rFonts w:ascii="Times New Roman" w:hAnsi="Times New Roman" w:cs="Times New Roman"/>
          <w:sz w:val="28"/>
          <w:szCs w:val="28"/>
        </w:rPr>
        <w:t xml:space="preserve"> с учетом рекомендаций</w:t>
      </w:r>
      <w:r w:rsidR="006F12A9" w:rsidRPr="0076417A">
        <w:rPr>
          <w:rFonts w:ascii="Times New Roman" w:hAnsi="Times New Roman" w:cs="Times New Roman"/>
          <w:sz w:val="28"/>
          <w:szCs w:val="28"/>
        </w:rPr>
        <w:t xml:space="preserve">. </w:t>
      </w:r>
      <w:r w:rsidRPr="0076417A">
        <w:rPr>
          <w:rFonts w:ascii="Times New Roman" w:hAnsi="Times New Roman" w:cs="Times New Roman"/>
          <w:sz w:val="28"/>
          <w:szCs w:val="28"/>
        </w:rPr>
        <w:t>Муниципальн</w:t>
      </w:r>
      <w:r w:rsidR="00E756D5">
        <w:rPr>
          <w:rFonts w:ascii="Times New Roman" w:hAnsi="Times New Roman" w:cs="Times New Roman"/>
          <w:sz w:val="28"/>
          <w:szCs w:val="28"/>
        </w:rPr>
        <w:t>ая</w:t>
      </w:r>
      <w:r w:rsidR="006F12A9" w:rsidRPr="0076417A">
        <w:rPr>
          <w:rFonts w:ascii="Times New Roman" w:hAnsi="Times New Roman" w:cs="Times New Roman"/>
          <w:sz w:val="28"/>
          <w:szCs w:val="28"/>
        </w:rPr>
        <w:t xml:space="preserve"> </w:t>
      </w:r>
      <w:hyperlink r:id="rId101" w:history="1">
        <w:r w:rsidR="006F12A9" w:rsidRPr="0076417A">
          <w:rPr>
            <w:rFonts w:ascii="Times New Roman" w:hAnsi="Times New Roman" w:cs="Times New Roman"/>
            <w:sz w:val="28"/>
            <w:szCs w:val="28"/>
          </w:rPr>
          <w:t>программ</w:t>
        </w:r>
        <w:r w:rsidR="00E756D5">
          <w:rPr>
            <w:rFonts w:ascii="Times New Roman" w:hAnsi="Times New Roman" w:cs="Times New Roman"/>
            <w:sz w:val="28"/>
            <w:szCs w:val="28"/>
          </w:rPr>
          <w:t>а</w:t>
        </w:r>
      </w:hyperlink>
      <w:r w:rsidR="00E756D5">
        <w:t xml:space="preserve"> </w:t>
      </w:r>
      <w:r w:rsidR="00E756D5" w:rsidRPr="00E756D5">
        <w:rPr>
          <w:rFonts w:ascii="Times New Roman" w:hAnsi="Times New Roman" w:cs="Times New Roman"/>
          <w:sz w:val="28"/>
          <w:szCs w:val="28"/>
        </w:rPr>
        <w:t>за 201</w:t>
      </w:r>
      <w:r w:rsidR="00644D05">
        <w:rPr>
          <w:rFonts w:ascii="Times New Roman" w:hAnsi="Times New Roman" w:cs="Times New Roman"/>
          <w:sz w:val="28"/>
          <w:szCs w:val="28"/>
        </w:rPr>
        <w:t>6</w:t>
      </w:r>
      <w:r w:rsidR="00E756D5" w:rsidRPr="00E756D5">
        <w:rPr>
          <w:rFonts w:ascii="Times New Roman" w:hAnsi="Times New Roman" w:cs="Times New Roman"/>
          <w:sz w:val="28"/>
          <w:szCs w:val="28"/>
        </w:rPr>
        <w:t xml:space="preserve"> год</w:t>
      </w:r>
      <w:r w:rsidR="006F12A9" w:rsidRPr="0076417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6F12A9" w:rsidRPr="0076417A">
        <w:rPr>
          <w:rFonts w:ascii="Times New Roman" w:hAnsi="Times New Roman" w:cs="Times New Roman"/>
          <w:sz w:val="28"/>
          <w:szCs w:val="28"/>
        </w:rPr>
        <w:t xml:space="preserve"> </w:t>
      </w:r>
      <w:r>
        <w:rPr>
          <w:rFonts w:ascii="Times New Roman" w:hAnsi="Times New Roman" w:cs="Times New Roman"/>
          <w:sz w:val="28"/>
          <w:szCs w:val="28"/>
        </w:rPr>
        <w:t>«</w:t>
      </w:r>
      <w:r w:rsidR="00644D05">
        <w:rPr>
          <w:rFonts w:ascii="Times New Roman" w:hAnsi="Times New Roman" w:cs="Times New Roman"/>
          <w:sz w:val="28"/>
          <w:szCs w:val="28"/>
        </w:rPr>
        <w:t>отлично</w:t>
      </w:r>
      <w:r>
        <w:rPr>
          <w:rFonts w:ascii="Times New Roman" w:hAnsi="Times New Roman" w:cs="Times New Roman"/>
          <w:sz w:val="28"/>
          <w:szCs w:val="28"/>
        </w:rPr>
        <w:t>»</w:t>
      </w:r>
      <w:r w:rsidR="006F12A9" w:rsidRPr="0076417A">
        <w:rPr>
          <w:rFonts w:ascii="Times New Roman" w:hAnsi="Times New Roman" w:cs="Times New Roman"/>
          <w:sz w:val="28"/>
          <w:szCs w:val="28"/>
        </w:rPr>
        <w:t>.</w:t>
      </w:r>
      <w:r w:rsidR="00E756D5" w:rsidRPr="00E756D5">
        <w:rPr>
          <w:rFonts w:ascii="Times New Roman" w:hAnsi="Times New Roman" w:cs="Times New Roman"/>
          <w:sz w:val="28"/>
          <w:szCs w:val="28"/>
        </w:rPr>
        <w:t xml:space="preserve"> </w:t>
      </w:r>
    </w:p>
    <w:p w:rsidR="00644D05" w:rsidRPr="008F2631" w:rsidRDefault="00644D05" w:rsidP="008F2631">
      <w:pPr>
        <w:spacing w:line="240" w:lineRule="auto"/>
        <w:ind w:firstLine="709"/>
        <w:contextualSpacing/>
        <w:jc w:val="both"/>
        <w:rPr>
          <w:rFonts w:ascii="Times New Roman" w:hAnsi="Times New Roman" w:cs="Times New Roman"/>
          <w:sz w:val="28"/>
          <w:szCs w:val="28"/>
        </w:rPr>
      </w:pPr>
      <w:r w:rsidRPr="008F2631">
        <w:rPr>
          <w:rFonts w:ascii="Times New Roman" w:hAnsi="Times New Roman" w:cs="Times New Roman"/>
          <w:sz w:val="28"/>
          <w:szCs w:val="28"/>
        </w:rPr>
        <w:t xml:space="preserve">По итогам оценки эффективности </w:t>
      </w:r>
      <w:r w:rsidR="008F2631" w:rsidRPr="008F2631">
        <w:rPr>
          <w:rFonts w:ascii="Times New Roman" w:hAnsi="Times New Roman" w:cs="Times New Roman"/>
          <w:sz w:val="28"/>
          <w:szCs w:val="28"/>
        </w:rPr>
        <w:t>муниципальной</w:t>
      </w:r>
      <w:r w:rsidRPr="008F2631">
        <w:rPr>
          <w:rFonts w:ascii="Times New Roman" w:hAnsi="Times New Roman" w:cs="Times New Roman"/>
          <w:sz w:val="28"/>
          <w:szCs w:val="28"/>
        </w:rPr>
        <w:t xml:space="preserve"> программы за 2016 год ответственному исполнителю рекомендуется</w:t>
      </w:r>
      <w:r w:rsidR="00802B5C">
        <w:rPr>
          <w:rFonts w:ascii="Times New Roman" w:hAnsi="Times New Roman" w:cs="Times New Roman"/>
          <w:sz w:val="28"/>
          <w:szCs w:val="28"/>
        </w:rPr>
        <w:t>:</w:t>
      </w:r>
    </w:p>
    <w:p w:rsidR="00935BEB" w:rsidRPr="00935BEB" w:rsidRDefault="00935BEB" w:rsidP="00935BEB">
      <w:pPr>
        <w:spacing w:line="240" w:lineRule="auto"/>
        <w:ind w:firstLine="709"/>
        <w:contextualSpacing/>
        <w:jc w:val="both"/>
        <w:rPr>
          <w:rFonts w:ascii="Times New Roman" w:eastAsia="Calibri" w:hAnsi="Times New Roman" w:cs="Times New Roman"/>
          <w:sz w:val="28"/>
          <w:szCs w:val="28"/>
        </w:rPr>
      </w:pPr>
      <w:r w:rsidRPr="00935BEB">
        <w:rPr>
          <w:rFonts w:ascii="Times New Roman" w:eastAsia="Calibri" w:hAnsi="Times New Roman" w:cs="Times New Roman"/>
          <w:sz w:val="28"/>
          <w:szCs w:val="28"/>
        </w:rPr>
        <w:t xml:space="preserve">обеспечивать своевременную корректировку плановых значений показателей в случае изменения условий реализации </w:t>
      </w:r>
      <w:r w:rsidRPr="00935BEB">
        <w:rPr>
          <w:rFonts w:ascii="Times New Roman" w:hAnsi="Times New Roman" w:cs="Times New Roman"/>
          <w:sz w:val="28"/>
          <w:szCs w:val="28"/>
        </w:rPr>
        <w:t>муниципальной</w:t>
      </w:r>
      <w:r w:rsidRPr="00935BEB">
        <w:rPr>
          <w:rFonts w:ascii="Times New Roman" w:eastAsia="Calibri" w:hAnsi="Times New Roman" w:cs="Times New Roman"/>
          <w:sz w:val="28"/>
          <w:szCs w:val="28"/>
        </w:rPr>
        <w:t xml:space="preserve"> программы.</w:t>
      </w:r>
    </w:p>
    <w:p w:rsidR="009944E7" w:rsidRPr="00E256AA" w:rsidRDefault="009944E7">
      <w:pPr>
        <w:pStyle w:val="ConsPlusNormal"/>
        <w:jc w:val="center"/>
        <w:rPr>
          <w:rFonts w:ascii="Times New Roman" w:hAnsi="Times New Roman" w:cs="Times New Roman"/>
          <w:b/>
          <w:sz w:val="28"/>
          <w:szCs w:val="28"/>
        </w:rPr>
      </w:pPr>
      <w:bookmarkStart w:id="11" w:name="P1415"/>
      <w:bookmarkEnd w:id="11"/>
      <w:r w:rsidRPr="00E256AA">
        <w:rPr>
          <w:rFonts w:ascii="Times New Roman" w:hAnsi="Times New Roman" w:cs="Times New Roman"/>
          <w:b/>
          <w:sz w:val="28"/>
          <w:szCs w:val="28"/>
        </w:rPr>
        <w:t xml:space="preserve">4.14. Ход реализации </w:t>
      </w:r>
      <w:r w:rsidR="00647C8C" w:rsidRPr="00E256AA">
        <w:rPr>
          <w:rFonts w:ascii="Times New Roman" w:hAnsi="Times New Roman" w:cs="Times New Roman"/>
          <w:b/>
          <w:sz w:val="28"/>
          <w:szCs w:val="28"/>
        </w:rPr>
        <w:t>муниципальной</w:t>
      </w:r>
      <w:r w:rsidRPr="00E256AA">
        <w:rPr>
          <w:rFonts w:ascii="Times New Roman" w:hAnsi="Times New Roman" w:cs="Times New Roman"/>
          <w:b/>
          <w:sz w:val="28"/>
          <w:szCs w:val="28"/>
        </w:rPr>
        <w:t xml:space="preserve"> </w:t>
      </w:r>
      <w:hyperlink r:id="rId102" w:history="1">
        <w:r w:rsidRPr="00E256AA">
          <w:rPr>
            <w:rFonts w:ascii="Times New Roman" w:hAnsi="Times New Roman" w:cs="Times New Roman"/>
            <w:b/>
            <w:sz w:val="28"/>
            <w:szCs w:val="28"/>
          </w:rPr>
          <w:t>программы</w:t>
        </w:r>
      </w:hyperlink>
    </w:p>
    <w:p w:rsidR="0076417A" w:rsidRPr="00E256AA" w:rsidRDefault="0076417A" w:rsidP="00127832">
      <w:pPr>
        <w:spacing w:line="240" w:lineRule="auto"/>
        <w:ind w:firstLine="708"/>
        <w:contextualSpacing/>
        <w:jc w:val="both"/>
        <w:rPr>
          <w:rFonts w:ascii="Times New Roman" w:eastAsia="Calibri" w:hAnsi="Times New Roman" w:cs="Times New Roman"/>
          <w:b/>
          <w:sz w:val="28"/>
          <w:szCs w:val="28"/>
        </w:rPr>
      </w:pPr>
      <w:r w:rsidRPr="00E256AA">
        <w:rPr>
          <w:rFonts w:ascii="Times New Roman" w:eastAsia="Calibri" w:hAnsi="Times New Roman" w:cs="Times New Roman"/>
          <w:b/>
          <w:sz w:val="28"/>
          <w:szCs w:val="28"/>
        </w:rPr>
        <w:t>«</w:t>
      </w:r>
      <w:r w:rsidRPr="00E256AA">
        <w:rPr>
          <w:rFonts w:ascii="Times New Roman" w:hAnsi="Times New Roman" w:cs="Times New Roman"/>
          <w:b/>
          <w:sz w:val="28"/>
          <w:szCs w:val="28"/>
        </w:rPr>
        <w:t xml:space="preserve">Развитие гражданского общества </w:t>
      </w:r>
      <w:r w:rsidRPr="00E256AA">
        <w:rPr>
          <w:rFonts w:ascii="Times New Roman" w:eastAsia="Calibri" w:hAnsi="Times New Roman" w:cs="Times New Roman"/>
          <w:b/>
          <w:sz w:val="28"/>
          <w:szCs w:val="28"/>
        </w:rPr>
        <w:t>Нижневартовского района на 2014-2016 годы»</w:t>
      </w:r>
    </w:p>
    <w:p w:rsidR="00600A71" w:rsidRPr="00FC14D7" w:rsidRDefault="00FC14D7" w:rsidP="00A03791">
      <w:pPr>
        <w:spacing w:line="240" w:lineRule="auto"/>
        <w:ind w:firstLine="708"/>
        <w:contextualSpacing/>
        <w:jc w:val="both"/>
        <w:rPr>
          <w:rFonts w:ascii="Times New Roman" w:eastAsia="Calibri" w:hAnsi="Times New Roman" w:cs="Times New Roman"/>
          <w:b/>
          <w:sz w:val="28"/>
          <w:szCs w:val="28"/>
        </w:rPr>
      </w:pPr>
      <w:r>
        <w:rPr>
          <w:rFonts w:ascii="Times New Roman" w:hAnsi="Times New Roman" w:cs="Times New Roman"/>
          <w:sz w:val="28"/>
          <w:szCs w:val="28"/>
        </w:rPr>
        <w:t>М</w:t>
      </w:r>
      <w:r w:rsidR="0076417A" w:rsidRPr="00AB5AC5">
        <w:rPr>
          <w:rFonts w:ascii="Times New Roman" w:hAnsi="Times New Roman" w:cs="Times New Roman"/>
          <w:sz w:val="28"/>
          <w:szCs w:val="28"/>
        </w:rPr>
        <w:t>униципальн</w:t>
      </w:r>
      <w:r>
        <w:rPr>
          <w:rFonts w:ascii="Times New Roman" w:hAnsi="Times New Roman" w:cs="Times New Roman"/>
          <w:sz w:val="28"/>
          <w:szCs w:val="28"/>
        </w:rPr>
        <w:t>ая</w:t>
      </w:r>
      <w:r w:rsidR="0076417A" w:rsidRPr="00AB5AC5">
        <w:rPr>
          <w:rFonts w:ascii="Times New Roman" w:hAnsi="Times New Roman" w:cs="Times New Roman"/>
          <w:sz w:val="28"/>
          <w:szCs w:val="28"/>
        </w:rPr>
        <w:t xml:space="preserve"> </w:t>
      </w:r>
      <w:hyperlink r:id="rId103" w:history="1">
        <w:r w:rsidR="0076417A" w:rsidRPr="00AB5AC5">
          <w:rPr>
            <w:rFonts w:ascii="Times New Roman" w:hAnsi="Times New Roman" w:cs="Times New Roman"/>
            <w:sz w:val="28"/>
            <w:szCs w:val="28"/>
          </w:rPr>
          <w:t>программ</w:t>
        </w:r>
        <w:r>
          <w:rPr>
            <w:rFonts w:ascii="Times New Roman" w:hAnsi="Times New Roman" w:cs="Times New Roman"/>
            <w:sz w:val="28"/>
            <w:szCs w:val="28"/>
          </w:rPr>
          <w:t>а</w:t>
        </w:r>
      </w:hyperlink>
      <w:r>
        <w:rPr>
          <w:rFonts w:ascii="Times New Roman" w:hAnsi="Times New Roman" w:cs="Times New Roman"/>
          <w:sz w:val="28"/>
          <w:szCs w:val="28"/>
        </w:rPr>
        <w:t xml:space="preserve"> </w:t>
      </w:r>
      <w:r w:rsidRPr="00FC14D7">
        <w:rPr>
          <w:rFonts w:ascii="Times New Roman" w:eastAsia="Calibri" w:hAnsi="Times New Roman" w:cs="Times New Roman"/>
          <w:sz w:val="28"/>
          <w:szCs w:val="28"/>
        </w:rPr>
        <w:t>«</w:t>
      </w:r>
      <w:r w:rsidRPr="00FC14D7">
        <w:rPr>
          <w:rFonts w:ascii="Times New Roman" w:hAnsi="Times New Roman" w:cs="Times New Roman"/>
          <w:sz w:val="28"/>
          <w:szCs w:val="28"/>
        </w:rPr>
        <w:t xml:space="preserve">Развитие гражданского общества </w:t>
      </w:r>
      <w:r w:rsidRPr="00FC14D7">
        <w:rPr>
          <w:rFonts w:ascii="Times New Roman" w:eastAsia="Calibri" w:hAnsi="Times New Roman" w:cs="Times New Roman"/>
          <w:sz w:val="28"/>
          <w:szCs w:val="28"/>
        </w:rPr>
        <w:t>Нижневартовского района на 2014-2016 годы»</w:t>
      </w:r>
      <w:r w:rsidR="00600A71" w:rsidRPr="00AB5AC5">
        <w:rPr>
          <w:rFonts w:ascii="Times New Roman" w:hAnsi="Times New Roman" w:cs="Times New Roman"/>
          <w:sz w:val="28"/>
          <w:szCs w:val="28"/>
        </w:rPr>
        <w:t xml:space="preserve">  направле</w:t>
      </w:r>
      <w:r w:rsidR="0076417A" w:rsidRPr="00AB5AC5">
        <w:rPr>
          <w:rFonts w:ascii="Times New Roman" w:hAnsi="Times New Roman" w:cs="Times New Roman"/>
          <w:sz w:val="28"/>
          <w:szCs w:val="28"/>
        </w:rPr>
        <w:t xml:space="preserve">на </w:t>
      </w:r>
      <w:r w:rsidR="00600A71" w:rsidRPr="00AB5AC5">
        <w:rPr>
          <w:rFonts w:ascii="Times New Roman" w:hAnsi="Times New Roman" w:cs="Times New Roman"/>
          <w:sz w:val="28"/>
          <w:szCs w:val="28"/>
        </w:rPr>
        <w:t>на поддержку социально ориентированных некоммерческих ор</w:t>
      </w:r>
      <w:r>
        <w:rPr>
          <w:rFonts w:ascii="Times New Roman" w:hAnsi="Times New Roman" w:cs="Times New Roman"/>
          <w:sz w:val="28"/>
          <w:szCs w:val="28"/>
        </w:rPr>
        <w:t xml:space="preserve">ганизаций и </w:t>
      </w:r>
      <w:r w:rsidR="00600A71" w:rsidRPr="00AB5AC5">
        <w:rPr>
          <w:rFonts w:ascii="Times New Roman" w:hAnsi="Times New Roman" w:cs="Times New Roman"/>
          <w:sz w:val="28"/>
          <w:szCs w:val="28"/>
        </w:rPr>
        <w:t>создани</w:t>
      </w:r>
      <w:r w:rsidR="00AB5AC5" w:rsidRPr="00AB5AC5">
        <w:rPr>
          <w:rFonts w:ascii="Times New Roman" w:hAnsi="Times New Roman" w:cs="Times New Roman"/>
          <w:sz w:val="28"/>
          <w:szCs w:val="28"/>
        </w:rPr>
        <w:t>я</w:t>
      </w:r>
      <w:r w:rsidR="00600A71" w:rsidRPr="00AB5AC5">
        <w:rPr>
          <w:rFonts w:ascii="Times New Roman" w:hAnsi="Times New Roman" w:cs="Times New Roman"/>
          <w:sz w:val="28"/>
          <w:szCs w:val="28"/>
        </w:rPr>
        <w:t xml:space="preserve"> благоприятных условий для осуществления их деятельности на территории района.</w:t>
      </w:r>
    </w:p>
    <w:p w:rsidR="00002EB9" w:rsidRPr="00002EB9" w:rsidRDefault="00002EB9" w:rsidP="00A03791">
      <w:pPr>
        <w:spacing w:line="240" w:lineRule="auto"/>
        <w:ind w:firstLine="709"/>
        <w:contextualSpacing/>
        <w:jc w:val="both"/>
        <w:rPr>
          <w:rFonts w:ascii="Times New Roman" w:hAnsi="Times New Roman" w:cs="Times New Roman"/>
          <w:sz w:val="28"/>
          <w:szCs w:val="28"/>
        </w:rPr>
      </w:pPr>
      <w:r w:rsidRPr="00002EB9">
        <w:rPr>
          <w:rFonts w:ascii="Times New Roman" w:hAnsi="Times New Roman" w:cs="Times New Roman"/>
          <w:sz w:val="28"/>
          <w:szCs w:val="28"/>
        </w:rPr>
        <w:t>В 2016 году организовано 41 социально значимое мероприятие, направленное на военно-патриотическое воспитание подрастающего поколения, повышения уровня культуры семейных взаимоотношений, содействие социальному благополучию и самочувствию граждан льготной категорий, организованы и проведены православные и национальные мероприятия, продолжено оснащение материально-технической базы  общественных организаций. Имущественной поддержкой воспользовались 10 социально ориентированных некоммерческих организаций: на безвозмездной основе предоставили десять объектов недвижимого имущества (10 договоров) общей площадью 1 273,6 кв. м., на безвозмездной основе предоставлено во владение или пользование муниципальное имущество, в аренду предоставлен один объект недвижимого имущества (1 догов</w:t>
      </w:r>
      <w:r w:rsidR="00802B5C">
        <w:rPr>
          <w:rFonts w:ascii="Times New Roman" w:hAnsi="Times New Roman" w:cs="Times New Roman"/>
          <w:sz w:val="28"/>
          <w:szCs w:val="28"/>
        </w:rPr>
        <w:t>ор) общей площадью 120,9 кв. м.</w:t>
      </w:r>
    </w:p>
    <w:p w:rsidR="00002EB9" w:rsidRDefault="00002EB9" w:rsidP="00002EB9">
      <w:pPr>
        <w:spacing w:line="240" w:lineRule="auto"/>
        <w:ind w:firstLine="709"/>
        <w:contextualSpacing/>
        <w:jc w:val="both"/>
        <w:rPr>
          <w:rFonts w:ascii="Times New Roman" w:hAnsi="Times New Roman" w:cs="Times New Roman"/>
          <w:sz w:val="28"/>
          <w:szCs w:val="28"/>
        </w:rPr>
      </w:pPr>
      <w:r w:rsidRPr="00002EB9">
        <w:rPr>
          <w:rFonts w:ascii="Times New Roman" w:hAnsi="Times New Roman" w:cs="Times New Roman"/>
          <w:sz w:val="28"/>
          <w:szCs w:val="28"/>
        </w:rPr>
        <w:t>С целью создания системы информационной открытости социально ориентированной деятельности некоммерческих организаций района информация об их совместной с администрацией района деятельности транслировалась телевидением района, публиковалась в районной газете «Новости Приобья», на веб-сайте района. Всего в 2016 году о деятельности общественных организаций вышло 200 материалов, из них 15 – это публикации в районной газете о деятельности некоммерческих организаций.</w:t>
      </w:r>
    </w:p>
    <w:p w:rsidR="00A03791" w:rsidRDefault="00A03791" w:rsidP="0045702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114 м</w:t>
      </w:r>
      <w:r w:rsidR="00DD7960" w:rsidRPr="00F54467">
        <w:rPr>
          <w:rFonts w:ascii="Times New Roman" w:hAnsi="Times New Roman" w:cs="Times New Roman"/>
          <w:sz w:val="28"/>
          <w:szCs w:val="28"/>
        </w:rPr>
        <w:t>ероприяти</w:t>
      </w:r>
      <w:r>
        <w:rPr>
          <w:rFonts w:ascii="Times New Roman" w:hAnsi="Times New Roman" w:cs="Times New Roman"/>
          <w:sz w:val="28"/>
          <w:szCs w:val="28"/>
        </w:rPr>
        <w:t>й</w:t>
      </w:r>
      <w:r w:rsidR="00DD7960" w:rsidRPr="00F54467">
        <w:rPr>
          <w:rFonts w:ascii="Times New Roman" w:hAnsi="Times New Roman" w:cs="Times New Roman"/>
          <w:sz w:val="28"/>
          <w:szCs w:val="28"/>
        </w:rPr>
        <w:t xml:space="preserve"> по повышению правовой культуры избирателей были организованы с различными категориями избирателей, в том числе с молодыми и будущими избирателями, гражданами с ограниченными физическими возможностями.</w:t>
      </w:r>
      <w:r w:rsidR="00002EB9" w:rsidRPr="0045702E">
        <w:rPr>
          <w:rFonts w:ascii="Times New Roman" w:hAnsi="Times New Roman" w:cs="Times New Roman"/>
          <w:sz w:val="28"/>
          <w:szCs w:val="28"/>
        </w:rPr>
        <w:tab/>
      </w:r>
      <w:r w:rsidR="0045702E">
        <w:rPr>
          <w:rFonts w:ascii="Times New Roman" w:hAnsi="Times New Roman" w:cs="Times New Roman"/>
          <w:sz w:val="28"/>
          <w:szCs w:val="28"/>
        </w:rPr>
        <w:t xml:space="preserve"> </w:t>
      </w:r>
    </w:p>
    <w:p w:rsidR="00A03791" w:rsidRPr="00EA3D95" w:rsidRDefault="0045702E" w:rsidP="00A0379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03791" w:rsidRPr="00F54467">
        <w:rPr>
          <w:rFonts w:ascii="Times New Roman" w:hAnsi="Times New Roman" w:cs="Times New Roman"/>
          <w:sz w:val="28"/>
          <w:szCs w:val="28"/>
        </w:rPr>
        <w:t>Подготовлен большой объем информационных, разъяснительных материалов различных видов.</w:t>
      </w:r>
    </w:p>
    <w:p w:rsidR="00A03791" w:rsidRPr="00F54467" w:rsidRDefault="00A03791" w:rsidP="00A03791">
      <w:pPr>
        <w:spacing w:after="0" w:line="240" w:lineRule="auto"/>
        <w:ind w:firstLine="851"/>
        <w:jc w:val="both"/>
        <w:rPr>
          <w:rFonts w:ascii="Times New Roman" w:hAnsi="Times New Roman" w:cs="Times New Roman"/>
          <w:sz w:val="28"/>
          <w:szCs w:val="28"/>
        </w:rPr>
      </w:pPr>
      <w:r w:rsidRPr="00F54467">
        <w:rPr>
          <w:rFonts w:ascii="Times New Roman" w:hAnsi="Times New Roman" w:cs="Times New Roman"/>
          <w:sz w:val="28"/>
          <w:szCs w:val="28"/>
        </w:rPr>
        <w:t>В рамках издательской деятельности выпускались пособия справочно-методической и  обучающей направленности.</w:t>
      </w:r>
    </w:p>
    <w:p w:rsidR="00A03791" w:rsidRDefault="00A03791" w:rsidP="00A03791">
      <w:pPr>
        <w:spacing w:after="0" w:line="240" w:lineRule="auto"/>
        <w:ind w:firstLine="851"/>
        <w:jc w:val="both"/>
        <w:rPr>
          <w:rFonts w:ascii="Times New Roman" w:hAnsi="Times New Roman" w:cs="Times New Roman"/>
          <w:sz w:val="28"/>
          <w:szCs w:val="28"/>
        </w:rPr>
      </w:pPr>
      <w:r w:rsidRPr="00F54467">
        <w:rPr>
          <w:rFonts w:ascii="Times New Roman" w:hAnsi="Times New Roman" w:cs="Times New Roman"/>
          <w:sz w:val="28"/>
          <w:szCs w:val="28"/>
        </w:rPr>
        <w:lastRenderedPageBreak/>
        <w:t xml:space="preserve">Обеспечение деятельности территориальных избирательных комиссий по вопросам повышения правовой культуры избирателей (участников референдума) и обучения организаторов выборов и референдумов включало в себя ряд мероприятий организационно-методического характера для качественной и эффективной реализации различных форм работы в данном направлении. </w:t>
      </w:r>
    </w:p>
    <w:p w:rsidR="00A03791" w:rsidRDefault="00A03791" w:rsidP="00A03791">
      <w:pPr>
        <w:spacing w:after="0" w:line="240" w:lineRule="auto"/>
        <w:ind w:firstLine="851"/>
        <w:jc w:val="both"/>
        <w:rPr>
          <w:rFonts w:ascii="Times New Roman" w:hAnsi="Times New Roman" w:cs="Times New Roman"/>
          <w:sz w:val="28"/>
          <w:szCs w:val="28"/>
        </w:rPr>
      </w:pPr>
    </w:p>
    <w:p w:rsidR="009944E7" w:rsidRPr="00A12EE6" w:rsidRDefault="00002EB9" w:rsidP="00A0379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ab/>
      </w:r>
      <w:r w:rsidR="009944E7"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009944E7" w:rsidRPr="00A12EE6">
        <w:rPr>
          <w:rFonts w:ascii="Times New Roman" w:hAnsi="Times New Roman" w:cs="Times New Roman"/>
          <w:sz w:val="28"/>
          <w:szCs w:val="28"/>
        </w:rPr>
        <w:t xml:space="preserve"> </w:t>
      </w:r>
      <w:hyperlink r:id="rId104" w:history="1">
        <w:r w:rsidR="009944E7" w:rsidRPr="00A12EE6">
          <w:rPr>
            <w:rFonts w:ascii="Times New Roman" w:hAnsi="Times New Roman" w:cs="Times New Roman"/>
            <w:sz w:val="28"/>
            <w:szCs w:val="28"/>
          </w:rPr>
          <w:t>программы</w:t>
        </w:r>
      </w:hyperlink>
      <w:r w:rsidR="009944E7" w:rsidRPr="00A12EE6">
        <w:rPr>
          <w:rFonts w:ascii="Times New Roman" w:hAnsi="Times New Roman" w:cs="Times New Roman"/>
          <w:sz w:val="28"/>
          <w:szCs w:val="28"/>
        </w:rPr>
        <w:t xml:space="preserve"> представлено в </w:t>
      </w:r>
      <w:hyperlink w:anchor="P1555" w:history="1">
        <w:r w:rsidR="009944E7" w:rsidRPr="00A12EE6">
          <w:rPr>
            <w:rFonts w:ascii="Times New Roman" w:hAnsi="Times New Roman" w:cs="Times New Roman"/>
            <w:sz w:val="28"/>
            <w:szCs w:val="28"/>
          </w:rPr>
          <w:t>таблице 1</w:t>
        </w:r>
        <w:r w:rsidR="001426BF">
          <w:rPr>
            <w:rFonts w:ascii="Times New Roman" w:hAnsi="Times New Roman" w:cs="Times New Roman"/>
            <w:sz w:val="28"/>
            <w:szCs w:val="28"/>
          </w:rPr>
          <w:t>6</w:t>
        </w:r>
      </w:hyperlink>
      <w:r w:rsidR="009944E7" w:rsidRPr="00A12EE6">
        <w:rPr>
          <w:rFonts w:ascii="Times New Roman" w:hAnsi="Times New Roman" w:cs="Times New Roman"/>
          <w:sz w:val="28"/>
          <w:szCs w:val="28"/>
        </w:rPr>
        <w:t>.</w:t>
      </w:r>
    </w:p>
    <w:p w:rsidR="009944E7" w:rsidRDefault="00127832" w:rsidP="00F64D4E">
      <w:pPr>
        <w:pStyle w:val="ConsPlusNormal"/>
        <w:jc w:val="right"/>
        <w:rPr>
          <w:rFonts w:ascii="Times New Roman" w:hAnsi="Times New Roman" w:cs="Times New Roman"/>
          <w:sz w:val="28"/>
          <w:szCs w:val="28"/>
        </w:rPr>
      </w:pPr>
      <w:bookmarkStart w:id="12" w:name="P1555"/>
      <w:bookmarkEnd w:id="12"/>
      <w:r w:rsidRPr="00232022">
        <w:rPr>
          <w:rFonts w:ascii="Times New Roman" w:hAnsi="Times New Roman" w:cs="Times New Roman"/>
          <w:sz w:val="24"/>
          <w:szCs w:val="24"/>
        </w:rPr>
        <w:t xml:space="preserve"> </w:t>
      </w:r>
      <w:r w:rsidR="009944E7" w:rsidRPr="00A12EE6">
        <w:rPr>
          <w:rFonts w:ascii="Times New Roman" w:hAnsi="Times New Roman" w:cs="Times New Roman"/>
          <w:sz w:val="28"/>
          <w:szCs w:val="28"/>
        </w:rPr>
        <w:t>Таблица 1</w:t>
      </w:r>
      <w:r w:rsidR="001426BF">
        <w:rPr>
          <w:rFonts w:ascii="Times New Roman" w:hAnsi="Times New Roman" w:cs="Times New Roman"/>
          <w:sz w:val="28"/>
          <w:szCs w:val="28"/>
        </w:rPr>
        <w:t>6</w:t>
      </w:r>
      <w:r w:rsidR="00D16C4B">
        <w:rPr>
          <w:rFonts w:ascii="Times New Roman" w:hAnsi="Times New Roman" w:cs="Times New Roman"/>
          <w:sz w:val="28"/>
          <w:szCs w:val="28"/>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F64D4E" w:rsidRPr="00593347" w:rsidTr="00E05253">
        <w:tc>
          <w:tcPr>
            <w:tcW w:w="913" w:type="dxa"/>
            <w:vMerge w:val="restart"/>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F64D4E" w:rsidRPr="00593347" w:rsidRDefault="00F64D4E" w:rsidP="00002EB9">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002EB9">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F64D4E" w:rsidRPr="00593347" w:rsidTr="00E05253">
        <w:tc>
          <w:tcPr>
            <w:tcW w:w="913" w:type="dxa"/>
            <w:vMerge/>
          </w:tcPr>
          <w:p w:rsidR="00F64D4E" w:rsidRPr="00F64D4E" w:rsidRDefault="00F64D4E" w:rsidP="00E05253">
            <w:pPr>
              <w:rPr>
                <w:rFonts w:ascii="Times New Roman" w:hAnsi="Times New Roman" w:cs="Times New Roman"/>
                <w:sz w:val="24"/>
                <w:szCs w:val="24"/>
              </w:rPr>
            </w:pPr>
          </w:p>
        </w:tc>
        <w:tc>
          <w:tcPr>
            <w:tcW w:w="5380" w:type="dxa"/>
            <w:vMerge/>
          </w:tcPr>
          <w:p w:rsidR="00F64D4E" w:rsidRPr="00F64D4E" w:rsidRDefault="00F64D4E" w:rsidP="00E05253">
            <w:pPr>
              <w:rPr>
                <w:rFonts w:ascii="Times New Roman" w:hAnsi="Times New Roman" w:cs="Times New Roman"/>
                <w:sz w:val="24"/>
                <w:szCs w:val="24"/>
              </w:rPr>
            </w:pPr>
          </w:p>
        </w:tc>
        <w:tc>
          <w:tcPr>
            <w:tcW w:w="1140"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F64D4E" w:rsidRPr="00593347" w:rsidRDefault="00F64D4E"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vAlign w:val="center"/>
          </w:tcPr>
          <w:p w:rsidR="00F64D4E" w:rsidRPr="00F64D4E" w:rsidRDefault="00F64D4E" w:rsidP="00E05253">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 xml:space="preserve">Количество социально ориентированных некоммерческих организаций, осуществляющих свою деятельность на территории района, включенных в муниципальный реестр </w:t>
            </w:r>
            <w:r w:rsidR="00B42898">
              <w:rPr>
                <w:rFonts w:ascii="Times New Roman" w:hAnsi="Times New Roman" w:cs="Times New Roman"/>
                <w:sz w:val="24"/>
                <w:szCs w:val="24"/>
              </w:rPr>
              <w:t>социально ориентированных неком</w:t>
            </w:r>
            <w:r w:rsidRPr="00F64D4E">
              <w:rPr>
                <w:rFonts w:ascii="Times New Roman" w:hAnsi="Times New Roman" w:cs="Times New Roman"/>
                <w:sz w:val="24"/>
                <w:szCs w:val="24"/>
              </w:rPr>
              <w:t>мерческих организаций – получателей поддержки администрации района</w:t>
            </w:r>
          </w:p>
        </w:tc>
        <w:tc>
          <w:tcPr>
            <w:tcW w:w="1140" w:type="dxa"/>
            <w:vAlign w:val="center"/>
          </w:tcPr>
          <w:p w:rsidR="00F64D4E" w:rsidRPr="006F12A9" w:rsidRDefault="00002EB9" w:rsidP="00E05253">
            <w:pPr>
              <w:spacing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1134" w:type="dxa"/>
            <w:vAlign w:val="center"/>
          </w:tcPr>
          <w:p w:rsidR="00F64D4E" w:rsidRPr="006F12A9" w:rsidRDefault="00F64D4E" w:rsidP="00E05253">
            <w:pPr>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993" w:type="dxa"/>
            <w:vAlign w:val="center"/>
          </w:tcPr>
          <w:p w:rsidR="00F64D4E" w:rsidRPr="006F12A9" w:rsidRDefault="00002EB9" w:rsidP="00F64D4E">
            <w:pPr>
              <w:spacing w:line="240" w:lineRule="auto"/>
              <w:jc w:val="center"/>
              <w:rPr>
                <w:rFonts w:ascii="Times New Roman" w:hAnsi="Times New Roman" w:cs="Times New Roman"/>
                <w:sz w:val="24"/>
                <w:szCs w:val="24"/>
              </w:rPr>
            </w:pPr>
            <w:r>
              <w:rPr>
                <w:rFonts w:ascii="Times New Roman" w:hAnsi="Times New Roman" w:cs="Times New Roman"/>
                <w:sz w:val="24"/>
                <w:szCs w:val="24"/>
              </w:rPr>
              <w:t>117</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F64D4E" w:rsidRPr="00F64D4E" w:rsidRDefault="00F64D4E" w:rsidP="00E05253">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w:t>
            </w:r>
            <w:r w:rsidR="003278D2">
              <w:rPr>
                <w:rFonts w:ascii="Times New Roman" w:hAnsi="Times New Roman" w:cs="Times New Roman"/>
                <w:sz w:val="24"/>
                <w:szCs w:val="24"/>
              </w:rPr>
              <w:t xml:space="preserve"> поддержку</w:t>
            </w:r>
          </w:p>
        </w:tc>
        <w:tc>
          <w:tcPr>
            <w:tcW w:w="1140"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15</w:t>
            </w:r>
          </w:p>
        </w:tc>
        <w:tc>
          <w:tcPr>
            <w:tcW w:w="993" w:type="dxa"/>
            <w:vAlign w:val="center"/>
          </w:tcPr>
          <w:p w:rsidR="00F64D4E" w:rsidRPr="006F12A9" w:rsidRDefault="00002EB9" w:rsidP="00E05253">
            <w:pPr>
              <w:jc w:val="center"/>
              <w:rPr>
                <w:rFonts w:ascii="Times New Roman" w:hAnsi="Times New Roman" w:cs="Times New Roman"/>
                <w:bCs/>
                <w:sz w:val="24"/>
                <w:szCs w:val="24"/>
              </w:rPr>
            </w:pPr>
            <w:r>
              <w:rPr>
                <w:rFonts w:ascii="Times New Roman" w:hAnsi="Times New Roman" w:cs="Times New Roman"/>
                <w:bCs/>
                <w:sz w:val="24"/>
                <w:szCs w:val="24"/>
              </w:rPr>
              <w:t>107</w:t>
            </w:r>
          </w:p>
        </w:tc>
      </w:tr>
      <w:tr w:rsidR="00F64D4E" w:rsidRPr="00593347" w:rsidTr="00E05253">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F64D4E" w:rsidRPr="00F64D4E" w:rsidRDefault="00F64D4E" w:rsidP="00F64D4E">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проведенных социально ориентированными некоммерческими организациями социально значимых мероприятий</w:t>
            </w:r>
          </w:p>
        </w:tc>
        <w:tc>
          <w:tcPr>
            <w:tcW w:w="1140"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40</w:t>
            </w:r>
          </w:p>
        </w:tc>
        <w:tc>
          <w:tcPr>
            <w:tcW w:w="1134"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41</w:t>
            </w:r>
          </w:p>
        </w:tc>
        <w:tc>
          <w:tcPr>
            <w:tcW w:w="993" w:type="dxa"/>
            <w:vAlign w:val="center"/>
          </w:tcPr>
          <w:p w:rsidR="00F64D4E" w:rsidRPr="006F12A9" w:rsidRDefault="00002EB9" w:rsidP="00F64D4E">
            <w:pPr>
              <w:jc w:val="center"/>
              <w:rPr>
                <w:rFonts w:ascii="Times New Roman" w:hAnsi="Times New Roman" w:cs="Times New Roman"/>
                <w:bCs/>
                <w:sz w:val="24"/>
                <w:szCs w:val="24"/>
              </w:rPr>
            </w:pPr>
            <w:r>
              <w:rPr>
                <w:rFonts w:ascii="Times New Roman" w:hAnsi="Times New Roman" w:cs="Times New Roman"/>
                <w:bCs/>
                <w:sz w:val="24"/>
                <w:szCs w:val="24"/>
              </w:rPr>
              <w:t>103</w:t>
            </w:r>
          </w:p>
        </w:tc>
      </w:tr>
      <w:tr w:rsidR="00F64D4E" w:rsidRPr="00593347" w:rsidTr="00E05253">
        <w:trPr>
          <w:trHeight w:val="243"/>
        </w:trPr>
        <w:tc>
          <w:tcPr>
            <w:tcW w:w="913" w:type="dxa"/>
          </w:tcPr>
          <w:p w:rsidR="00F64D4E" w:rsidRPr="00F64D4E" w:rsidRDefault="00F64D4E"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4</w:t>
            </w:r>
          </w:p>
        </w:tc>
        <w:tc>
          <w:tcPr>
            <w:tcW w:w="5380" w:type="dxa"/>
          </w:tcPr>
          <w:p w:rsidR="00F64D4E" w:rsidRPr="00F64D4E" w:rsidRDefault="00F64D4E" w:rsidP="00F64D4E">
            <w:pPr>
              <w:spacing w:after="0" w:line="240" w:lineRule="auto"/>
              <w:jc w:val="center"/>
              <w:rPr>
                <w:rFonts w:ascii="Times New Roman" w:hAnsi="Times New Roman" w:cs="Times New Roman"/>
                <w:sz w:val="24"/>
                <w:szCs w:val="24"/>
              </w:rPr>
            </w:pPr>
            <w:r w:rsidRPr="00F64D4E">
              <w:rPr>
                <w:rFonts w:ascii="Times New Roman" w:hAnsi="Times New Roman" w:cs="Times New Roman"/>
                <w:sz w:val="24"/>
                <w:szCs w:val="24"/>
              </w:rPr>
              <w:t>Количество жителей района, принявших участие в социально значимых мероприятиях, проводимых социально ориентированными некоммерческими организациями района</w:t>
            </w:r>
          </w:p>
        </w:tc>
        <w:tc>
          <w:tcPr>
            <w:tcW w:w="1140"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4500</w:t>
            </w:r>
          </w:p>
        </w:tc>
        <w:tc>
          <w:tcPr>
            <w:tcW w:w="1134" w:type="dxa"/>
            <w:vAlign w:val="center"/>
          </w:tcPr>
          <w:p w:rsidR="00F64D4E" w:rsidRPr="006F12A9" w:rsidRDefault="00002EB9" w:rsidP="00E05253">
            <w:pPr>
              <w:jc w:val="center"/>
              <w:rPr>
                <w:rFonts w:ascii="Times New Roman" w:hAnsi="Times New Roman" w:cs="Times New Roman"/>
                <w:sz w:val="24"/>
                <w:szCs w:val="24"/>
              </w:rPr>
            </w:pPr>
            <w:r>
              <w:rPr>
                <w:rFonts w:ascii="Times New Roman" w:hAnsi="Times New Roman" w:cs="Times New Roman"/>
                <w:sz w:val="24"/>
                <w:szCs w:val="24"/>
              </w:rPr>
              <w:t>4700</w:t>
            </w:r>
          </w:p>
        </w:tc>
        <w:tc>
          <w:tcPr>
            <w:tcW w:w="993" w:type="dxa"/>
            <w:vAlign w:val="center"/>
          </w:tcPr>
          <w:p w:rsidR="00F64D4E" w:rsidRPr="006F12A9" w:rsidRDefault="00002EB9" w:rsidP="00E05253">
            <w:pPr>
              <w:jc w:val="center"/>
              <w:rPr>
                <w:rFonts w:ascii="Times New Roman" w:hAnsi="Times New Roman" w:cs="Times New Roman"/>
                <w:bCs/>
                <w:sz w:val="24"/>
                <w:szCs w:val="24"/>
              </w:rPr>
            </w:pPr>
            <w:r>
              <w:rPr>
                <w:rFonts w:ascii="Times New Roman" w:hAnsi="Times New Roman" w:cs="Times New Roman"/>
                <w:bCs/>
                <w:sz w:val="24"/>
                <w:szCs w:val="24"/>
              </w:rPr>
              <w:t>104</w:t>
            </w:r>
          </w:p>
        </w:tc>
      </w:tr>
      <w:tr w:rsidR="003E68AF" w:rsidRPr="00593347" w:rsidTr="007E47DE">
        <w:trPr>
          <w:trHeight w:val="243"/>
        </w:trPr>
        <w:tc>
          <w:tcPr>
            <w:tcW w:w="913" w:type="dxa"/>
          </w:tcPr>
          <w:p w:rsidR="003E68AF" w:rsidRPr="00F64D4E" w:rsidRDefault="003E68AF"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380" w:type="dxa"/>
          </w:tcPr>
          <w:p w:rsidR="003E68AF" w:rsidRPr="00F64D4E" w:rsidRDefault="003E68AF" w:rsidP="00F64D4E">
            <w:pPr>
              <w:spacing w:after="0" w:line="240" w:lineRule="auto"/>
              <w:jc w:val="center"/>
              <w:rPr>
                <w:rFonts w:ascii="Times New Roman" w:hAnsi="Times New Roman" w:cs="Times New Roman"/>
                <w:sz w:val="24"/>
                <w:szCs w:val="24"/>
              </w:rPr>
            </w:pPr>
            <w:r w:rsidRPr="00002EB9">
              <w:rPr>
                <w:rFonts w:ascii="Times New Roman" w:hAnsi="Times New Roman" w:cs="Times New Roman"/>
                <w:color w:val="000000"/>
                <w:sz w:val="24"/>
                <w:szCs w:val="24"/>
              </w:rPr>
              <w:t>Количество жителей района, принявших участие в выборной кампании</w:t>
            </w:r>
          </w:p>
        </w:tc>
        <w:tc>
          <w:tcPr>
            <w:tcW w:w="1140" w:type="dxa"/>
            <w:vAlign w:val="bottom"/>
          </w:tcPr>
          <w:p w:rsidR="003E68AF" w:rsidRPr="00002EB9" w:rsidRDefault="003E68AF" w:rsidP="003E68AF">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002EB9">
              <w:rPr>
                <w:rFonts w:ascii="Times New Roman" w:hAnsi="Times New Roman" w:cs="Times New Roman"/>
                <w:color w:val="000000"/>
                <w:sz w:val="24"/>
                <w:szCs w:val="24"/>
              </w:rPr>
              <w:t>9000</w:t>
            </w:r>
          </w:p>
        </w:tc>
        <w:tc>
          <w:tcPr>
            <w:tcW w:w="1134" w:type="dxa"/>
            <w:vAlign w:val="bottom"/>
          </w:tcPr>
          <w:p w:rsidR="003E68AF" w:rsidRPr="00002EB9" w:rsidRDefault="003E68AF" w:rsidP="003E68AF">
            <w:pPr>
              <w:spacing w:line="240" w:lineRule="auto"/>
              <w:jc w:val="center"/>
              <w:rPr>
                <w:rFonts w:ascii="Times New Roman" w:hAnsi="Times New Roman" w:cs="Times New Roman"/>
                <w:color w:val="000000"/>
                <w:sz w:val="24"/>
                <w:szCs w:val="24"/>
              </w:rPr>
            </w:pPr>
            <w:r w:rsidRPr="00002EB9">
              <w:rPr>
                <w:rFonts w:ascii="Times New Roman" w:hAnsi="Times New Roman" w:cs="Times New Roman"/>
                <w:color w:val="000000"/>
                <w:sz w:val="24"/>
                <w:szCs w:val="24"/>
              </w:rPr>
              <w:t>12 120</w:t>
            </w:r>
          </w:p>
        </w:tc>
        <w:tc>
          <w:tcPr>
            <w:tcW w:w="993" w:type="dxa"/>
            <w:vAlign w:val="bottom"/>
          </w:tcPr>
          <w:p w:rsidR="003E68AF" w:rsidRPr="00002EB9" w:rsidRDefault="003E68AF" w:rsidP="003E68AF">
            <w:pPr>
              <w:spacing w:line="240" w:lineRule="auto"/>
              <w:jc w:val="center"/>
              <w:rPr>
                <w:rFonts w:ascii="Times New Roman" w:hAnsi="Times New Roman" w:cs="Times New Roman"/>
                <w:color w:val="000000"/>
                <w:sz w:val="24"/>
                <w:szCs w:val="24"/>
              </w:rPr>
            </w:pPr>
            <w:r w:rsidRPr="00002EB9">
              <w:rPr>
                <w:rFonts w:ascii="Times New Roman" w:hAnsi="Times New Roman" w:cs="Times New Roman"/>
                <w:color w:val="000000"/>
                <w:sz w:val="24"/>
                <w:szCs w:val="24"/>
              </w:rPr>
              <w:t>64</w:t>
            </w:r>
          </w:p>
        </w:tc>
      </w:tr>
      <w:tr w:rsidR="003E68AF" w:rsidRPr="00593347" w:rsidTr="000D2C09">
        <w:trPr>
          <w:trHeight w:val="375"/>
        </w:trPr>
        <w:tc>
          <w:tcPr>
            <w:tcW w:w="913" w:type="dxa"/>
          </w:tcPr>
          <w:p w:rsidR="003E68AF" w:rsidRPr="00A03791" w:rsidRDefault="003E68AF" w:rsidP="000D2C09">
            <w:pPr>
              <w:jc w:val="center"/>
              <w:rPr>
                <w:rFonts w:ascii="Times New Roman" w:eastAsia="Calibri" w:hAnsi="Times New Roman" w:cs="Times New Roman"/>
                <w:color w:val="000000"/>
                <w:sz w:val="24"/>
                <w:szCs w:val="24"/>
              </w:rPr>
            </w:pPr>
            <w:r>
              <w:rPr>
                <w:rFonts w:ascii="Times New Roman" w:hAnsi="Times New Roman" w:cs="Times New Roman"/>
                <w:color w:val="000000"/>
                <w:sz w:val="24"/>
                <w:szCs w:val="24"/>
              </w:rPr>
              <w:t>6</w:t>
            </w:r>
          </w:p>
        </w:tc>
        <w:tc>
          <w:tcPr>
            <w:tcW w:w="5380" w:type="dxa"/>
          </w:tcPr>
          <w:p w:rsidR="003E68AF" w:rsidRPr="00A03791" w:rsidRDefault="003E68AF" w:rsidP="000D2C09">
            <w:pPr>
              <w:jc w:val="both"/>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Количество организаторов выборов в Нижневартовском районе, прошедших обучение</w:t>
            </w:r>
          </w:p>
        </w:tc>
        <w:tc>
          <w:tcPr>
            <w:tcW w:w="1140" w:type="dxa"/>
          </w:tcPr>
          <w:p w:rsidR="003E68AF" w:rsidRPr="00A03791" w:rsidRDefault="003E68AF" w:rsidP="000D2C09">
            <w:pPr>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305</w:t>
            </w:r>
          </w:p>
        </w:tc>
        <w:tc>
          <w:tcPr>
            <w:tcW w:w="1134" w:type="dxa"/>
          </w:tcPr>
          <w:p w:rsidR="003E68AF" w:rsidRPr="00A03791" w:rsidRDefault="003E68AF" w:rsidP="000D2C09">
            <w:pPr>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 xml:space="preserve">336 </w:t>
            </w:r>
          </w:p>
        </w:tc>
        <w:tc>
          <w:tcPr>
            <w:tcW w:w="993" w:type="dxa"/>
          </w:tcPr>
          <w:p w:rsidR="003E68AF" w:rsidRPr="00A03791" w:rsidRDefault="003E68AF" w:rsidP="000D2C09">
            <w:pPr>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 xml:space="preserve">110 </w:t>
            </w:r>
          </w:p>
        </w:tc>
      </w:tr>
      <w:tr w:rsidR="003E68AF" w:rsidRPr="00593347" w:rsidTr="000D2C09">
        <w:trPr>
          <w:trHeight w:val="375"/>
        </w:trPr>
        <w:tc>
          <w:tcPr>
            <w:tcW w:w="913" w:type="dxa"/>
          </w:tcPr>
          <w:p w:rsidR="003E68AF" w:rsidRPr="00A03791" w:rsidRDefault="003E68AF" w:rsidP="00A03791">
            <w:pPr>
              <w:spacing w:line="240" w:lineRule="auto"/>
              <w:contextualSpacing/>
              <w:jc w:val="center"/>
              <w:rPr>
                <w:rFonts w:ascii="Times New Roman" w:eastAsia="Calibri" w:hAnsi="Times New Roman" w:cs="Times New Roman"/>
                <w:color w:val="000000"/>
                <w:sz w:val="24"/>
                <w:szCs w:val="24"/>
              </w:rPr>
            </w:pPr>
            <w:r>
              <w:rPr>
                <w:rFonts w:ascii="Times New Roman" w:hAnsi="Times New Roman" w:cs="Times New Roman"/>
                <w:color w:val="000000"/>
                <w:sz w:val="24"/>
                <w:szCs w:val="24"/>
              </w:rPr>
              <w:t>7</w:t>
            </w:r>
          </w:p>
        </w:tc>
        <w:tc>
          <w:tcPr>
            <w:tcW w:w="5380" w:type="dxa"/>
          </w:tcPr>
          <w:p w:rsidR="003E68AF" w:rsidRPr="00A03791" w:rsidRDefault="003E68AF" w:rsidP="00A03791">
            <w:pPr>
              <w:spacing w:line="240" w:lineRule="auto"/>
              <w:contextualSpacing/>
              <w:jc w:val="both"/>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Количество публикаций, сюжетов в средствах массовой информации и на официальном веб-сайте администрации района, направленных на повышение правовой культуры населения</w:t>
            </w:r>
          </w:p>
        </w:tc>
        <w:tc>
          <w:tcPr>
            <w:tcW w:w="1140" w:type="dxa"/>
          </w:tcPr>
          <w:p w:rsidR="003E68AF" w:rsidRPr="00A03791" w:rsidRDefault="003E68AF" w:rsidP="00A03791">
            <w:pPr>
              <w:spacing w:line="240" w:lineRule="auto"/>
              <w:contextualSpacing/>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55</w:t>
            </w:r>
          </w:p>
        </w:tc>
        <w:tc>
          <w:tcPr>
            <w:tcW w:w="1134" w:type="dxa"/>
          </w:tcPr>
          <w:p w:rsidR="003E68AF" w:rsidRPr="00A03791" w:rsidRDefault="003E68AF" w:rsidP="00A03791">
            <w:pPr>
              <w:spacing w:line="240" w:lineRule="auto"/>
              <w:contextualSpacing/>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 xml:space="preserve">200 </w:t>
            </w:r>
          </w:p>
        </w:tc>
        <w:tc>
          <w:tcPr>
            <w:tcW w:w="993" w:type="dxa"/>
          </w:tcPr>
          <w:p w:rsidR="003E68AF" w:rsidRPr="00A03791" w:rsidRDefault="003E68AF" w:rsidP="00A03791">
            <w:pPr>
              <w:spacing w:line="240" w:lineRule="auto"/>
              <w:contextualSpacing/>
              <w:jc w:val="center"/>
              <w:rPr>
                <w:rFonts w:ascii="Times New Roman" w:eastAsia="Calibri" w:hAnsi="Times New Roman" w:cs="Times New Roman"/>
                <w:color w:val="000000"/>
                <w:sz w:val="24"/>
                <w:szCs w:val="24"/>
              </w:rPr>
            </w:pPr>
            <w:r w:rsidRPr="00A03791">
              <w:rPr>
                <w:rFonts w:ascii="Times New Roman" w:eastAsia="Calibri" w:hAnsi="Times New Roman" w:cs="Times New Roman"/>
                <w:color w:val="000000"/>
                <w:sz w:val="24"/>
                <w:szCs w:val="24"/>
              </w:rPr>
              <w:t xml:space="preserve">364 </w:t>
            </w:r>
          </w:p>
        </w:tc>
      </w:tr>
    </w:tbl>
    <w:p w:rsidR="009944E7" w:rsidRPr="00A12EE6" w:rsidRDefault="009944E7" w:rsidP="00A03791">
      <w:pPr>
        <w:pStyle w:val="ConsPlusNormal"/>
        <w:ind w:firstLine="540"/>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0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w:t>
      </w:r>
      <w:r w:rsidR="003278D2">
        <w:rPr>
          <w:rFonts w:ascii="Times New Roman" w:hAnsi="Times New Roman" w:cs="Times New Roman"/>
          <w:sz w:val="28"/>
          <w:szCs w:val="28"/>
        </w:rPr>
        <w:t xml:space="preserve">, </w:t>
      </w:r>
      <w:r w:rsidRPr="00A12EE6">
        <w:rPr>
          <w:rFonts w:ascii="Times New Roman" w:hAnsi="Times New Roman" w:cs="Times New Roman"/>
          <w:sz w:val="28"/>
          <w:szCs w:val="28"/>
        </w:rPr>
        <w:t xml:space="preserve">(средний уровень исполнения показателей составляет </w:t>
      </w:r>
      <w:r w:rsidR="00002EB9">
        <w:rPr>
          <w:rFonts w:ascii="Times New Roman" w:hAnsi="Times New Roman" w:cs="Times New Roman"/>
          <w:sz w:val="28"/>
          <w:szCs w:val="28"/>
        </w:rPr>
        <w:t>121,8</w:t>
      </w:r>
      <w:r w:rsidRPr="00A12EE6">
        <w:rPr>
          <w:rFonts w:ascii="Times New Roman" w:hAnsi="Times New Roman" w:cs="Times New Roman"/>
          <w:sz w:val="28"/>
          <w:szCs w:val="28"/>
        </w:rPr>
        <w:t>%)</w:t>
      </w:r>
      <w:r w:rsidR="00002EB9">
        <w:rPr>
          <w:rFonts w:ascii="Times New Roman" w:hAnsi="Times New Roman" w:cs="Times New Roman"/>
          <w:sz w:val="28"/>
          <w:szCs w:val="28"/>
        </w:rPr>
        <w:t>.</w:t>
      </w:r>
      <w:r w:rsidR="003278D2">
        <w:rPr>
          <w:rFonts w:ascii="Times New Roman" w:hAnsi="Times New Roman" w:cs="Times New Roman"/>
          <w:sz w:val="28"/>
          <w:szCs w:val="28"/>
        </w:rPr>
        <w:t xml:space="preserve"> </w:t>
      </w:r>
    </w:p>
    <w:p w:rsidR="00002EB9" w:rsidRDefault="00002EB9" w:rsidP="00A03791">
      <w:pPr>
        <w:pStyle w:val="ConsPlusNormal"/>
        <w:contextualSpacing/>
        <w:jc w:val="center"/>
        <w:rPr>
          <w:rFonts w:ascii="Times New Roman" w:hAnsi="Times New Roman" w:cs="Times New Roman"/>
          <w:sz w:val="28"/>
          <w:szCs w:val="28"/>
        </w:rPr>
      </w:pPr>
    </w:p>
    <w:p w:rsidR="009944E7" w:rsidRPr="00A12EE6" w:rsidRDefault="009944E7" w:rsidP="00A03791">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Default="00F61B3C" w:rsidP="00A03791">
      <w:pPr>
        <w:pStyle w:val="ConsPlusNormal"/>
        <w:contextualSpacing/>
        <w:jc w:val="center"/>
      </w:pPr>
      <w:hyperlink r:id="rId106" w:history="1">
        <w:r w:rsidR="009944E7" w:rsidRPr="00A12EE6">
          <w:rPr>
            <w:rFonts w:ascii="Times New Roman" w:hAnsi="Times New Roman" w:cs="Times New Roman"/>
            <w:sz w:val="28"/>
            <w:szCs w:val="28"/>
          </w:rPr>
          <w:t>программы</w:t>
        </w:r>
      </w:hyperlink>
    </w:p>
    <w:p w:rsidR="00002EB9" w:rsidRPr="00002EB9" w:rsidRDefault="00F10514" w:rsidP="00A03791">
      <w:pPr>
        <w:spacing w:line="240" w:lineRule="auto"/>
        <w:ind w:firstLine="709"/>
        <w:contextualSpacing/>
        <w:jc w:val="both"/>
        <w:rPr>
          <w:rFonts w:ascii="Times New Roman" w:hAnsi="Times New Roman" w:cs="Times New Roman"/>
          <w:sz w:val="28"/>
          <w:szCs w:val="28"/>
        </w:rPr>
      </w:pPr>
      <w:r w:rsidRPr="00002EB9">
        <w:rPr>
          <w:rFonts w:ascii="Times New Roman" w:hAnsi="Times New Roman" w:cs="Times New Roman"/>
          <w:sz w:val="28"/>
          <w:szCs w:val="28"/>
        </w:rPr>
        <w:t>По итогам оценки эффективности реализации программных мероприятий муниципальная</w:t>
      </w:r>
      <w:r w:rsidR="00002EB9">
        <w:rPr>
          <w:rFonts w:ascii="Times New Roman" w:hAnsi="Times New Roman" w:cs="Times New Roman"/>
          <w:sz w:val="28"/>
          <w:szCs w:val="28"/>
        </w:rPr>
        <w:t xml:space="preserve"> программа</w:t>
      </w:r>
      <w:r w:rsidRPr="00002EB9">
        <w:rPr>
          <w:rFonts w:ascii="Times New Roman" w:hAnsi="Times New Roman" w:cs="Times New Roman"/>
          <w:sz w:val="28"/>
          <w:szCs w:val="28"/>
        </w:rPr>
        <w:t xml:space="preserve"> «Развитие гражданского общества Нижневартовского района на 2014-2016 годы»  признана эффективной</w:t>
      </w:r>
      <w:r w:rsidR="00002EB9">
        <w:rPr>
          <w:rFonts w:ascii="Times New Roman" w:hAnsi="Times New Roman" w:cs="Times New Roman"/>
          <w:sz w:val="28"/>
          <w:szCs w:val="28"/>
        </w:rPr>
        <w:t>,</w:t>
      </w:r>
      <w:r w:rsidR="00002EB9" w:rsidRPr="00002EB9">
        <w:rPr>
          <w:rFonts w:ascii="Times New Roman" w:hAnsi="Times New Roman" w:cs="Times New Roman"/>
          <w:sz w:val="28"/>
          <w:szCs w:val="28"/>
        </w:rPr>
        <w:t xml:space="preserve"> оценивается на «отлично»</w:t>
      </w:r>
      <w:r w:rsidR="00002EB9">
        <w:rPr>
          <w:rFonts w:ascii="Times New Roman" w:hAnsi="Times New Roman" w:cs="Times New Roman"/>
          <w:sz w:val="28"/>
          <w:szCs w:val="28"/>
        </w:rPr>
        <w:t xml:space="preserve">. </w:t>
      </w:r>
    </w:p>
    <w:p w:rsidR="00F10514" w:rsidRDefault="00F10514" w:rsidP="002F5729">
      <w:pPr>
        <w:pStyle w:val="ConsPlusNormal"/>
        <w:jc w:val="both"/>
        <w:rPr>
          <w:rFonts w:ascii="Times New Roman" w:hAnsi="Times New Roman" w:cs="Times New Roman"/>
          <w:sz w:val="28"/>
          <w:szCs w:val="28"/>
        </w:rPr>
      </w:pPr>
    </w:p>
    <w:p w:rsidR="00F10514" w:rsidRPr="00E256AA" w:rsidRDefault="009944E7" w:rsidP="00F10514">
      <w:pPr>
        <w:pStyle w:val="ConsPlusNormal"/>
        <w:jc w:val="center"/>
        <w:rPr>
          <w:rFonts w:ascii="Times New Roman" w:hAnsi="Times New Roman" w:cs="Times New Roman"/>
          <w:b/>
          <w:sz w:val="28"/>
          <w:szCs w:val="28"/>
        </w:rPr>
      </w:pPr>
      <w:r w:rsidRPr="00E256AA">
        <w:rPr>
          <w:rFonts w:ascii="Times New Roman" w:hAnsi="Times New Roman" w:cs="Times New Roman"/>
          <w:b/>
          <w:sz w:val="28"/>
          <w:szCs w:val="28"/>
        </w:rPr>
        <w:t xml:space="preserve">4.15. Ход реализации </w:t>
      </w:r>
      <w:r w:rsidR="00647C8C" w:rsidRPr="00E256AA">
        <w:rPr>
          <w:rFonts w:ascii="Times New Roman" w:hAnsi="Times New Roman" w:cs="Times New Roman"/>
          <w:b/>
          <w:sz w:val="28"/>
          <w:szCs w:val="28"/>
        </w:rPr>
        <w:t>муниципальной</w:t>
      </w:r>
      <w:r w:rsidRPr="00E256AA">
        <w:rPr>
          <w:rFonts w:ascii="Times New Roman" w:hAnsi="Times New Roman" w:cs="Times New Roman"/>
          <w:b/>
          <w:sz w:val="28"/>
          <w:szCs w:val="28"/>
        </w:rPr>
        <w:t xml:space="preserve"> </w:t>
      </w:r>
      <w:hyperlink r:id="rId107" w:history="1">
        <w:r w:rsidRPr="00E256AA">
          <w:rPr>
            <w:rFonts w:ascii="Times New Roman" w:hAnsi="Times New Roman" w:cs="Times New Roman"/>
            <w:b/>
            <w:sz w:val="28"/>
            <w:szCs w:val="28"/>
          </w:rPr>
          <w:t>программы</w:t>
        </w:r>
      </w:hyperlink>
      <w:r w:rsidR="00F10514" w:rsidRPr="00E256AA">
        <w:rPr>
          <w:b/>
        </w:rPr>
        <w:t xml:space="preserve">  </w:t>
      </w:r>
      <w:r w:rsidR="00F10514" w:rsidRPr="00E256AA">
        <w:rPr>
          <w:rFonts w:ascii="Times New Roman" w:hAnsi="Times New Roman" w:cs="Times New Roman"/>
          <w:b/>
          <w:sz w:val="28"/>
          <w:szCs w:val="28"/>
        </w:rPr>
        <w:t>«Профилактика экстремизма, гармонизация межэтнических и межкультурных отношений в   Нижневартовском районе на 2014-2016 годы»</w:t>
      </w:r>
    </w:p>
    <w:p w:rsidR="009944E7" w:rsidRPr="00A12EE6" w:rsidRDefault="009944E7">
      <w:pPr>
        <w:pStyle w:val="ConsPlusNormal"/>
        <w:rPr>
          <w:rFonts w:ascii="Times New Roman" w:hAnsi="Times New Roman" w:cs="Times New Roman"/>
          <w:sz w:val="28"/>
          <w:szCs w:val="28"/>
        </w:rPr>
      </w:pPr>
    </w:p>
    <w:p w:rsidR="001426BF" w:rsidRDefault="001426BF" w:rsidP="001426BF">
      <w:pPr>
        <w:spacing w:line="240" w:lineRule="auto"/>
        <w:ind w:firstLine="708"/>
        <w:contextualSpacing/>
        <w:jc w:val="both"/>
        <w:rPr>
          <w:rFonts w:ascii="Times New Roman" w:eastAsia="Times New Roman" w:hAnsi="Times New Roman" w:cs="Times New Roman"/>
          <w:sz w:val="28"/>
          <w:szCs w:val="28"/>
          <w:lang w:eastAsia="ru-RU"/>
        </w:rPr>
      </w:pPr>
      <w:r w:rsidRPr="00A4466B">
        <w:rPr>
          <w:rFonts w:ascii="Times New Roman" w:eastAsia="Times New Roman" w:hAnsi="Times New Roman" w:cs="Times New Roman"/>
          <w:sz w:val="28"/>
          <w:szCs w:val="28"/>
          <w:lang w:eastAsia="ru-RU"/>
        </w:rPr>
        <w:t>Муниципальная программа направлена на создание в</w:t>
      </w:r>
      <w:r>
        <w:rPr>
          <w:rFonts w:ascii="Times New Roman" w:eastAsia="Times New Roman" w:hAnsi="Times New Roman" w:cs="Times New Roman"/>
          <w:sz w:val="28"/>
          <w:szCs w:val="28"/>
          <w:lang w:eastAsia="ru-RU"/>
        </w:rPr>
        <w:t xml:space="preserve"> </w:t>
      </w:r>
      <w:r w:rsidRPr="00A4466B">
        <w:rPr>
          <w:rFonts w:ascii="Times New Roman" w:eastAsia="Times New Roman" w:hAnsi="Times New Roman" w:cs="Times New Roman"/>
          <w:sz w:val="28"/>
          <w:szCs w:val="28"/>
          <w:lang w:eastAsia="ru-RU"/>
        </w:rPr>
        <w:t>Нижневартовском районе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самосознания, обеспечения равенства прав и свобод человека</w:t>
      </w:r>
      <w:r>
        <w:rPr>
          <w:rFonts w:ascii="Times New Roman" w:eastAsia="Times New Roman" w:hAnsi="Times New Roman" w:cs="Times New Roman"/>
          <w:sz w:val="28"/>
          <w:szCs w:val="28"/>
          <w:lang w:eastAsia="ru-RU"/>
        </w:rPr>
        <w:t xml:space="preserve">. </w:t>
      </w:r>
    </w:p>
    <w:p w:rsidR="00781FA9" w:rsidRPr="00087661" w:rsidRDefault="001426BF" w:rsidP="001426BF">
      <w:pPr>
        <w:spacing w:line="240" w:lineRule="auto"/>
        <w:ind w:firstLine="708"/>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В 2016 </w:t>
      </w:r>
      <w:r w:rsidRPr="00087661">
        <w:rPr>
          <w:rFonts w:ascii="Times New Roman" w:hAnsi="Times New Roman" w:cs="Times New Roman"/>
          <w:sz w:val="28"/>
          <w:szCs w:val="28"/>
          <w:shd w:val="clear" w:color="auto" w:fill="FFFFFF"/>
        </w:rPr>
        <w:t xml:space="preserve">году </w:t>
      </w:r>
      <w:r w:rsidR="00A37FD0" w:rsidRPr="00087661">
        <w:rPr>
          <w:rFonts w:ascii="Times New Roman" w:hAnsi="Times New Roman" w:cs="Times New Roman"/>
          <w:sz w:val="28"/>
          <w:szCs w:val="28"/>
          <w:shd w:val="clear" w:color="auto" w:fill="FFFFFF"/>
        </w:rPr>
        <w:t xml:space="preserve"> </w:t>
      </w:r>
      <w:r w:rsidRPr="00087661">
        <w:rPr>
          <w:rFonts w:ascii="Times New Roman" w:hAnsi="Times New Roman" w:cs="Times New Roman"/>
          <w:sz w:val="28"/>
          <w:szCs w:val="28"/>
          <w:shd w:val="clear" w:color="auto" w:fill="FFFFFF"/>
        </w:rPr>
        <w:t xml:space="preserve">с целью профилактики </w:t>
      </w:r>
      <w:r w:rsidRPr="00087661">
        <w:rPr>
          <w:rFonts w:ascii="Times New Roman" w:hAnsi="Times New Roman" w:cs="Times New Roman"/>
          <w:sz w:val="28"/>
          <w:szCs w:val="28"/>
        </w:rPr>
        <w:t>экстремизма, гармонизация межэтнических и межкультурных отношений</w:t>
      </w:r>
      <w:r w:rsidR="00087661" w:rsidRPr="00087661">
        <w:rPr>
          <w:rFonts w:ascii="Times New Roman" w:hAnsi="Times New Roman" w:cs="Times New Roman"/>
          <w:sz w:val="28"/>
          <w:szCs w:val="28"/>
        </w:rPr>
        <w:t xml:space="preserve"> проведены следующие мероприятия</w:t>
      </w:r>
      <w:r w:rsidR="00A37FD0" w:rsidRPr="00087661">
        <w:rPr>
          <w:rFonts w:ascii="Times New Roman" w:hAnsi="Times New Roman" w:cs="Times New Roman"/>
          <w:sz w:val="28"/>
          <w:szCs w:val="28"/>
          <w:shd w:val="clear" w:color="auto" w:fill="FFFFFF"/>
        </w:rPr>
        <w:t>:</w:t>
      </w:r>
    </w:p>
    <w:p w:rsidR="00041B05" w:rsidRDefault="00A37FD0" w:rsidP="00A37FD0">
      <w:pPr>
        <w:spacing w:line="240" w:lineRule="auto"/>
        <w:ind w:firstLine="709"/>
        <w:contextualSpacing/>
        <w:jc w:val="both"/>
        <w:rPr>
          <w:rFonts w:ascii="Times New Roman" w:hAnsi="Times New Roman" w:cs="Times New Roman"/>
          <w:sz w:val="28"/>
          <w:szCs w:val="28"/>
        </w:rPr>
      </w:pPr>
      <w:r w:rsidRPr="00087661">
        <w:rPr>
          <w:rFonts w:ascii="Times New Roman" w:hAnsi="Times New Roman" w:cs="Times New Roman"/>
          <w:sz w:val="28"/>
          <w:szCs w:val="28"/>
        </w:rPr>
        <w:t>Р</w:t>
      </w:r>
      <w:r w:rsidR="00041B05" w:rsidRPr="00087661">
        <w:rPr>
          <w:rFonts w:ascii="Times New Roman" w:hAnsi="Times New Roman" w:cs="Times New Roman"/>
          <w:sz w:val="28"/>
          <w:szCs w:val="28"/>
        </w:rPr>
        <w:t>азработаны и выпущены</w:t>
      </w:r>
      <w:r w:rsidR="00041B05" w:rsidRPr="00041B05">
        <w:rPr>
          <w:rFonts w:ascii="Times New Roman" w:hAnsi="Times New Roman" w:cs="Times New Roman"/>
          <w:sz w:val="28"/>
          <w:szCs w:val="28"/>
        </w:rPr>
        <w:t xml:space="preserve"> информационные буклеты</w:t>
      </w:r>
      <w:r w:rsidR="00041B05">
        <w:rPr>
          <w:rFonts w:ascii="Times New Roman" w:hAnsi="Times New Roman" w:cs="Times New Roman"/>
          <w:sz w:val="28"/>
          <w:szCs w:val="28"/>
        </w:rPr>
        <w:t>(</w:t>
      </w:r>
      <w:r w:rsidR="00041B05" w:rsidRPr="00041B05">
        <w:rPr>
          <w:rFonts w:ascii="Times New Roman" w:hAnsi="Times New Roman" w:cs="Times New Roman"/>
          <w:sz w:val="28"/>
          <w:szCs w:val="28"/>
        </w:rPr>
        <w:t>500шт.</w:t>
      </w:r>
      <w:r w:rsidR="00041B05">
        <w:rPr>
          <w:rFonts w:ascii="Times New Roman" w:hAnsi="Times New Roman" w:cs="Times New Roman"/>
          <w:sz w:val="28"/>
          <w:szCs w:val="28"/>
        </w:rPr>
        <w:t>)</w:t>
      </w:r>
      <w:r w:rsidR="00041B05" w:rsidRPr="00041B05">
        <w:rPr>
          <w:rFonts w:ascii="Times New Roman" w:hAnsi="Times New Roman" w:cs="Times New Roman"/>
          <w:sz w:val="28"/>
          <w:szCs w:val="28"/>
        </w:rPr>
        <w:t xml:space="preserve">, листовки </w:t>
      </w:r>
      <w:r w:rsidR="00041B05">
        <w:rPr>
          <w:rFonts w:ascii="Times New Roman" w:hAnsi="Times New Roman" w:cs="Times New Roman"/>
          <w:sz w:val="28"/>
          <w:szCs w:val="28"/>
        </w:rPr>
        <w:t>(</w:t>
      </w:r>
      <w:r w:rsidR="00041B05" w:rsidRPr="00041B05">
        <w:rPr>
          <w:rFonts w:ascii="Times New Roman" w:hAnsi="Times New Roman" w:cs="Times New Roman"/>
          <w:sz w:val="28"/>
          <w:szCs w:val="28"/>
        </w:rPr>
        <w:t>200шт</w:t>
      </w:r>
      <w:r w:rsidR="00041B05">
        <w:rPr>
          <w:rFonts w:ascii="Times New Roman" w:hAnsi="Times New Roman" w:cs="Times New Roman"/>
          <w:sz w:val="28"/>
          <w:szCs w:val="28"/>
        </w:rPr>
        <w:t>.)</w:t>
      </w:r>
      <w:r w:rsidR="00041B05" w:rsidRPr="00041B05">
        <w:rPr>
          <w:rFonts w:ascii="Times New Roman" w:hAnsi="Times New Roman" w:cs="Times New Roman"/>
          <w:sz w:val="28"/>
          <w:szCs w:val="28"/>
        </w:rPr>
        <w:t>, плакаты</w:t>
      </w:r>
      <w:r w:rsidR="00041B05">
        <w:rPr>
          <w:rFonts w:ascii="Times New Roman" w:hAnsi="Times New Roman" w:cs="Times New Roman"/>
          <w:sz w:val="28"/>
          <w:szCs w:val="28"/>
        </w:rPr>
        <w:t xml:space="preserve"> (</w:t>
      </w:r>
      <w:r w:rsidR="00041B05" w:rsidRPr="00041B05">
        <w:rPr>
          <w:rFonts w:ascii="Times New Roman" w:hAnsi="Times New Roman" w:cs="Times New Roman"/>
          <w:sz w:val="28"/>
          <w:szCs w:val="28"/>
        </w:rPr>
        <w:t>50шт.</w:t>
      </w:r>
      <w:r w:rsidR="00041B05">
        <w:rPr>
          <w:rFonts w:ascii="Times New Roman" w:hAnsi="Times New Roman" w:cs="Times New Roman"/>
          <w:sz w:val="28"/>
          <w:szCs w:val="28"/>
        </w:rPr>
        <w:t>)</w:t>
      </w:r>
      <w:r w:rsidR="00041B05" w:rsidRPr="00041B05">
        <w:rPr>
          <w:rFonts w:ascii="Times New Roman" w:hAnsi="Times New Roman" w:cs="Times New Roman"/>
          <w:sz w:val="28"/>
          <w:szCs w:val="28"/>
        </w:rPr>
        <w:t xml:space="preserve">  содержащие информацию о порядке приема иностранных граждан, лиц без гражданства в общеобразовательные учреждения района.</w:t>
      </w:r>
    </w:p>
    <w:p w:rsidR="00781FA9" w:rsidRPr="00A37FD0" w:rsidRDefault="00A37FD0" w:rsidP="00A37FD0">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Изготовлено 25</w:t>
      </w:r>
      <w:r w:rsidR="00E01EB2" w:rsidRPr="00A37FD0">
        <w:rPr>
          <w:rFonts w:ascii="Times New Roman" w:hAnsi="Times New Roman" w:cs="Times New Roman"/>
          <w:sz w:val="28"/>
          <w:szCs w:val="28"/>
        </w:rPr>
        <w:t xml:space="preserve"> сборников</w:t>
      </w:r>
      <w:r w:rsidRPr="00A37FD0">
        <w:rPr>
          <w:rFonts w:ascii="Times New Roman" w:hAnsi="Times New Roman" w:cs="Times New Roman"/>
          <w:sz w:val="28"/>
          <w:szCs w:val="28"/>
        </w:rPr>
        <w:t xml:space="preserve"> «Профилактика проявлений экстремизма, укрепление межнационального мира и согласия в подростково-молодежной среде» для со</w:t>
      </w:r>
      <w:r w:rsidRPr="00A37FD0">
        <w:rPr>
          <w:rFonts w:ascii="Times New Roman" w:hAnsi="Times New Roman" w:cs="Times New Roman"/>
          <w:sz w:val="28"/>
          <w:szCs w:val="28"/>
          <w:shd w:val="clear" w:color="auto" w:fill="FFFFFF"/>
        </w:rPr>
        <w:t>трудников образовательных организаций</w:t>
      </w:r>
      <w:r w:rsidRPr="00A37FD0">
        <w:rPr>
          <w:rFonts w:ascii="Times New Roman" w:hAnsi="Times New Roman" w:cs="Times New Roman"/>
          <w:sz w:val="28"/>
          <w:szCs w:val="28"/>
        </w:rPr>
        <w:t xml:space="preserve"> </w:t>
      </w:r>
      <w:r w:rsidR="00E01EB2" w:rsidRPr="00A37FD0">
        <w:rPr>
          <w:rFonts w:ascii="Times New Roman" w:hAnsi="Times New Roman" w:cs="Times New Roman"/>
          <w:sz w:val="28"/>
          <w:szCs w:val="28"/>
        </w:rPr>
        <w:t xml:space="preserve">и </w:t>
      </w:r>
      <w:r>
        <w:rPr>
          <w:rFonts w:ascii="Times New Roman" w:hAnsi="Times New Roman" w:cs="Times New Roman"/>
          <w:sz w:val="28"/>
          <w:szCs w:val="28"/>
        </w:rPr>
        <w:t xml:space="preserve">160 </w:t>
      </w:r>
      <w:r w:rsidR="00E01EB2" w:rsidRPr="00A37FD0">
        <w:rPr>
          <w:rFonts w:ascii="Times New Roman" w:hAnsi="Times New Roman" w:cs="Times New Roman"/>
          <w:sz w:val="28"/>
          <w:szCs w:val="28"/>
        </w:rPr>
        <w:t>брошюр</w:t>
      </w:r>
      <w:r w:rsidRPr="00A37FD0">
        <w:rPr>
          <w:rFonts w:ascii="Times New Roman" w:hAnsi="Times New Roman" w:cs="Times New Roman"/>
          <w:sz w:val="28"/>
          <w:szCs w:val="28"/>
        </w:rPr>
        <w:t xml:space="preserve"> «Уберечь детей от ловушек экстремизма»</w:t>
      </w:r>
      <w:r w:rsidRPr="00A37FD0">
        <w:rPr>
          <w:rFonts w:ascii="Times New Roman" w:hAnsi="Times New Roman" w:cs="Times New Roman"/>
          <w:sz w:val="28"/>
          <w:szCs w:val="28"/>
          <w:shd w:val="clear" w:color="auto" w:fill="FFFFFF"/>
        </w:rPr>
        <w:t xml:space="preserve"> для родителей</w:t>
      </w:r>
      <w:r>
        <w:rPr>
          <w:rFonts w:ascii="Times New Roman" w:hAnsi="Times New Roman" w:cs="Times New Roman"/>
          <w:sz w:val="28"/>
          <w:szCs w:val="28"/>
          <w:shd w:val="clear" w:color="auto" w:fill="FFFFFF"/>
        </w:rPr>
        <w:t xml:space="preserve">, </w:t>
      </w:r>
      <w:r w:rsidR="00E01EB2" w:rsidRPr="00A37FD0">
        <w:rPr>
          <w:rFonts w:ascii="Times New Roman" w:hAnsi="Times New Roman" w:cs="Times New Roman"/>
          <w:sz w:val="28"/>
          <w:szCs w:val="28"/>
        </w:rPr>
        <w:t xml:space="preserve"> </w:t>
      </w:r>
      <w:r w:rsidR="007B3698">
        <w:rPr>
          <w:rFonts w:ascii="Times New Roman" w:hAnsi="Times New Roman" w:cs="Times New Roman"/>
          <w:sz w:val="28"/>
          <w:szCs w:val="28"/>
        </w:rPr>
        <w:t xml:space="preserve">с </w:t>
      </w:r>
      <w:r w:rsidR="00781FA9" w:rsidRPr="00A37FD0">
        <w:rPr>
          <w:rFonts w:ascii="Times New Roman" w:hAnsi="Times New Roman" w:cs="Times New Roman"/>
          <w:sz w:val="28"/>
          <w:szCs w:val="28"/>
        </w:rPr>
        <w:t>методически</w:t>
      </w:r>
      <w:r w:rsidR="007B3698">
        <w:rPr>
          <w:rFonts w:ascii="Times New Roman" w:hAnsi="Times New Roman" w:cs="Times New Roman"/>
          <w:sz w:val="28"/>
          <w:szCs w:val="28"/>
        </w:rPr>
        <w:t xml:space="preserve">ми </w:t>
      </w:r>
      <w:r w:rsidR="00781FA9" w:rsidRPr="00A37FD0">
        <w:rPr>
          <w:rFonts w:ascii="Times New Roman" w:hAnsi="Times New Roman" w:cs="Times New Roman"/>
          <w:sz w:val="28"/>
          <w:szCs w:val="28"/>
        </w:rPr>
        <w:t xml:space="preserve"> </w:t>
      </w:r>
      <w:r>
        <w:rPr>
          <w:rFonts w:ascii="Times New Roman" w:hAnsi="Times New Roman" w:cs="Times New Roman"/>
          <w:sz w:val="28"/>
          <w:szCs w:val="28"/>
        </w:rPr>
        <w:t>и практически</w:t>
      </w:r>
      <w:r w:rsidR="007B3698">
        <w:rPr>
          <w:rFonts w:ascii="Times New Roman" w:hAnsi="Times New Roman" w:cs="Times New Roman"/>
          <w:sz w:val="28"/>
          <w:szCs w:val="28"/>
        </w:rPr>
        <w:t>ми</w:t>
      </w:r>
      <w:r>
        <w:rPr>
          <w:rFonts w:ascii="Times New Roman" w:hAnsi="Times New Roman" w:cs="Times New Roman"/>
          <w:sz w:val="28"/>
          <w:szCs w:val="28"/>
        </w:rPr>
        <w:t xml:space="preserve"> рекомендаци</w:t>
      </w:r>
      <w:r w:rsidR="007B3698">
        <w:rPr>
          <w:rFonts w:ascii="Times New Roman" w:hAnsi="Times New Roman" w:cs="Times New Roman"/>
          <w:sz w:val="28"/>
          <w:szCs w:val="28"/>
        </w:rPr>
        <w:t>ями</w:t>
      </w:r>
      <w:r>
        <w:rPr>
          <w:rFonts w:ascii="Times New Roman" w:hAnsi="Times New Roman" w:cs="Times New Roman"/>
          <w:sz w:val="28"/>
          <w:szCs w:val="28"/>
        </w:rPr>
        <w:t xml:space="preserve"> </w:t>
      </w:r>
      <w:r w:rsidRPr="00A37FD0">
        <w:rPr>
          <w:rFonts w:ascii="Times New Roman" w:hAnsi="Times New Roman" w:cs="Times New Roman"/>
          <w:sz w:val="28"/>
          <w:szCs w:val="28"/>
        </w:rPr>
        <w:t xml:space="preserve">по </w:t>
      </w:r>
      <w:r w:rsidR="00781FA9" w:rsidRPr="00A37FD0">
        <w:rPr>
          <w:rFonts w:ascii="Times New Roman" w:hAnsi="Times New Roman" w:cs="Times New Roman"/>
          <w:sz w:val="28"/>
          <w:szCs w:val="28"/>
        </w:rPr>
        <w:t xml:space="preserve"> </w:t>
      </w:r>
      <w:r w:rsidR="00041B05" w:rsidRPr="00A37FD0">
        <w:rPr>
          <w:rFonts w:ascii="Times New Roman" w:hAnsi="Times New Roman" w:cs="Times New Roman"/>
          <w:sz w:val="28"/>
          <w:szCs w:val="28"/>
          <w:shd w:val="clear" w:color="auto" w:fill="FFFFFF"/>
        </w:rPr>
        <w:t>установ</w:t>
      </w:r>
      <w:r w:rsidRPr="00A37FD0">
        <w:rPr>
          <w:rFonts w:ascii="Times New Roman" w:hAnsi="Times New Roman" w:cs="Times New Roman"/>
          <w:sz w:val="28"/>
          <w:szCs w:val="28"/>
          <w:shd w:val="clear" w:color="auto" w:fill="FFFFFF"/>
        </w:rPr>
        <w:t>ке</w:t>
      </w:r>
      <w:r w:rsidR="00041B05" w:rsidRPr="00A37FD0">
        <w:rPr>
          <w:rFonts w:ascii="Times New Roman" w:hAnsi="Times New Roman" w:cs="Times New Roman"/>
          <w:sz w:val="28"/>
          <w:szCs w:val="28"/>
          <w:shd w:val="clear" w:color="auto" w:fill="FFFFFF"/>
        </w:rPr>
        <w:t xml:space="preserve"> толерантного сознания и межкультурного воспитания </w:t>
      </w:r>
      <w:r>
        <w:rPr>
          <w:rFonts w:ascii="Times New Roman" w:hAnsi="Times New Roman" w:cs="Times New Roman"/>
          <w:sz w:val="28"/>
          <w:szCs w:val="28"/>
          <w:shd w:val="clear" w:color="auto" w:fill="FFFFFF"/>
        </w:rPr>
        <w:t xml:space="preserve">у </w:t>
      </w:r>
      <w:r w:rsidR="00041B05" w:rsidRPr="00A37FD0">
        <w:rPr>
          <w:rFonts w:ascii="Times New Roman" w:hAnsi="Times New Roman" w:cs="Times New Roman"/>
          <w:sz w:val="28"/>
          <w:szCs w:val="28"/>
        </w:rPr>
        <w:t>детей и молодежи</w:t>
      </w:r>
      <w:r w:rsidR="00041B05" w:rsidRPr="00A37FD0">
        <w:rPr>
          <w:rFonts w:ascii="Times New Roman" w:hAnsi="Times New Roman" w:cs="Times New Roman"/>
          <w:sz w:val="28"/>
          <w:szCs w:val="28"/>
          <w:shd w:val="clear" w:color="auto" w:fill="FFFFFF"/>
        </w:rPr>
        <w:t xml:space="preserve">. </w:t>
      </w:r>
    </w:p>
    <w:p w:rsidR="00781FA9" w:rsidRPr="00781FA9" w:rsidRDefault="00802B5C" w:rsidP="00A37FD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Среди обучающихся 9,</w:t>
      </w:r>
      <w:r w:rsidR="00041B05" w:rsidRPr="00A37FD0">
        <w:rPr>
          <w:rFonts w:ascii="Times New Roman" w:hAnsi="Times New Roman" w:cs="Times New Roman"/>
          <w:sz w:val="28"/>
          <w:szCs w:val="28"/>
        </w:rPr>
        <w:t>1</w:t>
      </w:r>
      <w:r>
        <w:rPr>
          <w:rFonts w:ascii="Times New Roman" w:hAnsi="Times New Roman" w:cs="Times New Roman"/>
          <w:sz w:val="28"/>
          <w:szCs w:val="28"/>
        </w:rPr>
        <w:t>1</w:t>
      </w:r>
      <w:r w:rsidR="00041B05" w:rsidRPr="00A37FD0">
        <w:rPr>
          <w:rFonts w:ascii="Times New Roman" w:hAnsi="Times New Roman" w:cs="Times New Roman"/>
          <w:sz w:val="28"/>
          <w:szCs w:val="28"/>
        </w:rPr>
        <w:t>,(1</w:t>
      </w:r>
      <w:r>
        <w:rPr>
          <w:rFonts w:ascii="Times New Roman" w:hAnsi="Times New Roman" w:cs="Times New Roman"/>
          <w:sz w:val="28"/>
          <w:szCs w:val="28"/>
        </w:rPr>
        <w:t>2</w:t>
      </w:r>
      <w:r w:rsidR="00041B05" w:rsidRPr="00A37FD0">
        <w:rPr>
          <w:rFonts w:ascii="Times New Roman" w:hAnsi="Times New Roman" w:cs="Times New Roman"/>
          <w:sz w:val="28"/>
          <w:szCs w:val="28"/>
        </w:rPr>
        <w:t>) классов общеобразовательных</w:t>
      </w:r>
      <w:r w:rsidR="00041B05" w:rsidRPr="00781FA9">
        <w:rPr>
          <w:rFonts w:ascii="Times New Roman" w:hAnsi="Times New Roman" w:cs="Times New Roman"/>
          <w:sz w:val="28"/>
          <w:szCs w:val="28"/>
        </w:rPr>
        <w:t xml:space="preserve"> учреждений района</w:t>
      </w:r>
      <w:r w:rsidR="00041B05">
        <w:rPr>
          <w:rFonts w:ascii="Times New Roman" w:hAnsi="Times New Roman" w:cs="Times New Roman"/>
          <w:sz w:val="28"/>
          <w:szCs w:val="28"/>
        </w:rPr>
        <w:t xml:space="preserve"> п</w:t>
      </w:r>
      <w:r w:rsidR="00E01EB2">
        <w:rPr>
          <w:rFonts w:ascii="Times New Roman" w:hAnsi="Times New Roman" w:cs="Times New Roman"/>
          <w:sz w:val="28"/>
          <w:szCs w:val="28"/>
        </w:rPr>
        <w:t xml:space="preserve">роведено </w:t>
      </w:r>
      <w:r w:rsidR="00781FA9" w:rsidRPr="00781FA9">
        <w:rPr>
          <w:rFonts w:ascii="Times New Roman" w:hAnsi="Times New Roman" w:cs="Times New Roman"/>
          <w:sz w:val="28"/>
          <w:szCs w:val="28"/>
        </w:rPr>
        <w:t xml:space="preserve"> социологическо</w:t>
      </w:r>
      <w:r w:rsidR="00E01EB2">
        <w:rPr>
          <w:rFonts w:ascii="Times New Roman" w:hAnsi="Times New Roman" w:cs="Times New Roman"/>
          <w:sz w:val="28"/>
          <w:szCs w:val="28"/>
        </w:rPr>
        <w:t>е</w:t>
      </w:r>
      <w:r w:rsidR="00781FA9" w:rsidRPr="00781FA9">
        <w:rPr>
          <w:rFonts w:ascii="Times New Roman" w:hAnsi="Times New Roman" w:cs="Times New Roman"/>
          <w:sz w:val="28"/>
          <w:szCs w:val="28"/>
        </w:rPr>
        <w:t xml:space="preserve"> исследовани</w:t>
      </w:r>
      <w:r w:rsidR="00E01EB2">
        <w:rPr>
          <w:rFonts w:ascii="Times New Roman" w:hAnsi="Times New Roman" w:cs="Times New Roman"/>
          <w:sz w:val="28"/>
          <w:szCs w:val="28"/>
        </w:rPr>
        <w:t>е</w:t>
      </w:r>
      <w:r w:rsidR="00781FA9" w:rsidRPr="00781FA9">
        <w:rPr>
          <w:rFonts w:ascii="Times New Roman" w:hAnsi="Times New Roman" w:cs="Times New Roman"/>
          <w:sz w:val="28"/>
          <w:szCs w:val="28"/>
        </w:rPr>
        <w:t xml:space="preserve"> по вопрос</w:t>
      </w:r>
      <w:r w:rsidR="00041B05">
        <w:rPr>
          <w:rFonts w:ascii="Times New Roman" w:hAnsi="Times New Roman" w:cs="Times New Roman"/>
          <w:sz w:val="28"/>
          <w:szCs w:val="28"/>
        </w:rPr>
        <w:t>у</w:t>
      </w:r>
      <w:r w:rsidR="00E01EB2">
        <w:rPr>
          <w:rFonts w:ascii="Times New Roman" w:hAnsi="Times New Roman" w:cs="Times New Roman"/>
          <w:sz w:val="28"/>
          <w:szCs w:val="28"/>
        </w:rPr>
        <w:t xml:space="preserve"> «М</w:t>
      </w:r>
      <w:r w:rsidR="00781FA9" w:rsidRPr="00781FA9">
        <w:rPr>
          <w:rFonts w:ascii="Times New Roman" w:hAnsi="Times New Roman" w:cs="Times New Roman"/>
          <w:sz w:val="28"/>
          <w:szCs w:val="28"/>
        </w:rPr>
        <w:t>ежнациональны</w:t>
      </w:r>
      <w:r w:rsidR="00041B05">
        <w:rPr>
          <w:rFonts w:ascii="Times New Roman" w:hAnsi="Times New Roman" w:cs="Times New Roman"/>
          <w:sz w:val="28"/>
          <w:szCs w:val="28"/>
        </w:rPr>
        <w:t>е</w:t>
      </w:r>
      <w:r w:rsidR="00781FA9" w:rsidRPr="00781FA9">
        <w:rPr>
          <w:rFonts w:ascii="Times New Roman" w:hAnsi="Times New Roman" w:cs="Times New Roman"/>
          <w:sz w:val="28"/>
          <w:szCs w:val="28"/>
        </w:rPr>
        <w:t xml:space="preserve"> отношени</w:t>
      </w:r>
      <w:r w:rsidR="00041B05">
        <w:rPr>
          <w:rFonts w:ascii="Times New Roman" w:hAnsi="Times New Roman" w:cs="Times New Roman"/>
          <w:sz w:val="28"/>
          <w:szCs w:val="28"/>
        </w:rPr>
        <w:t>я</w:t>
      </w:r>
      <w:r w:rsidR="00781FA9" w:rsidRPr="00781FA9">
        <w:rPr>
          <w:rFonts w:ascii="Times New Roman" w:hAnsi="Times New Roman" w:cs="Times New Roman"/>
          <w:sz w:val="28"/>
          <w:szCs w:val="28"/>
        </w:rPr>
        <w:t xml:space="preserve"> в школьной среде для выявления группировок по национальному признаку, участников неформальных молодежных объединений экстремистской направленности и принятия мер быстрого реагирования с целью повышения уровня культуры межнационального общения в современной школе</w:t>
      </w:r>
      <w:r w:rsidR="00E01EB2">
        <w:rPr>
          <w:rFonts w:ascii="Times New Roman" w:hAnsi="Times New Roman" w:cs="Times New Roman"/>
          <w:sz w:val="28"/>
          <w:szCs w:val="28"/>
        </w:rPr>
        <w:t>»</w:t>
      </w:r>
      <w:r w:rsidR="00781FA9" w:rsidRPr="00781FA9">
        <w:rPr>
          <w:rFonts w:ascii="Times New Roman" w:hAnsi="Times New Roman" w:cs="Times New Roman"/>
          <w:sz w:val="28"/>
          <w:szCs w:val="28"/>
        </w:rPr>
        <w:t>.</w:t>
      </w:r>
    </w:p>
    <w:p w:rsidR="00781FA9" w:rsidRPr="00781FA9" w:rsidRDefault="00781FA9" w:rsidP="00781FA9">
      <w:pPr>
        <w:spacing w:line="240" w:lineRule="auto"/>
        <w:ind w:firstLine="708"/>
        <w:contextualSpacing/>
        <w:jc w:val="both"/>
        <w:rPr>
          <w:rFonts w:ascii="Times New Roman" w:hAnsi="Times New Roman" w:cs="Times New Roman"/>
          <w:sz w:val="28"/>
          <w:szCs w:val="28"/>
        </w:rPr>
      </w:pPr>
      <w:r w:rsidRPr="00781FA9">
        <w:rPr>
          <w:rFonts w:ascii="Times New Roman" w:hAnsi="Times New Roman" w:cs="Times New Roman"/>
          <w:sz w:val="28"/>
          <w:szCs w:val="28"/>
        </w:rPr>
        <w:t>Телевидением Нижневартовского района на постоянной основе в 2016 году демонстрировались ролики социальной рекламы.</w:t>
      </w:r>
    </w:p>
    <w:p w:rsidR="00781FA9" w:rsidRPr="00781FA9" w:rsidRDefault="00781FA9" w:rsidP="00781FA9">
      <w:pPr>
        <w:spacing w:line="240" w:lineRule="auto"/>
        <w:ind w:firstLine="708"/>
        <w:contextualSpacing/>
        <w:jc w:val="both"/>
        <w:rPr>
          <w:rFonts w:ascii="Times New Roman" w:hAnsi="Times New Roman" w:cs="Times New Roman"/>
          <w:sz w:val="28"/>
          <w:szCs w:val="28"/>
        </w:rPr>
      </w:pPr>
      <w:r w:rsidRPr="00781FA9">
        <w:rPr>
          <w:rFonts w:ascii="Times New Roman" w:hAnsi="Times New Roman" w:cs="Times New Roman"/>
          <w:sz w:val="28"/>
          <w:szCs w:val="28"/>
        </w:rPr>
        <w:t xml:space="preserve">В газете «Новости Приобья» печатаются </w:t>
      </w:r>
      <w:r w:rsidR="007B3698" w:rsidRPr="00781FA9">
        <w:rPr>
          <w:rFonts w:ascii="Times New Roman" w:hAnsi="Times New Roman" w:cs="Times New Roman"/>
          <w:sz w:val="28"/>
          <w:szCs w:val="28"/>
        </w:rPr>
        <w:t>материалы,</w:t>
      </w:r>
      <w:r w:rsidRPr="00781FA9">
        <w:rPr>
          <w:rFonts w:ascii="Times New Roman" w:hAnsi="Times New Roman" w:cs="Times New Roman"/>
          <w:sz w:val="28"/>
          <w:szCs w:val="28"/>
        </w:rPr>
        <w:t xml:space="preserve"> </w:t>
      </w:r>
      <w:r w:rsidR="00A37FD0" w:rsidRPr="00781FA9">
        <w:rPr>
          <w:rFonts w:ascii="Times New Roman" w:hAnsi="Times New Roman" w:cs="Times New Roman"/>
          <w:sz w:val="28"/>
          <w:szCs w:val="28"/>
        </w:rPr>
        <w:t>посвященны</w:t>
      </w:r>
      <w:r w:rsidR="00A37FD0">
        <w:rPr>
          <w:rFonts w:ascii="Times New Roman" w:hAnsi="Times New Roman" w:cs="Times New Roman"/>
          <w:sz w:val="28"/>
          <w:szCs w:val="28"/>
        </w:rPr>
        <w:t>е</w:t>
      </w:r>
      <w:r w:rsidR="00A37FD0" w:rsidRPr="00781FA9">
        <w:rPr>
          <w:rFonts w:ascii="Times New Roman" w:hAnsi="Times New Roman" w:cs="Times New Roman"/>
          <w:sz w:val="28"/>
          <w:szCs w:val="28"/>
        </w:rPr>
        <w:t xml:space="preserve"> истории, культуре и традициям народов, современной жизни национальных общин, в том числе публикаци</w:t>
      </w:r>
      <w:r w:rsidR="00A37FD0">
        <w:rPr>
          <w:rFonts w:ascii="Times New Roman" w:hAnsi="Times New Roman" w:cs="Times New Roman"/>
          <w:sz w:val="28"/>
          <w:szCs w:val="28"/>
        </w:rPr>
        <w:t>и</w:t>
      </w:r>
      <w:r w:rsidR="00A37FD0" w:rsidRPr="00781FA9">
        <w:rPr>
          <w:rFonts w:ascii="Times New Roman" w:hAnsi="Times New Roman" w:cs="Times New Roman"/>
          <w:sz w:val="28"/>
          <w:szCs w:val="28"/>
        </w:rPr>
        <w:t xml:space="preserve"> для детей и молодежи, объединённых в социальный проект «Многонациональная Россия - многонациональный район</w:t>
      </w:r>
      <w:r w:rsidR="00A37FD0">
        <w:rPr>
          <w:rFonts w:ascii="Times New Roman" w:hAnsi="Times New Roman" w:cs="Times New Roman"/>
          <w:sz w:val="28"/>
          <w:szCs w:val="28"/>
        </w:rPr>
        <w:t>».</w:t>
      </w:r>
    </w:p>
    <w:p w:rsidR="00765051" w:rsidRPr="00A12EE6" w:rsidRDefault="00765051" w:rsidP="00765051">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lastRenderedPageBreak/>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08"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385" w:history="1">
        <w:r w:rsidRPr="00A12EE6">
          <w:rPr>
            <w:rFonts w:ascii="Times New Roman" w:hAnsi="Times New Roman" w:cs="Times New Roman"/>
            <w:sz w:val="28"/>
            <w:szCs w:val="28"/>
          </w:rPr>
          <w:t xml:space="preserve">таблице </w:t>
        </w:r>
        <w:r>
          <w:rPr>
            <w:rFonts w:ascii="Times New Roman" w:hAnsi="Times New Roman" w:cs="Times New Roman"/>
            <w:sz w:val="28"/>
            <w:szCs w:val="28"/>
          </w:rPr>
          <w:t>1</w:t>
        </w:r>
        <w:r w:rsidR="001426BF">
          <w:rPr>
            <w:rFonts w:ascii="Times New Roman" w:hAnsi="Times New Roman" w:cs="Times New Roman"/>
            <w:sz w:val="28"/>
            <w:szCs w:val="28"/>
          </w:rPr>
          <w:t>7</w:t>
        </w:r>
      </w:hyperlink>
      <w:r w:rsidRPr="00A12EE6">
        <w:rPr>
          <w:rFonts w:ascii="Times New Roman" w:hAnsi="Times New Roman" w:cs="Times New Roman"/>
          <w:sz w:val="28"/>
          <w:szCs w:val="28"/>
        </w:rPr>
        <w:t>.</w:t>
      </w:r>
    </w:p>
    <w:p w:rsidR="00765051" w:rsidRDefault="00765051" w:rsidP="0076505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087661">
        <w:rPr>
          <w:rFonts w:ascii="Times New Roman" w:hAnsi="Times New Roman" w:cs="Times New Roman"/>
          <w:sz w:val="28"/>
          <w:szCs w:val="28"/>
        </w:rPr>
        <w:t>7</w:t>
      </w:r>
      <w:r w:rsidR="00D16C4B">
        <w:rPr>
          <w:rFonts w:ascii="Times New Roman" w:hAnsi="Times New Roman" w:cs="Times New Roman"/>
          <w:sz w:val="28"/>
          <w:szCs w:val="28"/>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765051" w:rsidRPr="00593347" w:rsidTr="009D0C6C">
        <w:tc>
          <w:tcPr>
            <w:tcW w:w="913" w:type="dxa"/>
            <w:vMerge w:val="restart"/>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765051" w:rsidRPr="00593347" w:rsidRDefault="00765051" w:rsidP="00087661">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087661">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765051" w:rsidRPr="00593347" w:rsidTr="009D0C6C">
        <w:tc>
          <w:tcPr>
            <w:tcW w:w="913" w:type="dxa"/>
            <w:vMerge/>
          </w:tcPr>
          <w:p w:rsidR="00765051" w:rsidRPr="00F64D4E" w:rsidRDefault="00765051" w:rsidP="009D0C6C">
            <w:pPr>
              <w:rPr>
                <w:rFonts w:ascii="Times New Roman" w:hAnsi="Times New Roman" w:cs="Times New Roman"/>
                <w:sz w:val="24"/>
                <w:szCs w:val="24"/>
              </w:rPr>
            </w:pPr>
          </w:p>
        </w:tc>
        <w:tc>
          <w:tcPr>
            <w:tcW w:w="5380" w:type="dxa"/>
            <w:vMerge/>
          </w:tcPr>
          <w:p w:rsidR="00765051" w:rsidRPr="00F64D4E" w:rsidRDefault="00765051" w:rsidP="009D0C6C">
            <w:pPr>
              <w:rPr>
                <w:rFonts w:ascii="Times New Roman" w:hAnsi="Times New Roman" w:cs="Times New Roman"/>
                <w:sz w:val="24"/>
                <w:szCs w:val="24"/>
              </w:rPr>
            </w:pPr>
          </w:p>
        </w:tc>
        <w:tc>
          <w:tcPr>
            <w:tcW w:w="1140"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765051" w:rsidRPr="00593347" w:rsidRDefault="00765051" w:rsidP="009D0C6C">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vAlign w:val="center"/>
          </w:tcPr>
          <w:p w:rsidR="00765051" w:rsidRPr="00AB2891"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Количество мероприятий, направленных на укрепление толерантности, гармонизацию межэтнических и межкультурных отношений и профилактику экстремизма для различных категорий населения района</w:t>
            </w:r>
          </w:p>
        </w:tc>
        <w:tc>
          <w:tcPr>
            <w:tcW w:w="1140" w:type="dxa"/>
          </w:tcPr>
          <w:p w:rsidR="00765051" w:rsidRPr="00765051" w:rsidRDefault="007B3698">
            <w:pPr>
              <w:jc w:val="center"/>
              <w:rPr>
                <w:rFonts w:ascii="Times New Roman" w:hAnsi="Times New Roman" w:cs="Times New Roman"/>
                <w:color w:val="000000"/>
                <w:sz w:val="24"/>
                <w:szCs w:val="24"/>
              </w:rPr>
            </w:pPr>
            <w:r>
              <w:rPr>
                <w:rFonts w:ascii="Times New Roman" w:hAnsi="Times New Roman" w:cs="Times New Roman"/>
                <w:color w:val="000000"/>
                <w:sz w:val="24"/>
                <w:szCs w:val="24"/>
              </w:rPr>
              <w:t>284</w:t>
            </w:r>
          </w:p>
        </w:tc>
        <w:tc>
          <w:tcPr>
            <w:tcW w:w="1134" w:type="dxa"/>
          </w:tcPr>
          <w:p w:rsidR="00765051" w:rsidRPr="00765051" w:rsidRDefault="007B3698">
            <w:pPr>
              <w:jc w:val="center"/>
              <w:rPr>
                <w:rFonts w:ascii="Times New Roman" w:hAnsi="Times New Roman" w:cs="Times New Roman"/>
                <w:sz w:val="24"/>
                <w:szCs w:val="24"/>
              </w:rPr>
            </w:pPr>
            <w:r>
              <w:rPr>
                <w:rFonts w:ascii="Times New Roman" w:hAnsi="Times New Roman" w:cs="Times New Roman"/>
                <w:sz w:val="24"/>
                <w:szCs w:val="24"/>
              </w:rPr>
              <w:t>284</w:t>
            </w:r>
          </w:p>
        </w:tc>
        <w:tc>
          <w:tcPr>
            <w:tcW w:w="993" w:type="dxa"/>
          </w:tcPr>
          <w:p w:rsidR="00765051" w:rsidRPr="00765051" w:rsidRDefault="007B3698">
            <w:pPr>
              <w:jc w:val="center"/>
              <w:rPr>
                <w:rFonts w:ascii="Times New Roman" w:hAnsi="Times New Roman" w:cs="Times New Roman"/>
                <w:sz w:val="24"/>
                <w:szCs w:val="24"/>
              </w:rPr>
            </w:pPr>
            <w:r>
              <w:rPr>
                <w:rFonts w:ascii="Times New Roman" w:hAnsi="Times New Roman" w:cs="Times New Roman"/>
                <w:sz w:val="24"/>
                <w:szCs w:val="24"/>
              </w:rPr>
              <w:t>100,0</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765051" w:rsidRPr="00F64D4E"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Доля граждан, положительно оценивающих состояние межнациональных отношений (%)</w:t>
            </w:r>
          </w:p>
        </w:tc>
        <w:tc>
          <w:tcPr>
            <w:tcW w:w="1140" w:type="dxa"/>
            <w:vAlign w:val="center"/>
          </w:tcPr>
          <w:p w:rsidR="00765051" w:rsidRPr="006F12A9" w:rsidRDefault="007B3698" w:rsidP="009D0C6C">
            <w:pPr>
              <w:spacing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134" w:type="dxa"/>
            <w:vAlign w:val="center"/>
          </w:tcPr>
          <w:p w:rsidR="00765051" w:rsidRPr="006F12A9" w:rsidRDefault="007B3698" w:rsidP="009D0C6C">
            <w:pPr>
              <w:jc w:val="center"/>
              <w:rPr>
                <w:rFonts w:ascii="Times New Roman" w:hAnsi="Times New Roman" w:cs="Times New Roman"/>
                <w:sz w:val="24"/>
                <w:szCs w:val="24"/>
              </w:rPr>
            </w:pPr>
            <w:r>
              <w:rPr>
                <w:rFonts w:ascii="Times New Roman" w:hAnsi="Times New Roman" w:cs="Times New Roman"/>
                <w:sz w:val="24"/>
                <w:szCs w:val="24"/>
              </w:rPr>
              <w:t>59</w:t>
            </w:r>
          </w:p>
        </w:tc>
        <w:tc>
          <w:tcPr>
            <w:tcW w:w="993" w:type="dxa"/>
            <w:vAlign w:val="center"/>
          </w:tcPr>
          <w:p w:rsidR="00765051" w:rsidRPr="006F12A9" w:rsidRDefault="007B3698" w:rsidP="004F1EBB">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765051" w:rsidRPr="00593347" w:rsidTr="009D0C6C">
        <w:tc>
          <w:tcPr>
            <w:tcW w:w="913" w:type="dxa"/>
          </w:tcPr>
          <w:p w:rsidR="00765051" w:rsidRPr="00F64D4E" w:rsidRDefault="00765051" w:rsidP="009D0C6C">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765051" w:rsidRPr="00F64D4E" w:rsidRDefault="00765051" w:rsidP="009D0C6C">
            <w:pPr>
              <w:spacing w:after="0" w:line="240" w:lineRule="auto"/>
              <w:jc w:val="center"/>
              <w:rPr>
                <w:rFonts w:ascii="Times New Roman" w:hAnsi="Times New Roman" w:cs="Times New Roman"/>
                <w:sz w:val="24"/>
                <w:szCs w:val="24"/>
              </w:rPr>
            </w:pPr>
            <w:r w:rsidRPr="00765051">
              <w:rPr>
                <w:rFonts w:ascii="Times New Roman" w:hAnsi="Times New Roman" w:cs="Times New Roman"/>
                <w:sz w:val="24"/>
                <w:szCs w:val="24"/>
              </w:rPr>
              <w:t>Доля граждан, положительно оценивающих состояние межконфессиональных отношений (%)</w:t>
            </w:r>
          </w:p>
        </w:tc>
        <w:tc>
          <w:tcPr>
            <w:tcW w:w="1140" w:type="dxa"/>
            <w:vAlign w:val="center"/>
          </w:tcPr>
          <w:p w:rsidR="00765051" w:rsidRPr="006F12A9" w:rsidRDefault="007B3698" w:rsidP="009D0C6C">
            <w:pPr>
              <w:jc w:val="center"/>
              <w:rPr>
                <w:rFonts w:ascii="Times New Roman" w:hAnsi="Times New Roman" w:cs="Times New Roman"/>
                <w:sz w:val="24"/>
                <w:szCs w:val="24"/>
              </w:rPr>
            </w:pPr>
            <w:r>
              <w:rPr>
                <w:rFonts w:ascii="Times New Roman" w:hAnsi="Times New Roman" w:cs="Times New Roman"/>
                <w:sz w:val="24"/>
                <w:szCs w:val="24"/>
              </w:rPr>
              <w:t>77,5</w:t>
            </w:r>
          </w:p>
        </w:tc>
        <w:tc>
          <w:tcPr>
            <w:tcW w:w="1134" w:type="dxa"/>
            <w:vAlign w:val="center"/>
          </w:tcPr>
          <w:p w:rsidR="00765051" w:rsidRPr="006F12A9" w:rsidRDefault="007B3698" w:rsidP="009D0C6C">
            <w:pPr>
              <w:jc w:val="center"/>
              <w:rPr>
                <w:rFonts w:ascii="Times New Roman" w:hAnsi="Times New Roman" w:cs="Times New Roman"/>
                <w:sz w:val="24"/>
                <w:szCs w:val="24"/>
              </w:rPr>
            </w:pPr>
            <w:r>
              <w:rPr>
                <w:rFonts w:ascii="Times New Roman" w:hAnsi="Times New Roman" w:cs="Times New Roman"/>
                <w:sz w:val="24"/>
                <w:szCs w:val="24"/>
              </w:rPr>
              <w:t>77,5</w:t>
            </w:r>
          </w:p>
        </w:tc>
        <w:tc>
          <w:tcPr>
            <w:tcW w:w="993" w:type="dxa"/>
            <w:vAlign w:val="center"/>
          </w:tcPr>
          <w:p w:rsidR="00765051" w:rsidRPr="006F12A9" w:rsidRDefault="007B3698" w:rsidP="009D0C6C">
            <w:pPr>
              <w:jc w:val="center"/>
              <w:rPr>
                <w:rFonts w:ascii="Times New Roman" w:hAnsi="Times New Roman" w:cs="Times New Roman"/>
                <w:bCs/>
                <w:sz w:val="24"/>
                <w:szCs w:val="24"/>
              </w:rPr>
            </w:pPr>
            <w:r>
              <w:rPr>
                <w:rFonts w:ascii="Times New Roman" w:hAnsi="Times New Roman" w:cs="Times New Roman"/>
                <w:bCs/>
                <w:sz w:val="24"/>
                <w:szCs w:val="24"/>
              </w:rPr>
              <w:t>100</w:t>
            </w:r>
          </w:p>
        </w:tc>
      </w:tr>
    </w:tbl>
    <w:p w:rsidR="00765051" w:rsidRDefault="00765051" w:rsidP="00765051">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09"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sidR="007B3698">
        <w:rPr>
          <w:rFonts w:ascii="Times New Roman" w:hAnsi="Times New Roman" w:cs="Times New Roman"/>
          <w:sz w:val="28"/>
          <w:szCs w:val="28"/>
        </w:rPr>
        <w:t>100</w:t>
      </w:r>
      <w:r w:rsidRPr="00A12EE6">
        <w:rPr>
          <w:rFonts w:ascii="Times New Roman" w:hAnsi="Times New Roman" w:cs="Times New Roman"/>
          <w:sz w:val="28"/>
          <w:szCs w:val="28"/>
        </w:rPr>
        <w:t>%).</w:t>
      </w:r>
    </w:p>
    <w:p w:rsidR="00765051" w:rsidRPr="00D0516E" w:rsidRDefault="00765051" w:rsidP="00D0516E">
      <w:pPr>
        <w:spacing w:line="240" w:lineRule="auto"/>
        <w:ind w:firstLine="708"/>
        <w:contextualSpacing/>
        <w:jc w:val="both"/>
        <w:rPr>
          <w:rFonts w:ascii="Times New Roman" w:hAnsi="Times New Roman" w:cs="Times New Roman"/>
          <w:b/>
          <w:sz w:val="28"/>
          <w:szCs w:val="28"/>
        </w:rPr>
      </w:pPr>
    </w:p>
    <w:p w:rsidR="00E256AA" w:rsidRPr="00E256AA" w:rsidRDefault="00E256AA" w:rsidP="00E256AA">
      <w:pPr>
        <w:pStyle w:val="ConsPlusNormal"/>
        <w:jc w:val="center"/>
        <w:rPr>
          <w:rFonts w:ascii="Times New Roman" w:hAnsi="Times New Roman" w:cs="Times New Roman"/>
          <w:sz w:val="28"/>
          <w:szCs w:val="28"/>
        </w:rPr>
      </w:pPr>
      <w:r w:rsidRPr="00E256AA">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E256AA" w:rsidRPr="00E256AA" w:rsidRDefault="00F61B3C" w:rsidP="00E256AA">
      <w:pPr>
        <w:pStyle w:val="ConsPlusNormal"/>
        <w:jc w:val="center"/>
        <w:rPr>
          <w:rFonts w:ascii="Times New Roman" w:hAnsi="Times New Roman" w:cs="Times New Roman"/>
          <w:sz w:val="28"/>
          <w:szCs w:val="28"/>
        </w:rPr>
      </w:pPr>
      <w:hyperlink r:id="rId110" w:history="1">
        <w:r w:rsidR="00E256AA" w:rsidRPr="00E256AA">
          <w:rPr>
            <w:rFonts w:ascii="Times New Roman" w:hAnsi="Times New Roman" w:cs="Times New Roman"/>
            <w:sz w:val="28"/>
            <w:szCs w:val="28"/>
          </w:rPr>
          <w:t>программы</w:t>
        </w:r>
      </w:hyperlink>
    </w:p>
    <w:p w:rsidR="00E256AA" w:rsidRPr="00E256AA" w:rsidRDefault="00E256AA" w:rsidP="00E256AA">
      <w:pPr>
        <w:pStyle w:val="ConsPlusNormal"/>
        <w:rPr>
          <w:rFonts w:ascii="Times New Roman" w:hAnsi="Times New Roman" w:cs="Times New Roman"/>
          <w:sz w:val="28"/>
          <w:szCs w:val="28"/>
        </w:rPr>
      </w:pPr>
    </w:p>
    <w:p w:rsidR="00E256AA" w:rsidRPr="00E256AA" w:rsidRDefault="00E256AA" w:rsidP="00B42898">
      <w:pPr>
        <w:pStyle w:val="ConsPlusNormal"/>
        <w:ind w:firstLine="540"/>
        <w:contextualSpacing/>
        <w:jc w:val="both"/>
        <w:rPr>
          <w:rFonts w:ascii="Times New Roman" w:hAnsi="Times New Roman" w:cs="Times New Roman"/>
          <w:sz w:val="28"/>
          <w:szCs w:val="28"/>
        </w:rPr>
      </w:pPr>
      <w:r w:rsidRPr="00E256AA">
        <w:rPr>
          <w:rFonts w:ascii="Times New Roman" w:hAnsi="Times New Roman" w:cs="Times New Roman"/>
          <w:sz w:val="28"/>
          <w:szCs w:val="28"/>
        </w:rPr>
        <w:t xml:space="preserve">Проанализировав реализацию муниципальной </w:t>
      </w:r>
      <w:hyperlink r:id="rId111" w:history="1">
        <w:r w:rsidRPr="00E256AA">
          <w:rPr>
            <w:rFonts w:ascii="Times New Roman" w:hAnsi="Times New Roman" w:cs="Times New Roman"/>
            <w:sz w:val="28"/>
            <w:szCs w:val="28"/>
          </w:rPr>
          <w:t>программы</w:t>
        </w:r>
      </w:hyperlink>
      <w:r w:rsidRPr="00E256AA">
        <w:rPr>
          <w:rFonts w:ascii="Times New Roman" w:hAnsi="Times New Roman" w:cs="Times New Roman"/>
          <w:sz w:val="28"/>
          <w:szCs w:val="28"/>
        </w:rPr>
        <w:t xml:space="preserve">  «Профилактика экстремизма, гармонизация межэтнических и межкультурных отношений в   Нижневарт</w:t>
      </w:r>
      <w:r w:rsidR="00B42898">
        <w:rPr>
          <w:rFonts w:ascii="Times New Roman" w:hAnsi="Times New Roman" w:cs="Times New Roman"/>
          <w:sz w:val="28"/>
          <w:szCs w:val="28"/>
        </w:rPr>
        <w:t>овском районе на 2014-2016 годы»</w:t>
      </w:r>
      <w:r w:rsidRPr="00E256AA">
        <w:rPr>
          <w:rFonts w:ascii="Times New Roman" w:hAnsi="Times New Roman" w:cs="Times New Roman"/>
          <w:sz w:val="28"/>
          <w:szCs w:val="28"/>
        </w:rPr>
        <w:t xml:space="preserve"> в совокупности целей, мероприятий, механизма реализации программных мероприятий, уровень исполнения мероприятий, муниципальная  </w:t>
      </w:r>
      <w:hyperlink r:id="rId112" w:history="1">
        <w:r w:rsidRPr="00E256AA">
          <w:rPr>
            <w:rFonts w:ascii="Times New Roman" w:hAnsi="Times New Roman" w:cs="Times New Roman"/>
            <w:sz w:val="28"/>
            <w:szCs w:val="28"/>
          </w:rPr>
          <w:t>программа</w:t>
        </w:r>
      </w:hyperlink>
      <w:r w:rsidRPr="00E256AA">
        <w:rPr>
          <w:rFonts w:ascii="Times New Roman" w:hAnsi="Times New Roman" w:cs="Times New Roman"/>
          <w:sz w:val="28"/>
          <w:szCs w:val="28"/>
        </w:rPr>
        <w:t xml:space="preserve"> признана эффективной.</w:t>
      </w:r>
    </w:p>
    <w:p w:rsidR="00E256AA" w:rsidRPr="009944E7" w:rsidRDefault="00B42898" w:rsidP="00B42898">
      <w:pPr>
        <w:pStyle w:val="ConsPlusNormal"/>
        <w:ind w:firstLine="540"/>
        <w:contextualSpacing/>
        <w:jc w:val="both"/>
        <w:rPr>
          <w:rFonts w:ascii="Times New Roman" w:hAnsi="Times New Roman" w:cs="Times New Roman"/>
        </w:rPr>
      </w:pPr>
      <w:r w:rsidRPr="0076417A">
        <w:rPr>
          <w:rFonts w:ascii="Times New Roman" w:hAnsi="Times New Roman" w:cs="Times New Roman"/>
          <w:sz w:val="28"/>
          <w:szCs w:val="28"/>
        </w:rPr>
        <w:t>Муниципальн</w:t>
      </w:r>
      <w:r w:rsidR="002F5729">
        <w:rPr>
          <w:rFonts w:ascii="Times New Roman" w:hAnsi="Times New Roman" w:cs="Times New Roman"/>
          <w:sz w:val="28"/>
          <w:szCs w:val="28"/>
        </w:rPr>
        <w:t>ая</w:t>
      </w:r>
      <w:r w:rsidRPr="0076417A">
        <w:rPr>
          <w:rFonts w:ascii="Times New Roman" w:hAnsi="Times New Roman" w:cs="Times New Roman"/>
          <w:sz w:val="28"/>
          <w:szCs w:val="28"/>
        </w:rPr>
        <w:t xml:space="preserve"> </w:t>
      </w:r>
      <w:hyperlink r:id="rId113" w:history="1">
        <w:r w:rsidRPr="002F5729">
          <w:rPr>
            <w:rFonts w:ascii="Times New Roman" w:hAnsi="Times New Roman" w:cs="Times New Roman"/>
            <w:sz w:val="28"/>
            <w:szCs w:val="28"/>
          </w:rPr>
          <w:t>программ</w:t>
        </w:r>
        <w:r w:rsidR="002F5729" w:rsidRPr="002F5729">
          <w:rPr>
            <w:rFonts w:ascii="Times New Roman" w:hAnsi="Times New Roman" w:cs="Times New Roman"/>
            <w:sz w:val="28"/>
            <w:szCs w:val="28"/>
          </w:rPr>
          <w:t>а</w:t>
        </w:r>
      </w:hyperlink>
      <w:r w:rsidR="002F5729" w:rsidRPr="002F5729">
        <w:rPr>
          <w:rFonts w:ascii="Times New Roman" w:hAnsi="Times New Roman" w:cs="Times New Roman"/>
          <w:sz w:val="28"/>
          <w:szCs w:val="28"/>
        </w:rPr>
        <w:t xml:space="preserve">  за 201</w:t>
      </w:r>
      <w:r w:rsidR="007B3698">
        <w:rPr>
          <w:rFonts w:ascii="Times New Roman" w:hAnsi="Times New Roman" w:cs="Times New Roman"/>
          <w:sz w:val="28"/>
          <w:szCs w:val="28"/>
        </w:rPr>
        <w:t>6</w:t>
      </w:r>
      <w:r w:rsidR="002F5729" w:rsidRPr="002F5729">
        <w:rPr>
          <w:rFonts w:ascii="Times New Roman" w:hAnsi="Times New Roman" w:cs="Times New Roman"/>
          <w:sz w:val="28"/>
          <w:szCs w:val="28"/>
        </w:rPr>
        <w:t xml:space="preserve"> год</w:t>
      </w:r>
      <w:r w:rsidR="002F5729">
        <w:t xml:space="preserve"> </w:t>
      </w:r>
      <w:r w:rsidRPr="0076417A">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F10514">
        <w:rPr>
          <w:rFonts w:ascii="Times New Roman" w:hAnsi="Times New Roman" w:cs="Times New Roman"/>
          <w:sz w:val="28"/>
          <w:szCs w:val="28"/>
        </w:rPr>
        <w:t xml:space="preserve"> «</w:t>
      </w:r>
      <w:r w:rsidR="004F1EBB">
        <w:rPr>
          <w:rFonts w:ascii="Times New Roman" w:hAnsi="Times New Roman" w:cs="Times New Roman"/>
          <w:sz w:val="28"/>
          <w:szCs w:val="28"/>
        </w:rPr>
        <w:t>отлично</w:t>
      </w:r>
      <w:r w:rsidRPr="00EA0364">
        <w:rPr>
          <w:rFonts w:ascii="Times New Roman" w:hAnsi="Times New Roman" w:cs="Times New Roman"/>
          <w:sz w:val="28"/>
          <w:szCs w:val="28"/>
        </w:rPr>
        <w:t>»</w:t>
      </w:r>
      <w:r w:rsidR="007B3698">
        <w:rPr>
          <w:rFonts w:ascii="Times New Roman" w:hAnsi="Times New Roman" w:cs="Times New Roman"/>
          <w:sz w:val="28"/>
          <w:szCs w:val="28"/>
        </w:rPr>
        <w:t>.</w:t>
      </w:r>
    </w:p>
    <w:p w:rsidR="00E256AA" w:rsidRDefault="00E256AA">
      <w:pPr>
        <w:pStyle w:val="ConsPlusNormal"/>
        <w:jc w:val="center"/>
        <w:rPr>
          <w:rFonts w:ascii="Times New Roman" w:hAnsi="Times New Roman" w:cs="Times New Roman"/>
          <w:sz w:val="28"/>
          <w:szCs w:val="28"/>
        </w:rPr>
      </w:pPr>
    </w:p>
    <w:p w:rsidR="00CB5056" w:rsidRDefault="00E256AA" w:rsidP="00CB5056">
      <w:pPr>
        <w:ind w:firstLine="708"/>
        <w:jc w:val="center"/>
        <w:rPr>
          <w:rFonts w:ascii="Times New Roman" w:eastAsia="Calibri" w:hAnsi="Times New Roman" w:cs="Times New Roman"/>
          <w:b/>
          <w:sz w:val="28"/>
          <w:szCs w:val="28"/>
        </w:rPr>
      </w:pPr>
      <w:r w:rsidRPr="00CB5056">
        <w:rPr>
          <w:rFonts w:ascii="Times New Roman" w:hAnsi="Times New Roman" w:cs="Times New Roman"/>
          <w:b/>
          <w:sz w:val="28"/>
          <w:szCs w:val="28"/>
        </w:rPr>
        <w:t>4.</w:t>
      </w:r>
      <w:r w:rsidR="001F6373">
        <w:rPr>
          <w:rFonts w:ascii="Times New Roman" w:hAnsi="Times New Roman" w:cs="Times New Roman"/>
          <w:b/>
          <w:sz w:val="28"/>
          <w:szCs w:val="28"/>
        </w:rPr>
        <w:t>16</w:t>
      </w:r>
      <w:r w:rsidRPr="00CB5056">
        <w:rPr>
          <w:rFonts w:ascii="Times New Roman" w:hAnsi="Times New Roman" w:cs="Times New Roman"/>
          <w:b/>
          <w:sz w:val="28"/>
          <w:szCs w:val="28"/>
        </w:rPr>
        <w:t xml:space="preserve">. Ход реализации муниципальной </w:t>
      </w:r>
      <w:hyperlink r:id="rId114" w:history="1">
        <w:r w:rsidRPr="00CB5056">
          <w:rPr>
            <w:rFonts w:ascii="Times New Roman" w:hAnsi="Times New Roman" w:cs="Times New Roman"/>
            <w:b/>
            <w:sz w:val="28"/>
            <w:szCs w:val="28"/>
          </w:rPr>
          <w:t>программы</w:t>
        </w:r>
      </w:hyperlink>
      <w:r w:rsidRPr="00CB5056">
        <w:rPr>
          <w:rFonts w:ascii="Times New Roman" w:hAnsi="Times New Roman" w:cs="Times New Roman"/>
          <w:b/>
          <w:sz w:val="28"/>
          <w:szCs w:val="28"/>
        </w:rPr>
        <w:t xml:space="preserve"> </w:t>
      </w:r>
      <w:r w:rsidR="00CB5056" w:rsidRPr="00CB5056">
        <w:rPr>
          <w:rFonts w:ascii="Times New Roman" w:eastAsia="Calibri" w:hAnsi="Times New Roman" w:cs="Times New Roman"/>
          <w:b/>
          <w:sz w:val="28"/>
          <w:szCs w:val="28"/>
        </w:rPr>
        <w:t>«Управление муниципальным имуществом на территории  Нижневартовского района на 2014-2018 годы»</w:t>
      </w:r>
    </w:p>
    <w:p w:rsidR="00B676B0" w:rsidRDefault="00392EA7" w:rsidP="00392EA7">
      <w:pPr>
        <w:spacing w:line="240" w:lineRule="auto"/>
        <w:ind w:firstLine="709"/>
        <w:contextualSpacing/>
        <w:jc w:val="both"/>
      </w:pPr>
      <w:r w:rsidRPr="00392EA7">
        <w:rPr>
          <w:rFonts w:ascii="Times New Roman" w:eastAsiaTheme="minorEastAsia" w:hAnsi="Times New Roman" w:cs="Times New Roman"/>
          <w:sz w:val="28"/>
          <w:szCs w:val="28"/>
        </w:rPr>
        <w:t>Цель муниципальной программы: совершенствование системы управления муниципальным имуществом, повышение эффективности использования и обеспечение сохранности объектов на территории района.</w:t>
      </w:r>
    </w:p>
    <w:p w:rsidR="00392EA7" w:rsidRDefault="00B676B0" w:rsidP="00392EA7">
      <w:pPr>
        <w:spacing w:line="240" w:lineRule="auto"/>
        <w:ind w:firstLine="709"/>
        <w:contextualSpacing/>
        <w:jc w:val="both"/>
        <w:rPr>
          <w:rFonts w:ascii="Times New Roman" w:eastAsiaTheme="minorEastAsia" w:hAnsi="Times New Roman" w:cs="Times New Roman"/>
          <w:sz w:val="28"/>
          <w:szCs w:val="28"/>
        </w:rPr>
      </w:pPr>
      <w:r w:rsidRPr="00B676B0">
        <w:rPr>
          <w:rFonts w:ascii="Times New Roman" w:hAnsi="Times New Roman" w:cs="Times New Roman"/>
          <w:sz w:val="28"/>
          <w:szCs w:val="28"/>
        </w:rPr>
        <w:t xml:space="preserve">Муниципальное имущество создает материальную основу для реализации полномочий </w:t>
      </w:r>
      <w:bookmarkStart w:id="13" w:name="OLE_LINK2"/>
      <w:bookmarkStart w:id="14" w:name="OLE_LINK1"/>
      <w:r w:rsidRPr="00B676B0">
        <w:rPr>
          <w:rFonts w:ascii="Times New Roman" w:hAnsi="Times New Roman" w:cs="Times New Roman"/>
          <w:sz w:val="28"/>
          <w:szCs w:val="28"/>
        </w:rPr>
        <w:t xml:space="preserve">муниципального района </w:t>
      </w:r>
      <w:bookmarkEnd w:id="13"/>
      <w:bookmarkEnd w:id="14"/>
      <w:r w:rsidRPr="00B676B0">
        <w:rPr>
          <w:rFonts w:ascii="Times New Roman" w:hAnsi="Times New Roman" w:cs="Times New Roman"/>
          <w:sz w:val="28"/>
          <w:szCs w:val="28"/>
        </w:rPr>
        <w:t>и предоставления муниципальных услуг гражданам и организациям, вследствие чего вопросы формирования эффективного управления имуществом являются приоритетными для Нижневартовского района</w:t>
      </w:r>
      <w:r>
        <w:rPr>
          <w:rFonts w:ascii="Times New Roman" w:hAnsi="Times New Roman" w:cs="Times New Roman"/>
          <w:sz w:val="28"/>
          <w:szCs w:val="28"/>
        </w:rPr>
        <w:t>.</w:t>
      </w:r>
    </w:p>
    <w:p w:rsidR="00392EA7" w:rsidRDefault="00392EA7" w:rsidP="00392EA7">
      <w:pPr>
        <w:spacing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sz w:val="28"/>
          <w:szCs w:val="28"/>
        </w:rPr>
        <w:lastRenderedPageBreak/>
        <w:t>З</w:t>
      </w:r>
      <w:r w:rsidR="00E256AA" w:rsidRPr="002F5729">
        <w:rPr>
          <w:rFonts w:ascii="Times New Roman" w:hAnsi="Times New Roman" w:cs="Times New Roman"/>
          <w:sz w:val="28"/>
          <w:szCs w:val="28"/>
        </w:rPr>
        <w:t xml:space="preserve">а прошедший год </w:t>
      </w:r>
      <w:r w:rsidR="00FD4967" w:rsidRPr="002F5729">
        <w:rPr>
          <w:rFonts w:ascii="Times New Roman" w:hAnsi="Times New Roman" w:cs="Times New Roman"/>
          <w:color w:val="000000"/>
          <w:sz w:val="28"/>
          <w:szCs w:val="28"/>
        </w:rPr>
        <w:t xml:space="preserve">проведена оценка  рыночной стоимости </w:t>
      </w:r>
      <w:r w:rsidR="00B141E6">
        <w:rPr>
          <w:rFonts w:ascii="Times New Roman" w:hAnsi="Times New Roman" w:cs="Times New Roman"/>
          <w:color w:val="000000"/>
          <w:sz w:val="28"/>
          <w:szCs w:val="28"/>
        </w:rPr>
        <w:t>74</w:t>
      </w:r>
      <w:r w:rsidR="00DA18E8">
        <w:rPr>
          <w:rFonts w:ascii="Times New Roman" w:hAnsi="Times New Roman" w:cs="Times New Roman"/>
          <w:color w:val="000000"/>
          <w:sz w:val="28"/>
          <w:szCs w:val="28"/>
        </w:rPr>
        <w:t xml:space="preserve"> </w:t>
      </w:r>
      <w:r w:rsidR="00FD4967" w:rsidRPr="002F5729">
        <w:rPr>
          <w:rFonts w:ascii="Times New Roman" w:hAnsi="Times New Roman" w:cs="Times New Roman"/>
          <w:color w:val="000000"/>
          <w:sz w:val="28"/>
          <w:szCs w:val="28"/>
        </w:rPr>
        <w:t xml:space="preserve">объектов муниципального и бесхозяйного имущества. Изготовлено технической документации на </w:t>
      </w:r>
      <w:r w:rsidR="00DA18E8">
        <w:rPr>
          <w:rFonts w:ascii="Times New Roman" w:hAnsi="Times New Roman" w:cs="Times New Roman"/>
          <w:color w:val="000000"/>
          <w:sz w:val="28"/>
          <w:szCs w:val="28"/>
        </w:rPr>
        <w:t>1</w:t>
      </w:r>
      <w:r w:rsidR="00B141E6">
        <w:rPr>
          <w:rFonts w:ascii="Times New Roman" w:hAnsi="Times New Roman" w:cs="Times New Roman"/>
          <w:color w:val="000000"/>
          <w:sz w:val="28"/>
          <w:szCs w:val="28"/>
        </w:rPr>
        <w:t>02</w:t>
      </w:r>
      <w:r w:rsidR="00FD4967" w:rsidRPr="002F5729">
        <w:rPr>
          <w:rFonts w:ascii="Times New Roman" w:hAnsi="Times New Roman" w:cs="Times New Roman"/>
          <w:color w:val="000000"/>
          <w:sz w:val="28"/>
          <w:szCs w:val="28"/>
        </w:rPr>
        <w:t xml:space="preserve"> объект</w:t>
      </w:r>
      <w:r>
        <w:rPr>
          <w:rFonts w:ascii="Times New Roman" w:hAnsi="Times New Roman" w:cs="Times New Roman"/>
          <w:color w:val="000000"/>
          <w:sz w:val="28"/>
          <w:szCs w:val="28"/>
        </w:rPr>
        <w:t xml:space="preserve">а </w:t>
      </w:r>
      <w:r w:rsidR="00FD4967" w:rsidRPr="002F5729">
        <w:rPr>
          <w:rFonts w:ascii="Times New Roman" w:hAnsi="Times New Roman" w:cs="Times New Roman"/>
          <w:color w:val="000000"/>
          <w:sz w:val="28"/>
          <w:szCs w:val="28"/>
        </w:rPr>
        <w:t>муниципального и бесхозяйного недвижимого имущества, расположенного в населенных пунктах и на межселенной территории Нижневартовского района. Оформлены д</w:t>
      </w:r>
      <w:r w:rsidR="00DA18E8">
        <w:rPr>
          <w:rFonts w:ascii="Times New Roman" w:hAnsi="Times New Roman" w:cs="Times New Roman"/>
          <w:color w:val="000000"/>
          <w:sz w:val="28"/>
          <w:szCs w:val="28"/>
        </w:rPr>
        <w:t xml:space="preserve">окументы </w:t>
      </w:r>
      <w:r>
        <w:rPr>
          <w:rFonts w:ascii="Times New Roman" w:hAnsi="Times New Roman" w:cs="Times New Roman"/>
          <w:color w:val="000000"/>
          <w:sz w:val="28"/>
          <w:szCs w:val="28"/>
        </w:rPr>
        <w:t>на 1</w:t>
      </w:r>
      <w:r w:rsidRPr="002F5729">
        <w:rPr>
          <w:rFonts w:ascii="Times New Roman" w:hAnsi="Times New Roman" w:cs="Times New Roman"/>
          <w:color w:val="000000"/>
          <w:sz w:val="28"/>
          <w:szCs w:val="28"/>
        </w:rPr>
        <w:t xml:space="preserve"> земельны</w:t>
      </w:r>
      <w:r>
        <w:rPr>
          <w:rFonts w:ascii="Times New Roman" w:hAnsi="Times New Roman" w:cs="Times New Roman"/>
          <w:color w:val="000000"/>
          <w:sz w:val="28"/>
          <w:szCs w:val="28"/>
        </w:rPr>
        <w:t>й</w:t>
      </w:r>
      <w:r w:rsidRPr="002F5729">
        <w:rPr>
          <w:rFonts w:ascii="Times New Roman" w:hAnsi="Times New Roman" w:cs="Times New Roman"/>
          <w:color w:val="000000"/>
          <w:sz w:val="28"/>
          <w:szCs w:val="28"/>
        </w:rPr>
        <w:t xml:space="preserve"> участ</w:t>
      </w:r>
      <w:r>
        <w:rPr>
          <w:rFonts w:ascii="Times New Roman" w:hAnsi="Times New Roman" w:cs="Times New Roman"/>
          <w:color w:val="000000"/>
          <w:sz w:val="28"/>
          <w:szCs w:val="28"/>
        </w:rPr>
        <w:t>о</w:t>
      </w:r>
      <w:r w:rsidRPr="002F5729">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w:t>
      </w:r>
      <w:r w:rsidR="00DA18E8">
        <w:rPr>
          <w:rFonts w:ascii="Times New Roman" w:hAnsi="Times New Roman" w:cs="Times New Roman"/>
          <w:color w:val="000000"/>
          <w:sz w:val="28"/>
          <w:szCs w:val="28"/>
        </w:rPr>
        <w:t>по кадастровому учету</w:t>
      </w:r>
      <w:r w:rsidR="00DA18E8" w:rsidRPr="00DA18E8">
        <w:rPr>
          <w:rFonts w:ascii="Times New Roman" w:hAnsi="Times New Roman" w:cs="Times New Roman"/>
          <w:sz w:val="28"/>
          <w:szCs w:val="28"/>
        </w:rPr>
        <w:t xml:space="preserve"> </w:t>
      </w:r>
      <w:r w:rsidR="00DA18E8" w:rsidRPr="00872E13">
        <w:rPr>
          <w:rFonts w:ascii="Times New Roman" w:hAnsi="Times New Roman" w:cs="Times New Roman"/>
          <w:sz w:val="28"/>
          <w:szCs w:val="28"/>
        </w:rPr>
        <w:t>под различные виды строительства</w:t>
      </w:r>
      <w:r w:rsidR="00FD4967" w:rsidRPr="002F5729">
        <w:rPr>
          <w:rFonts w:ascii="Times New Roman" w:hAnsi="Times New Roman" w:cs="Times New Roman"/>
          <w:color w:val="000000"/>
          <w:sz w:val="28"/>
          <w:szCs w:val="28"/>
        </w:rPr>
        <w:t xml:space="preserve">. </w:t>
      </w:r>
      <w:r w:rsidR="00DA18E8" w:rsidRPr="00DA18E8">
        <w:rPr>
          <w:rFonts w:ascii="Times New Roman" w:hAnsi="Times New Roman" w:cs="Times New Roman"/>
          <w:color w:val="000000"/>
          <w:sz w:val="28"/>
          <w:szCs w:val="28"/>
        </w:rPr>
        <w:t>Восстановлен</w:t>
      </w:r>
      <w:r>
        <w:rPr>
          <w:rFonts w:ascii="Times New Roman" w:hAnsi="Times New Roman" w:cs="Times New Roman"/>
          <w:color w:val="000000"/>
          <w:sz w:val="28"/>
          <w:szCs w:val="28"/>
        </w:rPr>
        <w:t>ы</w:t>
      </w:r>
      <w:r w:rsidR="00DA18E8" w:rsidRPr="00DA18E8">
        <w:rPr>
          <w:rFonts w:ascii="Times New Roman" w:hAnsi="Times New Roman" w:cs="Times New Roman"/>
          <w:color w:val="000000"/>
          <w:sz w:val="28"/>
          <w:szCs w:val="28"/>
        </w:rPr>
        <w:t xml:space="preserve"> правоустанавливающи</w:t>
      </w:r>
      <w:r>
        <w:rPr>
          <w:rFonts w:ascii="Times New Roman" w:hAnsi="Times New Roman" w:cs="Times New Roman"/>
          <w:color w:val="000000"/>
          <w:sz w:val="28"/>
          <w:szCs w:val="28"/>
        </w:rPr>
        <w:t>е</w:t>
      </w:r>
      <w:r w:rsidR="00DA18E8" w:rsidRPr="00DA18E8">
        <w:rPr>
          <w:rFonts w:ascii="Times New Roman" w:hAnsi="Times New Roman" w:cs="Times New Roman"/>
          <w:color w:val="000000"/>
          <w:sz w:val="28"/>
          <w:szCs w:val="28"/>
        </w:rPr>
        <w:t xml:space="preserve"> документ</w:t>
      </w:r>
      <w:r>
        <w:rPr>
          <w:rFonts w:ascii="Times New Roman" w:hAnsi="Times New Roman" w:cs="Times New Roman"/>
          <w:color w:val="000000"/>
          <w:sz w:val="28"/>
          <w:szCs w:val="28"/>
        </w:rPr>
        <w:t>ы</w:t>
      </w:r>
      <w:r w:rsidR="00DA18E8" w:rsidRPr="00DA18E8">
        <w:rPr>
          <w:rFonts w:ascii="Times New Roman" w:hAnsi="Times New Roman" w:cs="Times New Roman"/>
          <w:color w:val="000000"/>
          <w:sz w:val="28"/>
          <w:szCs w:val="28"/>
        </w:rPr>
        <w:t xml:space="preserve"> на </w:t>
      </w:r>
      <w:r w:rsidR="00DA18E8">
        <w:rPr>
          <w:rFonts w:ascii="Times New Roman" w:hAnsi="Times New Roman" w:cs="Times New Roman"/>
          <w:color w:val="000000"/>
          <w:sz w:val="28"/>
          <w:szCs w:val="28"/>
        </w:rPr>
        <w:t xml:space="preserve">2 </w:t>
      </w:r>
      <w:r w:rsidR="00DA18E8" w:rsidRPr="00DA18E8">
        <w:rPr>
          <w:rFonts w:ascii="Times New Roman" w:hAnsi="Times New Roman" w:cs="Times New Roman"/>
          <w:color w:val="000000"/>
          <w:sz w:val="28"/>
          <w:szCs w:val="28"/>
        </w:rPr>
        <w:t>объект</w:t>
      </w:r>
      <w:r w:rsidR="00DA18E8">
        <w:rPr>
          <w:rFonts w:ascii="Times New Roman" w:hAnsi="Times New Roman" w:cs="Times New Roman"/>
          <w:color w:val="000000"/>
          <w:sz w:val="28"/>
          <w:szCs w:val="28"/>
        </w:rPr>
        <w:t>а</w:t>
      </w:r>
      <w:r w:rsidR="00DA18E8" w:rsidRPr="00DA18E8">
        <w:rPr>
          <w:rFonts w:ascii="Times New Roman" w:hAnsi="Times New Roman" w:cs="Times New Roman"/>
          <w:color w:val="000000"/>
          <w:sz w:val="28"/>
          <w:szCs w:val="28"/>
        </w:rPr>
        <w:t xml:space="preserve"> муниципальной собственности</w:t>
      </w:r>
      <w:r w:rsidR="00DA18E8">
        <w:t>.</w:t>
      </w:r>
      <w:r w:rsidR="00FD4967" w:rsidRPr="002F5729">
        <w:rPr>
          <w:rFonts w:ascii="Times New Roman" w:hAnsi="Times New Roman" w:cs="Times New Roman"/>
          <w:color w:val="000000"/>
          <w:sz w:val="28"/>
          <w:szCs w:val="28"/>
        </w:rPr>
        <w:t xml:space="preserve"> </w:t>
      </w:r>
    </w:p>
    <w:p w:rsidR="00FD4967" w:rsidRPr="00392EA7" w:rsidRDefault="00AB2891" w:rsidP="00392EA7">
      <w:pPr>
        <w:spacing w:line="240" w:lineRule="auto"/>
        <w:ind w:firstLine="709"/>
        <w:contextualSpacing/>
        <w:jc w:val="both"/>
        <w:rPr>
          <w:rFonts w:ascii="Times New Roman" w:eastAsiaTheme="minorEastAsia" w:hAnsi="Times New Roman" w:cs="Times New Roman"/>
          <w:sz w:val="28"/>
          <w:szCs w:val="28"/>
        </w:rPr>
      </w:pPr>
      <w:r w:rsidRPr="002F5729">
        <w:rPr>
          <w:rFonts w:ascii="Times New Roman" w:hAnsi="Times New Roman" w:cs="Times New Roman"/>
          <w:color w:val="000000"/>
          <w:sz w:val="28"/>
          <w:szCs w:val="28"/>
        </w:rPr>
        <w:t xml:space="preserve">По состоянию на </w:t>
      </w:r>
      <w:r w:rsidRPr="00DA18E8">
        <w:rPr>
          <w:rFonts w:ascii="Times New Roman" w:hAnsi="Times New Roman" w:cs="Times New Roman"/>
          <w:color w:val="000000"/>
          <w:sz w:val="28"/>
          <w:szCs w:val="28"/>
        </w:rPr>
        <w:t>01.01.</w:t>
      </w:r>
      <w:r w:rsidRPr="00DA18E8">
        <w:rPr>
          <w:rFonts w:ascii="Times New Roman" w:hAnsi="Times New Roman" w:cs="Times New Roman"/>
          <w:sz w:val="28"/>
          <w:szCs w:val="28"/>
        </w:rPr>
        <w:t>201</w:t>
      </w:r>
      <w:r w:rsidR="00125DDF" w:rsidRPr="00DA18E8">
        <w:rPr>
          <w:rFonts w:ascii="Times New Roman" w:hAnsi="Times New Roman" w:cs="Times New Roman"/>
          <w:sz w:val="28"/>
          <w:szCs w:val="28"/>
        </w:rPr>
        <w:t>7</w:t>
      </w:r>
      <w:r w:rsidR="00DA18E8">
        <w:rPr>
          <w:rFonts w:ascii="Times New Roman" w:hAnsi="Times New Roman" w:cs="Times New Roman"/>
          <w:sz w:val="28"/>
          <w:szCs w:val="28"/>
        </w:rPr>
        <w:t xml:space="preserve"> </w:t>
      </w:r>
      <w:r w:rsidRPr="00DA18E8">
        <w:rPr>
          <w:rFonts w:ascii="Times New Roman" w:hAnsi="Times New Roman" w:cs="Times New Roman"/>
          <w:sz w:val="28"/>
          <w:szCs w:val="28"/>
        </w:rPr>
        <w:t>муниципальное</w:t>
      </w:r>
      <w:r w:rsidRPr="00DA18E8">
        <w:rPr>
          <w:rFonts w:ascii="Times New Roman" w:hAnsi="Times New Roman" w:cs="Times New Roman"/>
          <w:color w:val="000000"/>
          <w:sz w:val="28"/>
          <w:szCs w:val="28"/>
        </w:rPr>
        <w:t xml:space="preserve"> </w:t>
      </w:r>
      <w:r w:rsidRPr="002F5729">
        <w:rPr>
          <w:rFonts w:ascii="Times New Roman" w:hAnsi="Times New Roman" w:cs="Times New Roman"/>
          <w:color w:val="000000"/>
          <w:sz w:val="28"/>
          <w:szCs w:val="28"/>
        </w:rPr>
        <w:t>имущество района застраховано на 100%.</w:t>
      </w:r>
    </w:p>
    <w:p w:rsidR="00E256AA" w:rsidRPr="00A12EE6" w:rsidRDefault="00E256AA" w:rsidP="00EF0F7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5"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385" w:history="1">
        <w:r w:rsidRPr="00A12EE6">
          <w:rPr>
            <w:rFonts w:ascii="Times New Roman" w:hAnsi="Times New Roman" w:cs="Times New Roman"/>
            <w:sz w:val="28"/>
            <w:szCs w:val="28"/>
          </w:rPr>
          <w:t xml:space="preserve">таблице </w:t>
        </w:r>
        <w:r w:rsidR="00AB2891">
          <w:rPr>
            <w:rFonts w:ascii="Times New Roman" w:hAnsi="Times New Roman" w:cs="Times New Roman"/>
            <w:sz w:val="28"/>
            <w:szCs w:val="28"/>
          </w:rPr>
          <w:t>1</w:t>
        </w:r>
        <w:r w:rsidR="00087661">
          <w:rPr>
            <w:rFonts w:ascii="Times New Roman" w:hAnsi="Times New Roman" w:cs="Times New Roman"/>
            <w:sz w:val="28"/>
            <w:szCs w:val="28"/>
          </w:rPr>
          <w:t>8</w:t>
        </w:r>
      </w:hyperlink>
      <w:r w:rsidRPr="00A12EE6">
        <w:rPr>
          <w:rFonts w:ascii="Times New Roman" w:hAnsi="Times New Roman" w:cs="Times New Roman"/>
          <w:sz w:val="28"/>
          <w:szCs w:val="28"/>
        </w:rPr>
        <w:t>.</w:t>
      </w:r>
    </w:p>
    <w:p w:rsidR="00AB2891" w:rsidRDefault="00AB2891" w:rsidP="00AB2891">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087661">
        <w:rPr>
          <w:rFonts w:ascii="Times New Roman" w:hAnsi="Times New Roman" w:cs="Times New Roman"/>
          <w:sz w:val="28"/>
          <w:szCs w:val="28"/>
        </w:rPr>
        <w:t>8</w:t>
      </w:r>
      <w:r w:rsidR="00D16C4B">
        <w:rPr>
          <w:rFonts w:ascii="Times New Roman" w:hAnsi="Times New Roman" w:cs="Times New Roman"/>
          <w:sz w:val="28"/>
          <w:szCs w:val="28"/>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AB2891" w:rsidRPr="00593347" w:rsidTr="00E05253">
        <w:tc>
          <w:tcPr>
            <w:tcW w:w="913" w:type="dxa"/>
            <w:vMerge w:val="restart"/>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AB2891" w:rsidRPr="00593347" w:rsidRDefault="00AB2891" w:rsidP="00DA18E8">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DA18E8">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AB2891" w:rsidRPr="00593347" w:rsidTr="00E05253">
        <w:tc>
          <w:tcPr>
            <w:tcW w:w="913" w:type="dxa"/>
            <w:vMerge/>
          </w:tcPr>
          <w:p w:rsidR="00AB2891" w:rsidRPr="00F64D4E" w:rsidRDefault="00AB2891" w:rsidP="00E05253">
            <w:pPr>
              <w:rPr>
                <w:rFonts w:ascii="Times New Roman" w:hAnsi="Times New Roman" w:cs="Times New Roman"/>
                <w:sz w:val="24"/>
                <w:szCs w:val="24"/>
              </w:rPr>
            </w:pPr>
          </w:p>
        </w:tc>
        <w:tc>
          <w:tcPr>
            <w:tcW w:w="5380" w:type="dxa"/>
            <w:vMerge/>
          </w:tcPr>
          <w:p w:rsidR="00AB2891" w:rsidRPr="00F64D4E" w:rsidRDefault="00AB2891" w:rsidP="00E05253">
            <w:pPr>
              <w:rPr>
                <w:rFonts w:ascii="Times New Roman" w:hAnsi="Times New Roman" w:cs="Times New Roman"/>
                <w:sz w:val="24"/>
                <w:szCs w:val="24"/>
              </w:rPr>
            </w:pPr>
          </w:p>
        </w:tc>
        <w:tc>
          <w:tcPr>
            <w:tcW w:w="1140"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993" w:type="dxa"/>
          </w:tcPr>
          <w:p w:rsidR="00AB2891" w:rsidRPr="00593347" w:rsidRDefault="00AB2891"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54769C" w:rsidRPr="00593347" w:rsidTr="00E05253">
        <w:tc>
          <w:tcPr>
            <w:tcW w:w="913" w:type="dxa"/>
          </w:tcPr>
          <w:p w:rsidR="0054769C" w:rsidRPr="00F64D4E" w:rsidRDefault="0054769C"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vAlign w:val="center"/>
          </w:tcPr>
          <w:p w:rsidR="0054769C" w:rsidRPr="00AB2891" w:rsidRDefault="0054769C" w:rsidP="00FC14D7">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снижение материального ущерба от чрезвычайных ситуаций природного и техногенного характера, %</w:t>
            </w:r>
          </w:p>
        </w:tc>
        <w:tc>
          <w:tcPr>
            <w:tcW w:w="1140" w:type="dxa"/>
          </w:tcPr>
          <w:p w:rsidR="0054769C" w:rsidRPr="0054769C" w:rsidRDefault="00B141E6">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Pr>
          <w:p w:rsidR="0054769C" w:rsidRPr="0054769C" w:rsidRDefault="00B141E6">
            <w:pPr>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tcPr>
          <w:p w:rsidR="0054769C" w:rsidRPr="0054769C" w:rsidRDefault="0054769C" w:rsidP="0054769C">
            <w:pPr>
              <w:jc w:val="center"/>
              <w:rPr>
                <w:rFonts w:ascii="Times New Roman" w:hAnsi="Times New Roman" w:cs="Times New Roman"/>
                <w:sz w:val="24"/>
                <w:szCs w:val="24"/>
              </w:rPr>
            </w:pPr>
            <w:r w:rsidRPr="0054769C">
              <w:rPr>
                <w:rFonts w:ascii="Times New Roman" w:hAnsi="Times New Roman" w:cs="Times New Roman"/>
                <w:sz w:val="24"/>
                <w:szCs w:val="24"/>
              </w:rPr>
              <w:t>100</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5380" w:type="dxa"/>
            <w:vAlign w:val="center"/>
          </w:tcPr>
          <w:p w:rsidR="00AB2891" w:rsidRPr="00F64D4E" w:rsidRDefault="00AB2891" w:rsidP="00FC14D7">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количество изготовленных документов на объекты муниципального и бесхозяйного недвижимого имущества: техническая документация, шт.</w:t>
            </w:r>
          </w:p>
        </w:tc>
        <w:tc>
          <w:tcPr>
            <w:tcW w:w="1140" w:type="dxa"/>
            <w:vAlign w:val="center"/>
          </w:tcPr>
          <w:p w:rsidR="00AB2891" w:rsidRPr="006F12A9" w:rsidRDefault="00B141E6" w:rsidP="00FC14D7">
            <w:pPr>
              <w:spacing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134" w:type="dxa"/>
            <w:vAlign w:val="center"/>
          </w:tcPr>
          <w:p w:rsidR="00AB2891" w:rsidRPr="006F12A9" w:rsidRDefault="00B141E6" w:rsidP="00E05253">
            <w:pPr>
              <w:jc w:val="center"/>
              <w:rPr>
                <w:rFonts w:ascii="Times New Roman" w:hAnsi="Times New Roman" w:cs="Times New Roman"/>
                <w:sz w:val="24"/>
                <w:szCs w:val="24"/>
              </w:rPr>
            </w:pPr>
            <w:r>
              <w:rPr>
                <w:rFonts w:ascii="Times New Roman" w:hAnsi="Times New Roman" w:cs="Times New Roman"/>
                <w:sz w:val="24"/>
                <w:szCs w:val="24"/>
              </w:rPr>
              <w:t>102</w:t>
            </w:r>
          </w:p>
        </w:tc>
        <w:tc>
          <w:tcPr>
            <w:tcW w:w="993" w:type="dxa"/>
            <w:vAlign w:val="center"/>
          </w:tcPr>
          <w:p w:rsidR="00AB2891" w:rsidRPr="006F12A9" w:rsidRDefault="00B141E6"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3</w:t>
            </w:r>
          </w:p>
        </w:tc>
        <w:tc>
          <w:tcPr>
            <w:tcW w:w="5380" w:type="dxa"/>
          </w:tcPr>
          <w:p w:rsidR="00AB2891" w:rsidRPr="00F64D4E" w:rsidRDefault="00AB2891" w:rsidP="00AB2891">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площадь земельных участков, занятых объектами муниципальной собственности, в отношении которых подготовлены документы для постановки на кадастровый учет, га</w:t>
            </w:r>
          </w:p>
        </w:tc>
        <w:tc>
          <w:tcPr>
            <w:tcW w:w="1140" w:type="dxa"/>
            <w:vAlign w:val="center"/>
          </w:tcPr>
          <w:p w:rsidR="00AB2891" w:rsidRPr="006F12A9" w:rsidRDefault="00B141E6" w:rsidP="00E05253">
            <w:pPr>
              <w:jc w:val="center"/>
              <w:rPr>
                <w:rFonts w:ascii="Times New Roman" w:hAnsi="Times New Roman" w:cs="Times New Roman"/>
                <w:sz w:val="24"/>
                <w:szCs w:val="24"/>
              </w:rPr>
            </w:pPr>
            <w:r>
              <w:rPr>
                <w:rFonts w:ascii="Times New Roman" w:hAnsi="Times New Roman" w:cs="Times New Roman"/>
                <w:sz w:val="24"/>
                <w:szCs w:val="24"/>
              </w:rPr>
              <w:t>2,6</w:t>
            </w:r>
          </w:p>
        </w:tc>
        <w:tc>
          <w:tcPr>
            <w:tcW w:w="1134" w:type="dxa"/>
            <w:vAlign w:val="center"/>
          </w:tcPr>
          <w:p w:rsidR="00AB2891" w:rsidRPr="006F12A9" w:rsidRDefault="00B141E6" w:rsidP="00E05253">
            <w:pPr>
              <w:jc w:val="center"/>
              <w:rPr>
                <w:rFonts w:ascii="Times New Roman" w:hAnsi="Times New Roman" w:cs="Times New Roman"/>
                <w:sz w:val="24"/>
                <w:szCs w:val="24"/>
              </w:rPr>
            </w:pPr>
            <w:r>
              <w:rPr>
                <w:rFonts w:ascii="Times New Roman" w:hAnsi="Times New Roman" w:cs="Times New Roman"/>
                <w:sz w:val="24"/>
                <w:szCs w:val="24"/>
              </w:rPr>
              <w:t>2,6</w:t>
            </w:r>
          </w:p>
        </w:tc>
        <w:tc>
          <w:tcPr>
            <w:tcW w:w="993" w:type="dxa"/>
            <w:vAlign w:val="center"/>
          </w:tcPr>
          <w:p w:rsidR="00AB2891" w:rsidRPr="006F12A9"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5380" w:type="dxa"/>
          </w:tcPr>
          <w:p w:rsidR="00AB2891" w:rsidRPr="00AB2891" w:rsidRDefault="00AB2891" w:rsidP="00AB2891">
            <w:pPr>
              <w:spacing w:after="0" w:line="240" w:lineRule="auto"/>
              <w:rPr>
                <w:rFonts w:ascii="Times New Roman" w:hAnsi="Times New Roman" w:cs="Times New Roman"/>
                <w:sz w:val="24"/>
                <w:szCs w:val="24"/>
              </w:rPr>
            </w:pPr>
            <w:r w:rsidRPr="00AB2891">
              <w:rPr>
                <w:rFonts w:ascii="Times New Roman" w:hAnsi="Times New Roman" w:cs="Times New Roman"/>
                <w:sz w:val="24"/>
                <w:szCs w:val="24"/>
              </w:rPr>
              <w:t>площадь земельных участков, предназначенных для строительства, в отношении которых проведен государственный кадастровый учет, га</w:t>
            </w:r>
          </w:p>
        </w:tc>
        <w:tc>
          <w:tcPr>
            <w:tcW w:w="1140" w:type="dxa"/>
            <w:vAlign w:val="center"/>
          </w:tcPr>
          <w:p w:rsidR="00AB2891" w:rsidRDefault="00B141E6" w:rsidP="00E05253">
            <w:pPr>
              <w:jc w:val="center"/>
              <w:rPr>
                <w:rFonts w:ascii="Times New Roman" w:hAnsi="Times New Roman" w:cs="Times New Roman"/>
                <w:sz w:val="24"/>
                <w:szCs w:val="24"/>
              </w:rPr>
            </w:pPr>
            <w:r>
              <w:rPr>
                <w:rFonts w:ascii="Times New Roman" w:hAnsi="Times New Roman" w:cs="Times New Roman"/>
                <w:sz w:val="24"/>
                <w:szCs w:val="24"/>
              </w:rPr>
              <w:t>0,07</w:t>
            </w:r>
          </w:p>
        </w:tc>
        <w:tc>
          <w:tcPr>
            <w:tcW w:w="1134" w:type="dxa"/>
            <w:vAlign w:val="center"/>
          </w:tcPr>
          <w:p w:rsidR="00AB2891" w:rsidRDefault="00B141E6" w:rsidP="00E05253">
            <w:pPr>
              <w:jc w:val="center"/>
              <w:rPr>
                <w:rFonts w:ascii="Times New Roman" w:hAnsi="Times New Roman" w:cs="Times New Roman"/>
                <w:sz w:val="24"/>
                <w:szCs w:val="24"/>
              </w:rPr>
            </w:pPr>
            <w:r>
              <w:rPr>
                <w:rFonts w:ascii="Times New Roman" w:hAnsi="Times New Roman" w:cs="Times New Roman"/>
                <w:sz w:val="24"/>
                <w:szCs w:val="24"/>
              </w:rPr>
              <w:t>0,07</w:t>
            </w:r>
          </w:p>
        </w:tc>
        <w:tc>
          <w:tcPr>
            <w:tcW w:w="993" w:type="dxa"/>
            <w:vAlign w:val="center"/>
          </w:tcPr>
          <w:p w:rsidR="00AB2891"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380" w:type="dxa"/>
          </w:tcPr>
          <w:p w:rsidR="00AB2891" w:rsidRPr="00AB2891" w:rsidRDefault="00AB2891" w:rsidP="0054769C">
            <w:pPr>
              <w:spacing w:after="0" w:line="240" w:lineRule="auto"/>
              <w:rPr>
                <w:rFonts w:ascii="Times New Roman" w:hAnsi="Times New Roman" w:cs="Times New Roman"/>
                <w:sz w:val="24"/>
                <w:szCs w:val="24"/>
              </w:rPr>
            </w:pPr>
            <w:r w:rsidRPr="00AB2891">
              <w:rPr>
                <w:rFonts w:ascii="Times New Roman" w:hAnsi="Times New Roman" w:cs="Times New Roman"/>
                <w:sz w:val="24"/>
                <w:szCs w:val="24"/>
              </w:rPr>
              <w:t>количество земельных участков, предназначенных для строительства, в отношении которых проведен государственный кадастровый учет, шт.</w:t>
            </w:r>
          </w:p>
        </w:tc>
        <w:tc>
          <w:tcPr>
            <w:tcW w:w="1140" w:type="dxa"/>
            <w:vAlign w:val="center"/>
          </w:tcPr>
          <w:p w:rsidR="00AB2891" w:rsidRDefault="00B141E6" w:rsidP="00E05253">
            <w:pPr>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vAlign w:val="center"/>
          </w:tcPr>
          <w:p w:rsidR="00AB2891" w:rsidRDefault="00B141E6" w:rsidP="00E05253">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Align w:val="center"/>
          </w:tcPr>
          <w:p w:rsidR="00AB2891" w:rsidRDefault="0054769C"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AB2891" w:rsidRPr="00593347" w:rsidTr="00E05253">
        <w:trPr>
          <w:trHeight w:val="243"/>
        </w:trPr>
        <w:tc>
          <w:tcPr>
            <w:tcW w:w="913" w:type="dxa"/>
          </w:tcPr>
          <w:p w:rsidR="00AB2891" w:rsidRPr="00F64D4E" w:rsidRDefault="00AB2891"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4</w:t>
            </w:r>
          </w:p>
        </w:tc>
        <w:tc>
          <w:tcPr>
            <w:tcW w:w="5380" w:type="dxa"/>
          </w:tcPr>
          <w:p w:rsidR="00AB2891" w:rsidRPr="00F64D4E" w:rsidRDefault="00AB2891" w:rsidP="00AB2891">
            <w:pPr>
              <w:spacing w:after="0" w:line="240" w:lineRule="auto"/>
              <w:jc w:val="center"/>
              <w:rPr>
                <w:rFonts w:ascii="Times New Roman" w:hAnsi="Times New Roman" w:cs="Times New Roman"/>
                <w:sz w:val="24"/>
                <w:szCs w:val="24"/>
              </w:rPr>
            </w:pPr>
            <w:r w:rsidRPr="00AB2891">
              <w:rPr>
                <w:rFonts w:ascii="Times New Roman" w:hAnsi="Times New Roman" w:cs="Times New Roman"/>
                <w:sz w:val="24"/>
                <w:szCs w:val="24"/>
              </w:rPr>
              <w:t>количество сформированных документов для проведения оценки рыночной стоимости объектов муниципального имущества, шт.</w:t>
            </w:r>
          </w:p>
        </w:tc>
        <w:tc>
          <w:tcPr>
            <w:tcW w:w="1140" w:type="dxa"/>
            <w:vAlign w:val="center"/>
          </w:tcPr>
          <w:p w:rsidR="00AB2891" w:rsidRPr="006F12A9" w:rsidRDefault="00B141E6" w:rsidP="00E05253">
            <w:pPr>
              <w:jc w:val="center"/>
              <w:rPr>
                <w:rFonts w:ascii="Times New Roman" w:hAnsi="Times New Roman" w:cs="Times New Roman"/>
                <w:sz w:val="24"/>
                <w:szCs w:val="24"/>
              </w:rPr>
            </w:pPr>
            <w:r>
              <w:rPr>
                <w:rFonts w:ascii="Times New Roman" w:hAnsi="Times New Roman" w:cs="Times New Roman"/>
                <w:sz w:val="24"/>
                <w:szCs w:val="24"/>
              </w:rPr>
              <w:t>74</w:t>
            </w:r>
          </w:p>
        </w:tc>
        <w:tc>
          <w:tcPr>
            <w:tcW w:w="1134" w:type="dxa"/>
            <w:vAlign w:val="center"/>
          </w:tcPr>
          <w:p w:rsidR="00AB2891" w:rsidRPr="006F12A9" w:rsidRDefault="00B141E6" w:rsidP="00E05253">
            <w:pPr>
              <w:jc w:val="center"/>
              <w:rPr>
                <w:rFonts w:ascii="Times New Roman" w:hAnsi="Times New Roman" w:cs="Times New Roman"/>
                <w:sz w:val="24"/>
                <w:szCs w:val="24"/>
              </w:rPr>
            </w:pPr>
            <w:r>
              <w:rPr>
                <w:rFonts w:ascii="Times New Roman" w:hAnsi="Times New Roman" w:cs="Times New Roman"/>
                <w:sz w:val="24"/>
                <w:szCs w:val="24"/>
              </w:rPr>
              <w:t>74</w:t>
            </w:r>
          </w:p>
        </w:tc>
        <w:tc>
          <w:tcPr>
            <w:tcW w:w="993" w:type="dxa"/>
            <w:vAlign w:val="center"/>
          </w:tcPr>
          <w:p w:rsidR="00AB2891" w:rsidRPr="006F12A9" w:rsidRDefault="00B141E6"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bl>
    <w:p w:rsidR="0054769C" w:rsidRDefault="0054769C" w:rsidP="0054769C">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16"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Pr>
          <w:rFonts w:ascii="Times New Roman" w:hAnsi="Times New Roman" w:cs="Times New Roman"/>
          <w:sz w:val="28"/>
          <w:szCs w:val="28"/>
        </w:rPr>
        <w:t>10</w:t>
      </w:r>
      <w:r w:rsidR="00B141E6">
        <w:rPr>
          <w:rFonts w:ascii="Times New Roman" w:hAnsi="Times New Roman" w:cs="Times New Roman"/>
          <w:sz w:val="28"/>
          <w:szCs w:val="28"/>
        </w:rPr>
        <w:t>0</w:t>
      </w:r>
      <w:r w:rsidRPr="00A12EE6">
        <w:rPr>
          <w:rFonts w:ascii="Times New Roman" w:hAnsi="Times New Roman" w:cs="Times New Roman"/>
          <w:sz w:val="28"/>
          <w:szCs w:val="28"/>
        </w:rPr>
        <w:t>%).</w:t>
      </w:r>
    </w:p>
    <w:p w:rsidR="0054769C" w:rsidRDefault="0054769C" w:rsidP="0054769C">
      <w:pPr>
        <w:pStyle w:val="ConsPlusNormal"/>
        <w:jc w:val="center"/>
        <w:rPr>
          <w:rFonts w:ascii="Times New Roman" w:hAnsi="Times New Roman" w:cs="Times New Roman"/>
          <w:sz w:val="28"/>
          <w:szCs w:val="28"/>
        </w:rPr>
      </w:pPr>
    </w:p>
    <w:p w:rsidR="0054769C" w:rsidRPr="00A12EE6" w:rsidRDefault="0054769C" w:rsidP="0054769C">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54769C" w:rsidRPr="00A12EE6" w:rsidRDefault="00F61B3C" w:rsidP="0054769C">
      <w:pPr>
        <w:pStyle w:val="ConsPlusNormal"/>
        <w:jc w:val="center"/>
        <w:rPr>
          <w:rFonts w:ascii="Times New Roman" w:hAnsi="Times New Roman" w:cs="Times New Roman"/>
          <w:sz w:val="28"/>
          <w:szCs w:val="28"/>
        </w:rPr>
      </w:pPr>
      <w:hyperlink r:id="rId117" w:history="1">
        <w:r w:rsidR="0054769C" w:rsidRPr="00A12EE6">
          <w:rPr>
            <w:rFonts w:ascii="Times New Roman" w:hAnsi="Times New Roman" w:cs="Times New Roman"/>
            <w:sz w:val="28"/>
            <w:szCs w:val="28"/>
          </w:rPr>
          <w:t>программы</w:t>
        </w:r>
      </w:hyperlink>
    </w:p>
    <w:p w:rsidR="0054769C" w:rsidRPr="00A12EE6" w:rsidRDefault="0054769C" w:rsidP="0054769C">
      <w:pPr>
        <w:pStyle w:val="ConsPlusNormal"/>
        <w:rPr>
          <w:rFonts w:ascii="Times New Roman" w:hAnsi="Times New Roman" w:cs="Times New Roman"/>
          <w:sz w:val="28"/>
          <w:szCs w:val="28"/>
        </w:rPr>
      </w:pPr>
    </w:p>
    <w:p w:rsidR="002F5729" w:rsidRDefault="0054769C" w:rsidP="002F5729">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Муниципальная</w:t>
      </w:r>
      <w:r w:rsidRPr="00A12EE6">
        <w:rPr>
          <w:rFonts w:ascii="Times New Roman" w:hAnsi="Times New Roman" w:cs="Times New Roman"/>
          <w:sz w:val="28"/>
          <w:szCs w:val="28"/>
        </w:rPr>
        <w:t xml:space="preserve"> </w:t>
      </w:r>
      <w:hyperlink r:id="rId118"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Pr="0054769C">
        <w:rPr>
          <w:rFonts w:ascii="Times New Roman" w:eastAsia="Calibri" w:hAnsi="Times New Roman" w:cs="Times New Roman"/>
          <w:sz w:val="28"/>
          <w:szCs w:val="28"/>
        </w:rPr>
        <w:t>«Управление муниципальным имуществом на территории  Нижневартовского района на 2014-2018 годы»</w:t>
      </w:r>
      <w:r>
        <w:rPr>
          <w:rFonts w:ascii="Times New Roman" w:hAnsi="Times New Roman" w:cs="Times New Roman"/>
          <w:sz w:val="28"/>
          <w:szCs w:val="28"/>
        </w:rPr>
        <w:t xml:space="preserve"> </w:t>
      </w:r>
      <w:r w:rsidRPr="00A12EE6">
        <w:rPr>
          <w:rFonts w:ascii="Times New Roman" w:hAnsi="Times New Roman" w:cs="Times New Roman"/>
          <w:sz w:val="28"/>
          <w:szCs w:val="28"/>
        </w:rPr>
        <w:t>признана эффективной</w:t>
      </w:r>
      <w:r>
        <w:rPr>
          <w:rFonts w:ascii="Times New Roman" w:hAnsi="Times New Roman" w:cs="Times New Roman"/>
          <w:sz w:val="28"/>
          <w:szCs w:val="28"/>
        </w:rPr>
        <w:t xml:space="preserve">. </w:t>
      </w:r>
      <w:r w:rsidRPr="00A12EE6">
        <w:rPr>
          <w:rFonts w:ascii="Times New Roman" w:hAnsi="Times New Roman" w:cs="Times New Roman"/>
          <w:sz w:val="28"/>
          <w:szCs w:val="28"/>
        </w:rPr>
        <w:t>По итогам выполнения за 201</w:t>
      </w:r>
      <w:r w:rsidR="00B141E6">
        <w:rPr>
          <w:rFonts w:ascii="Times New Roman" w:hAnsi="Times New Roman" w:cs="Times New Roman"/>
          <w:sz w:val="28"/>
          <w:szCs w:val="28"/>
        </w:rPr>
        <w:t>6</w:t>
      </w:r>
      <w:r w:rsidRPr="00A12EE6">
        <w:rPr>
          <w:rFonts w:ascii="Times New Roman" w:hAnsi="Times New Roman" w:cs="Times New Roman"/>
          <w:sz w:val="28"/>
          <w:szCs w:val="28"/>
        </w:rPr>
        <w:t xml:space="preserve"> год </w:t>
      </w:r>
      <w:r>
        <w:rPr>
          <w:rFonts w:ascii="Times New Roman" w:hAnsi="Times New Roman" w:cs="Times New Roman"/>
          <w:sz w:val="28"/>
          <w:szCs w:val="28"/>
        </w:rPr>
        <w:t>муниципальн</w:t>
      </w:r>
      <w:r w:rsidR="002F5729">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119" w:history="1">
        <w:r w:rsidRPr="00A12EE6">
          <w:rPr>
            <w:rFonts w:ascii="Times New Roman" w:hAnsi="Times New Roman" w:cs="Times New Roman"/>
            <w:sz w:val="28"/>
            <w:szCs w:val="28"/>
          </w:rPr>
          <w:t>программ</w:t>
        </w:r>
        <w:r w:rsidR="002F5729">
          <w:rPr>
            <w:rFonts w:ascii="Times New Roman" w:hAnsi="Times New Roman" w:cs="Times New Roman"/>
            <w:sz w:val="28"/>
            <w:szCs w:val="28"/>
          </w:rPr>
          <w:t>а</w:t>
        </w:r>
      </w:hyperlink>
      <w:r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A12EE6">
        <w:rPr>
          <w:rFonts w:ascii="Times New Roman" w:hAnsi="Times New Roman" w:cs="Times New Roman"/>
          <w:sz w:val="28"/>
          <w:szCs w:val="28"/>
        </w:rPr>
        <w:t xml:space="preserve"> </w:t>
      </w:r>
      <w:r>
        <w:rPr>
          <w:rFonts w:ascii="Times New Roman" w:hAnsi="Times New Roman" w:cs="Times New Roman"/>
          <w:sz w:val="28"/>
          <w:szCs w:val="28"/>
        </w:rPr>
        <w:t>«хорошо».</w:t>
      </w:r>
      <w:r w:rsidR="002F5729" w:rsidRPr="002F5729">
        <w:rPr>
          <w:rFonts w:ascii="Times New Roman" w:hAnsi="Times New Roman" w:cs="Times New Roman"/>
          <w:sz w:val="28"/>
          <w:szCs w:val="28"/>
        </w:rPr>
        <w:t xml:space="preserve"> </w:t>
      </w:r>
      <w:r w:rsidR="00B141E6">
        <w:rPr>
          <w:rFonts w:ascii="Times New Roman" w:hAnsi="Times New Roman" w:cs="Times New Roman"/>
          <w:sz w:val="28"/>
          <w:szCs w:val="28"/>
        </w:rPr>
        <w:t>Ответственному исполнителю рекоменд</w:t>
      </w:r>
      <w:r w:rsidR="00087661">
        <w:rPr>
          <w:rFonts w:ascii="Times New Roman" w:hAnsi="Times New Roman" w:cs="Times New Roman"/>
          <w:sz w:val="28"/>
          <w:szCs w:val="28"/>
        </w:rPr>
        <w:t>уется</w:t>
      </w:r>
      <w:r w:rsidR="00B141E6">
        <w:rPr>
          <w:rFonts w:ascii="Times New Roman" w:hAnsi="Times New Roman" w:cs="Times New Roman"/>
          <w:sz w:val="28"/>
          <w:szCs w:val="28"/>
        </w:rPr>
        <w:t>:</w:t>
      </w:r>
    </w:p>
    <w:p w:rsidR="002F5729" w:rsidRPr="00E756D5" w:rsidRDefault="00B141E6" w:rsidP="002F5729">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2F5729" w:rsidRPr="00006B1F">
        <w:rPr>
          <w:rFonts w:ascii="Times New Roman" w:eastAsia="Calibri" w:hAnsi="Times New Roman" w:cs="Times New Roman"/>
          <w:sz w:val="28"/>
          <w:szCs w:val="28"/>
        </w:rPr>
        <w:t>ринимать меры по своевременному</w:t>
      </w:r>
      <w:r w:rsidR="002F5729" w:rsidRPr="00006B1F">
        <w:rPr>
          <w:rFonts w:ascii="Times New Roman" w:hAnsi="Times New Roman" w:cs="Times New Roman"/>
          <w:sz w:val="28"/>
          <w:szCs w:val="28"/>
        </w:rPr>
        <w:t xml:space="preserve"> выполнению мероприятий муниципальной  </w:t>
      </w:r>
      <w:hyperlink r:id="rId120" w:history="1">
        <w:r w:rsidR="002F5729" w:rsidRPr="00006B1F">
          <w:rPr>
            <w:rFonts w:ascii="Times New Roman" w:hAnsi="Times New Roman" w:cs="Times New Roman"/>
            <w:sz w:val="28"/>
            <w:szCs w:val="28"/>
          </w:rPr>
          <w:t>программы</w:t>
        </w:r>
      </w:hyperlink>
      <w:r w:rsidR="002F5729" w:rsidRPr="00006B1F">
        <w:rPr>
          <w:rFonts w:ascii="Times New Roman" w:hAnsi="Times New Roman" w:cs="Times New Roman"/>
          <w:sz w:val="28"/>
          <w:szCs w:val="28"/>
        </w:rPr>
        <w:t xml:space="preserve"> и исполнения средств на запланированном уровне.</w:t>
      </w:r>
    </w:p>
    <w:p w:rsidR="00B22476" w:rsidRDefault="00B22476" w:rsidP="00F57D0B">
      <w:pPr>
        <w:spacing w:line="240" w:lineRule="auto"/>
        <w:ind w:firstLine="708"/>
        <w:contextualSpacing/>
        <w:jc w:val="center"/>
        <w:rPr>
          <w:rFonts w:ascii="Times New Roman" w:hAnsi="Times New Roman" w:cs="Times New Roman"/>
          <w:b/>
          <w:sz w:val="28"/>
          <w:szCs w:val="28"/>
        </w:rPr>
      </w:pPr>
    </w:p>
    <w:p w:rsidR="001F6373" w:rsidRPr="00F57D0B" w:rsidRDefault="001F6373" w:rsidP="00F57D0B">
      <w:pPr>
        <w:spacing w:line="240" w:lineRule="auto"/>
        <w:ind w:firstLine="708"/>
        <w:contextualSpacing/>
        <w:jc w:val="center"/>
        <w:rPr>
          <w:rFonts w:ascii="Times New Roman" w:eastAsia="Calibri" w:hAnsi="Times New Roman" w:cs="Times New Roman"/>
          <w:b/>
          <w:sz w:val="28"/>
          <w:szCs w:val="28"/>
        </w:rPr>
      </w:pPr>
      <w:r w:rsidRPr="00F57D0B">
        <w:rPr>
          <w:rFonts w:ascii="Times New Roman" w:hAnsi="Times New Roman" w:cs="Times New Roman"/>
          <w:b/>
          <w:sz w:val="28"/>
          <w:szCs w:val="28"/>
        </w:rPr>
        <w:t>4.1</w:t>
      </w:r>
      <w:r w:rsidR="004F1EBB">
        <w:rPr>
          <w:rFonts w:ascii="Times New Roman" w:hAnsi="Times New Roman" w:cs="Times New Roman"/>
          <w:b/>
          <w:sz w:val="28"/>
          <w:szCs w:val="28"/>
        </w:rPr>
        <w:t>7</w:t>
      </w:r>
      <w:r w:rsidRPr="00F57D0B">
        <w:rPr>
          <w:rFonts w:ascii="Times New Roman" w:hAnsi="Times New Roman" w:cs="Times New Roman"/>
          <w:b/>
          <w:sz w:val="28"/>
          <w:szCs w:val="28"/>
        </w:rPr>
        <w:t xml:space="preserve">. Ход реализации муниципальной </w:t>
      </w:r>
      <w:hyperlink r:id="rId121" w:history="1">
        <w:r w:rsidRPr="00F57D0B">
          <w:rPr>
            <w:rFonts w:ascii="Times New Roman" w:hAnsi="Times New Roman" w:cs="Times New Roman"/>
            <w:b/>
            <w:sz w:val="28"/>
            <w:szCs w:val="28"/>
          </w:rPr>
          <w:t>программы</w:t>
        </w:r>
      </w:hyperlink>
      <w:r w:rsidRPr="00F57D0B">
        <w:rPr>
          <w:rFonts w:ascii="Times New Roman" w:hAnsi="Times New Roman" w:cs="Times New Roman"/>
          <w:b/>
          <w:sz w:val="28"/>
          <w:szCs w:val="28"/>
        </w:rPr>
        <w:t xml:space="preserve"> </w:t>
      </w:r>
      <w:r w:rsidRPr="00F57D0B">
        <w:rPr>
          <w:rFonts w:ascii="Times New Roman" w:eastAsia="Calibri" w:hAnsi="Times New Roman" w:cs="Times New Roman"/>
          <w:b/>
          <w:sz w:val="28"/>
          <w:szCs w:val="28"/>
        </w:rPr>
        <w:t>«Развитие муниципальной службы и резерва управленческих кадров в</w:t>
      </w:r>
      <w:r w:rsidRPr="00F57D0B">
        <w:rPr>
          <w:rFonts w:ascii="Times New Roman" w:hAnsi="Times New Roman" w:cs="Times New Roman"/>
          <w:b/>
          <w:sz w:val="28"/>
          <w:szCs w:val="28"/>
        </w:rPr>
        <w:t xml:space="preserve"> </w:t>
      </w:r>
      <w:r w:rsidRPr="00F57D0B">
        <w:rPr>
          <w:rFonts w:ascii="Times New Roman" w:eastAsia="Calibri" w:hAnsi="Times New Roman" w:cs="Times New Roman"/>
          <w:b/>
          <w:sz w:val="28"/>
          <w:szCs w:val="28"/>
        </w:rPr>
        <w:t>Нижневартовском районе на 2014-2016 годы»</w:t>
      </w:r>
    </w:p>
    <w:p w:rsidR="003246B2" w:rsidRDefault="003246B2" w:rsidP="00F57D0B">
      <w:pPr>
        <w:spacing w:line="240" w:lineRule="auto"/>
        <w:ind w:firstLine="708"/>
        <w:contextualSpacing/>
        <w:jc w:val="both"/>
        <w:rPr>
          <w:rFonts w:ascii="Times New Roman" w:hAnsi="Times New Roman" w:cs="Times New Roman"/>
          <w:sz w:val="28"/>
          <w:szCs w:val="28"/>
        </w:rPr>
      </w:pPr>
    </w:p>
    <w:p w:rsidR="00F57D0B" w:rsidRPr="0070065A" w:rsidRDefault="00F57D0B" w:rsidP="00F57D0B">
      <w:pPr>
        <w:spacing w:line="240" w:lineRule="auto"/>
        <w:ind w:firstLine="708"/>
        <w:contextualSpacing/>
        <w:jc w:val="both"/>
        <w:rPr>
          <w:rFonts w:ascii="Times New Roman" w:eastAsia="Calibri" w:hAnsi="Times New Roman" w:cs="Times New Roman"/>
          <w:b/>
          <w:sz w:val="28"/>
          <w:szCs w:val="28"/>
        </w:rPr>
      </w:pPr>
      <w:r w:rsidRPr="0070065A">
        <w:rPr>
          <w:rFonts w:ascii="Times New Roman" w:hAnsi="Times New Roman" w:cs="Times New Roman"/>
          <w:sz w:val="28"/>
          <w:szCs w:val="28"/>
        </w:rPr>
        <w:t xml:space="preserve">Муниципальная программа </w:t>
      </w:r>
      <w:r w:rsidRPr="0070065A">
        <w:rPr>
          <w:rFonts w:ascii="Times New Roman" w:eastAsia="Calibri" w:hAnsi="Times New Roman" w:cs="Times New Roman"/>
          <w:sz w:val="28"/>
          <w:szCs w:val="28"/>
        </w:rPr>
        <w:t>«Развитие муниципальной службы и резерва управленческих кадров в</w:t>
      </w:r>
      <w:r w:rsidRPr="0070065A">
        <w:rPr>
          <w:rFonts w:ascii="Times New Roman" w:hAnsi="Times New Roman" w:cs="Times New Roman"/>
          <w:sz w:val="28"/>
          <w:szCs w:val="28"/>
        </w:rPr>
        <w:t xml:space="preserve"> </w:t>
      </w:r>
      <w:r w:rsidRPr="0070065A">
        <w:rPr>
          <w:rFonts w:ascii="Times New Roman" w:eastAsia="Calibri" w:hAnsi="Times New Roman" w:cs="Times New Roman"/>
          <w:sz w:val="28"/>
          <w:szCs w:val="28"/>
        </w:rPr>
        <w:t>Нижневартовском районе на 2014-2016 годы»</w:t>
      </w:r>
      <w:r w:rsidRPr="0070065A">
        <w:rPr>
          <w:rFonts w:ascii="Times New Roman" w:eastAsia="Calibri" w:hAnsi="Times New Roman" w:cs="Times New Roman"/>
          <w:b/>
          <w:sz w:val="28"/>
          <w:szCs w:val="28"/>
        </w:rPr>
        <w:t xml:space="preserve"> </w:t>
      </w:r>
      <w:r w:rsidRPr="0070065A">
        <w:rPr>
          <w:rFonts w:ascii="Times New Roman" w:hAnsi="Times New Roman" w:cs="Times New Roman"/>
          <w:sz w:val="28"/>
          <w:szCs w:val="28"/>
        </w:rPr>
        <w:t xml:space="preserve"> </w:t>
      </w:r>
      <w:r w:rsidR="003246B2" w:rsidRPr="0070065A">
        <w:rPr>
          <w:rFonts w:ascii="Times New Roman" w:hAnsi="Times New Roman" w:cs="Times New Roman"/>
          <w:sz w:val="28"/>
          <w:szCs w:val="28"/>
        </w:rPr>
        <w:t>направле</w:t>
      </w:r>
      <w:r w:rsidRPr="0070065A">
        <w:rPr>
          <w:rFonts w:ascii="Times New Roman" w:hAnsi="Times New Roman" w:cs="Times New Roman"/>
          <w:sz w:val="28"/>
          <w:szCs w:val="28"/>
        </w:rPr>
        <w:t>н</w:t>
      </w:r>
      <w:r w:rsidR="003246B2" w:rsidRPr="0070065A">
        <w:rPr>
          <w:rFonts w:ascii="Times New Roman" w:hAnsi="Times New Roman" w:cs="Times New Roman"/>
          <w:sz w:val="28"/>
          <w:szCs w:val="28"/>
        </w:rPr>
        <w:t>а</w:t>
      </w:r>
      <w:r w:rsidRPr="0070065A">
        <w:rPr>
          <w:rFonts w:ascii="Times New Roman" w:hAnsi="Times New Roman" w:cs="Times New Roman"/>
          <w:sz w:val="28"/>
          <w:szCs w:val="28"/>
        </w:rPr>
        <w:t xml:space="preserve"> на повышение престижа муниципальной службы, популяризацию положительных практик, опыта муниципальных служащих. </w:t>
      </w:r>
    </w:p>
    <w:p w:rsidR="00FC14D7" w:rsidRPr="0070065A" w:rsidRDefault="00F57D0B" w:rsidP="003246B2">
      <w:pPr>
        <w:widowControl w:val="0"/>
        <w:spacing w:line="240" w:lineRule="auto"/>
        <w:ind w:firstLine="709"/>
        <w:contextualSpacing/>
        <w:jc w:val="both"/>
        <w:rPr>
          <w:rFonts w:ascii="Times New Roman" w:hAnsi="Times New Roman" w:cs="Times New Roman"/>
          <w:sz w:val="28"/>
          <w:szCs w:val="28"/>
        </w:rPr>
      </w:pPr>
      <w:r w:rsidRPr="0070065A">
        <w:rPr>
          <w:rFonts w:ascii="Times New Roman" w:hAnsi="Times New Roman" w:cs="Times New Roman"/>
          <w:sz w:val="28"/>
          <w:szCs w:val="28"/>
        </w:rPr>
        <w:t>В администрации района создана система организации профессионального обучения муниципальных служащих, включающая профессиональную подготовку, курсы повышения квалификации, внедрение новых технологий обучения муниципальных служащих</w:t>
      </w:r>
      <w:r w:rsidR="00FC14D7" w:rsidRPr="0070065A">
        <w:rPr>
          <w:rFonts w:ascii="Times New Roman" w:hAnsi="Times New Roman" w:cs="Times New Roman"/>
          <w:sz w:val="28"/>
          <w:szCs w:val="28"/>
        </w:rPr>
        <w:t>.</w:t>
      </w:r>
    </w:p>
    <w:p w:rsidR="00EB4648" w:rsidRPr="00735C7C" w:rsidRDefault="00EB4648" w:rsidP="00EB4648">
      <w:pPr>
        <w:widowControl w:val="0"/>
        <w:spacing w:line="240" w:lineRule="auto"/>
        <w:ind w:firstLine="709"/>
        <w:contextualSpacing/>
        <w:jc w:val="both"/>
        <w:rPr>
          <w:rFonts w:ascii="Times New Roman" w:hAnsi="Times New Roman"/>
          <w:sz w:val="28"/>
          <w:szCs w:val="28"/>
        </w:rPr>
      </w:pPr>
      <w:r w:rsidRPr="00735C7C">
        <w:rPr>
          <w:rFonts w:ascii="Times New Roman" w:hAnsi="Times New Roman"/>
          <w:iCs/>
          <w:sz w:val="28"/>
          <w:szCs w:val="28"/>
        </w:rPr>
        <w:t xml:space="preserve">С целью получения дополнительного профессионального образования </w:t>
      </w:r>
      <w:r w:rsidRPr="00735C7C">
        <w:rPr>
          <w:rFonts w:ascii="Times New Roman" w:hAnsi="Times New Roman"/>
          <w:sz w:val="28"/>
          <w:szCs w:val="28"/>
        </w:rPr>
        <w:t xml:space="preserve">в 2016 году </w:t>
      </w:r>
      <w:r w:rsidRPr="00735C7C">
        <w:rPr>
          <w:rFonts w:ascii="Times New Roman" w:hAnsi="Times New Roman"/>
          <w:iCs/>
          <w:sz w:val="28"/>
          <w:szCs w:val="28"/>
        </w:rPr>
        <w:t>прошли обучение на курсах повышения квалификации</w:t>
      </w:r>
      <w:r w:rsidRPr="00735C7C">
        <w:rPr>
          <w:rFonts w:ascii="Times New Roman" w:hAnsi="Times New Roman"/>
          <w:sz w:val="28"/>
          <w:szCs w:val="28"/>
        </w:rPr>
        <w:t xml:space="preserve"> 46 человек, в том числе: 43 муниципальных служащих администрации района и 3 человека из числа лиц, включенных в резерв управленческих кадров муниципальных учреждений района социальной сферы. </w:t>
      </w:r>
    </w:p>
    <w:p w:rsidR="00EB4648" w:rsidRPr="00735C7C" w:rsidRDefault="00EB4648" w:rsidP="00EB4648">
      <w:pPr>
        <w:spacing w:line="240" w:lineRule="auto"/>
        <w:ind w:firstLine="709"/>
        <w:contextualSpacing/>
        <w:jc w:val="both"/>
        <w:rPr>
          <w:rFonts w:ascii="Times New Roman" w:hAnsi="Times New Roman"/>
          <w:sz w:val="28"/>
          <w:szCs w:val="28"/>
        </w:rPr>
      </w:pPr>
      <w:r w:rsidRPr="00735C7C">
        <w:rPr>
          <w:rFonts w:ascii="Times New Roman" w:hAnsi="Times New Roman"/>
          <w:sz w:val="28"/>
          <w:szCs w:val="28"/>
        </w:rPr>
        <w:t xml:space="preserve">Приняли участие в тематических семинарах по актуальным темам за счет средств бюджета района 5 муниципальных служащих. </w:t>
      </w:r>
    </w:p>
    <w:p w:rsidR="00EB4648" w:rsidRPr="00735C7C" w:rsidRDefault="0070065A" w:rsidP="00EB4648">
      <w:pPr>
        <w:widowControl w:val="0"/>
        <w:spacing w:line="240" w:lineRule="auto"/>
        <w:ind w:firstLine="709"/>
        <w:contextualSpacing/>
        <w:jc w:val="both"/>
        <w:rPr>
          <w:rFonts w:ascii="Times New Roman" w:hAnsi="Times New Roman"/>
          <w:sz w:val="28"/>
          <w:szCs w:val="28"/>
        </w:rPr>
      </w:pPr>
      <w:r>
        <w:rPr>
          <w:rFonts w:ascii="Times New Roman" w:hAnsi="Times New Roman"/>
          <w:sz w:val="28"/>
          <w:szCs w:val="28"/>
        </w:rPr>
        <w:t>П</w:t>
      </w:r>
      <w:r w:rsidR="00EB4648" w:rsidRPr="00735C7C">
        <w:rPr>
          <w:rFonts w:ascii="Times New Roman" w:hAnsi="Times New Roman"/>
          <w:sz w:val="28"/>
          <w:szCs w:val="28"/>
        </w:rPr>
        <w:t>риводятся в соответствие с действующим законодательством муниципальные правовые акты в сфере муниципальной службы и противодействия коррупции, а также оказывается методическая помощь по подготовке проектов муниципальных правовых актов, регулирующих вопросы прохождения муниципальной службы и противодействия коррупции, работникам администраций поселений, входящих в состав района.</w:t>
      </w:r>
    </w:p>
    <w:p w:rsidR="001F6373" w:rsidRPr="00A12EE6" w:rsidRDefault="00F57D0B" w:rsidP="00F57D0B">
      <w:pPr>
        <w:pStyle w:val="ConsPlusNormal"/>
        <w:ind w:firstLine="567"/>
        <w:jc w:val="both"/>
        <w:rPr>
          <w:rFonts w:ascii="Times New Roman" w:hAnsi="Times New Roman" w:cs="Times New Roman"/>
          <w:sz w:val="28"/>
          <w:szCs w:val="28"/>
        </w:rPr>
      </w:pPr>
      <w:r w:rsidRPr="00FC14D7">
        <w:rPr>
          <w:rFonts w:ascii="Times New Roman" w:hAnsi="Times New Roman" w:cs="Times New Roman"/>
          <w:sz w:val="28"/>
          <w:szCs w:val="28"/>
        </w:rPr>
        <w:t>Д</w:t>
      </w:r>
      <w:r w:rsidR="001F6373" w:rsidRPr="00FC14D7">
        <w:rPr>
          <w:rFonts w:ascii="Times New Roman" w:hAnsi="Times New Roman" w:cs="Times New Roman"/>
          <w:sz w:val="28"/>
          <w:szCs w:val="28"/>
        </w:rPr>
        <w:t xml:space="preserve">остижение основных целевых показателей реализации муниципальной </w:t>
      </w:r>
      <w:hyperlink r:id="rId122" w:history="1">
        <w:r w:rsidR="001F6373" w:rsidRPr="00FC14D7">
          <w:rPr>
            <w:rFonts w:ascii="Times New Roman" w:hAnsi="Times New Roman" w:cs="Times New Roman"/>
            <w:sz w:val="28"/>
            <w:szCs w:val="28"/>
          </w:rPr>
          <w:t>программы</w:t>
        </w:r>
      </w:hyperlink>
      <w:r w:rsidR="001F6373" w:rsidRPr="00FC14D7">
        <w:rPr>
          <w:rFonts w:ascii="Times New Roman" w:hAnsi="Times New Roman" w:cs="Times New Roman"/>
          <w:sz w:val="28"/>
          <w:szCs w:val="28"/>
        </w:rPr>
        <w:t xml:space="preserve"> представлено в </w:t>
      </w:r>
      <w:hyperlink w:anchor="P2385" w:history="1">
        <w:r w:rsidR="001F6373" w:rsidRPr="00FC14D7">
          <w:rPr>
            <w:rFonts w:ascii="Times New Roman" w:hAnsi="Times New Roman" w:cs="Times New Roman"/>
            <w:sz w:val="28"/>
            <w:szCs w:val="28"/>
          </w:rPr>
          <w:t>таблице 1</w:t>
        </w:r>
        <w:r w:rsidR="00087661">
          <w:rPr>
            <w:rFonts w:ascii="Times New Roman" w:hAnsi="Times New Roman" w:cs="Times New Roman"/>
            <w:sz w:val="28"/>
            <w:szCs w:val="28"/>
          </w:rPr>
          <w:t>9</w:t>
        </w:r>
      </w:hyperlink>
      <w:r w:rsidR="001F6373" w:rsidRPr="00FC14D7">
        <w:rPr>
          <w:rFonts w:ascii="Times New Roman" w:hAnsi="Times New Roman" w:cs="Times New Roman"/>
          <w:sz w:val="28"/>
          <w:szCs w:val="28"/>
        </w:rPr>
        <w:t>.</w:t>
      </w:r>
    </w:p>
    <w:p w:rsidR="001F6373" w:rsidRDefault="001F6373" w:rsidP="001F6373">
      <w:pPr>
        <w:pStyle w:val="ConsPlusNormal"/>
        <w:jc w:val="right"/>
        <w:rPr>
          <w:rFonts w:ascii="Times New Roman" w:hAnsi="Times New Roman" w:cs="Times New Roman"/>
          <w:sz w:val="28"/>
          <w:szCs w:val="28"/>
        </w:rPr>
      </w:pPr>
      <w:r w:rsidRPr="00A12EE6">
        <w:rPr>
          <w:rFonts w:ascii="Times New Roman" w:hAnsi="Times New Roman" w:cs="Times New Roman"/>
          <w:sz w:val="28"/>
          <w:szCs w:val="28"/>
        </w:rPr>
        <w:t>Таблица 1</w:t>
      </w:r>
      <w:r w:rsidR="00087661">
        <w:rPr>
          <w:rFonts w:ascii="Times New Roman" w:hAnsi="Times New Roman" w:cs="Times New Roman"/>
          <w:sz w:val="28"/>
          <w:szCs w:val="28"/>
        </w:rPr>
        <w:t>9</w:t>
      </w:r>
      <w:r w:rsidR="00D16C4B">
        <w:rPr>
          <w:rFonts w:ascii="Times New Roman" w:hAnsi="Times New Roman" w:cs="Times New Roman"/>
          <w:sz w:val="28"/>
          <w:szCs w:val="28"/>
        </w:rPr>
        <w:t>.</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1134"/>
      </w:tblGrid>
      <w:tr w:rsidR="001F6373" w:rsidRPr="00593347" w:rsidTr="00324198">
        <w:tc>
          <w:tcPr>
            <w:tcW w:w="913" w:type="dxa"/>
            <w:vMerge w:val="restart"/>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408" w:type="dxa"/>
            <w:gridSpan w:val="3"/>
          </w:tcPr>
          <w:p w:rsidR="001F6373" w:rsidRPr="00593347" w:rsidRDefault="001F6373" w:rsidP="00E13AE7">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Значение показателя на 201</w:t>
            </w:r>
            <w:r w:rsidR="00E13AE7">
              <w:rPr>
                <w:rFonts w:ascii="Times New Roman" w:hAnsi="Times New Roman" w:cs="Times New Roman"/>
                <w:sz w:val="24"/>
                <w:szCs w:val="24"/>
              </w:rPr>
              <w:t>6</w:t>
            </w:r>
            <w:r w:rsidRPr="00593347">
              <w:rPr>
                <w:rFonts w:ascii="Times New Roman" w:hAnsi="Times New Roman" w:cs="Times New Roman"/>
                <w:sz w:val="24"/>
                <w:szCs w:val="24"/>
              </w:rPr>
              <w:t xml:space="preserve"> год</w:t>
            </w:r>
          </w:p>
        </w:tc>
      </w:tr>
      <w:tr w:rsidR="001F6373" w:rsidRPr="00593347" w:rsidTr="00324198">
        <w:tc>
          <w:tcPr>
            <w:tcW w:w="913" w:type="dxa"/>
            <w:vMerge/>
          </w:tcPr>
          <w:p w:rsidR="001F6373" w:rsidRPr="00F64D4E" w:rsidRDefault="001F6373" w:rsidP="00E05253">
            <w:pPr>
              <w:rPr>
                <w:rFonts w:ascii="Times New Roman" w:hAnsi="Times New Roman" w:cs="Times New Roman"/>
                <w:sz w:val="24"/>
                <w:szCs w:val="24"/>
              </w:rPr>
            </w:pPr>
          </w:p>
        </w:tc>
        <w:tc>
          <w:tcPr>
            <w:tcW w:w="5380" w:type="dxa"/>
            <w:vMerge/>
          </w:tcPr>
          <w:p w:rsidR="001F6373" w:rsidRPr="00F64D4E" w:rsidRDefault="001F6373" w:rsidP="00E05253">
            <w:pPr>
              <w:rPr>
                <w:rFonts w:ascii="Times New Roman" w:hAnsi="Times New Roman" w:cs="Times New Roman"/>
                <w:sz w:val="24"/>
                <w:szCs w:val="24"/>
              </w:rPr>
            </w:pPr>
          </w:p>
        </w:tc>
        <w:tc>
          <w:tcPr>
            <w:tcW w:w="1140"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1F6373" w:rsidRPr="00593347" w:rsidTr="00324198">
        <w:tc>
          <w:tcPr>
            <w:tcW w:w="913" w:type="dxa"/>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1</w:t>
            </w:r>
          </w:p>
        </w:tc>
        <w:tc>
          <w:tcPr>
            <w:tcW w:w="5380" w:type="dxa"/>
          </w:tcPr>
          <w:p w:rsidR="001F6373" w:rsidRPr="00F64D4E" w:rsidRDefault="001F637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2</w:t>
            </w:r>
          </w:p>
        </w:tc>
        <w:tc>
          <w:tcPr>
            <w:tcW w:w="1140"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4</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5</w:t>
            </w:r>
          </w:p>
        </w:tc>
        <w:tc>
          <w:tcPr>
            <w:tcW w:w="1134" w:type="dxa"/>
          </w:tcPr>
          <w:p w:rsidR="001F6373" w:rsidRPr="00593347" w:rsidRDefault="001F637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6</w:t>
            </w:r>
          </w:p>
        </w:tc>
      </w:tr>
      <w:tr w:rsidR="00AB244B" w:rsidRPr="0054769C" w:rsidTr="000B00DD">
        <w:trPr>
          <w:trHeight w:val="881"/>
        </w:trPr>
        <w:tc>
          <w:tcPr>
            <w:tcW w:w="913" w:type="dxa"/>
          </w:tcPr>
          <w:p w:rsidR="00AB244B" w:rsidRPr="00AB244B" w:rsidRDefault="00AB244B" w:rsidP="00E05253">
            <w:pPr>
              <w:pStyle w:val="ConsPlusNormal"/>
              <w:jc w:val="center"/>
              <w:rPr>
                <w:rFonts w:ascii="Times New Roman" w:hAnsi="Times New Roman" w:cs="Times New Roman"/>
                <w:sz w:val="24"/>
                <w:szCs w:val="24"/>
              </w:rPr>
            </w:pPr>
            <w:r w:rsidRPr="00AB244B">
              <w:rPr>
                <w:rFonts w:ascii="Times New Roman" w:hAnsi="Times New Roman" w:cs="Times New Roman"/>
                <w:sz w:val="24"/>
                <w:szCs w:val="24"/>
              </w:rPr>
              <w:lastRenderedPageBreak/>
              <w:t>1</w:t>
            </w:r>
          </w:p>
        </w:tc>
        <w:tc>
          <w:tcPr>
            <w:tcW w:w="5380" w:type="dxa"/>
            <w:vAlign w:val="bottom"/>
          </w:tcPr>
          <w:p w:rsidR="00AB244B" w:rsidRPr="00AB244B" w:rsidRDefault="00AB244B" w:rsidP="00AB244B">
            <w:pPr>
              <w:jc w:val="both"/>
              <w:rPr>
                <w:rFonts w:ascii="Times New Roman" w:hAnsi="Times New Roman" w:cs="Times New Roman"/>
                <w:sz w:val="24"/>
                <w:szCs w:val="24"/>
              </w:rPr>
            </w:pPr>
            <w:r w:rsidRPr="00AB244B">
              <w:rPr>
                <w:rFonts w:ascii="Times New Roman" w:hAnsi="Times New Roman" w:cs="Times New Roman"/>
                <w:sz w:val="24"/>
                <w:szCs w:val="24"/>
              </w:rPr>
              <w:t>Количество муниципальных служащих, прошедших обучение на курсах повышения квалификации, человек</w:t>
            </w:r>
          </w:p>
        </w:tc>
        <w:tc>
          <w:tcPr>
            <w:tcW w:w="1140" w:type="dxa"/>
          </w:tcPr>
          <w:p w:rsidR="00AB244B" w:rsidRPr="00AB244B" w:rsidRDefault="00AB244B" w:rsidP="00E05253">
            <w:pPr>
              <w:jc w:val="center"/>
              <w:rPr>
                <w:rFonts w:ascii="Times New Roman" w:hAnsi="Times New Roman" w:cs="Times New Roman"/>
                <w:sz w:val="24"/>
                <w:szCs w:val="24"/>
              </w:rPr>
            </w:pPr>
            <w:r w:rsidRPr="00AB244B">
              <w:rPr>
                <w:rFonts w:ascii="Times New Roman" w:hAnsi="Times New Roman" w:cs="Times New Roman"/>
                <w:sz w:val="24"/>
                <w:szCs w:val="24"/>
              </w:rPr>
              <w:t>55</w:t>
            </w:r>
          </w:p>
        </w:tc>
        <w:tc>
          <w:tcPr>
            <w:tcW w:w="1134" w:type="dxa"/>
          </w:tcPr>
          <w:p w:rsidR="00AB244B" w:rsidRPr="00AB244B" w:rsidRDefault="00AB244B" w:rsidP="00E05253">
            <w:pPr>
              <w:jc w:val="center"/>
              <w:rPr>
                <w:rFonts w:ascii="Times New Roman" w:hAnsi="Times New Roman" w:cs="Times New Roman"/>
                <w:sz w:val="24"/>
                <w:szCs w:val="24"/>
              </w:rPr>
            </w:pPr>
            <w:r w:rsidRPr="00AB244B">
              <w:rPr>
                <w:rFonts w:ascii="Times New Roman" w:hAnsi="Times New Roman" w:cs="Times New Roman"/>
                <w:sz w:val="24"/>
                <w:szCs w:val="24"/>
              </w:rPr>
              <w:t>43</w:t>
            </w:r>
          </w:p>
        </w:tc>
        <w:tc>
          <w:tcPr>
            <w:tcW w:w="1134" w:type="dxa"/>
          </w:tcPr>
          <w:p w:rsidR="00AB244B" w:rsidRPr="00AB244B" w:rsidRDefault="00AB244B" w:rsidP="00E05253">
            <w:pPr>
              <w:jc w:val="center"/>
              <w:rPr>
                <w:rFonts w:ascii="Times New Roman" w:hAnsi="Times New Roman" w:cs="Times New Roman"/>
                <w:sz w:val="24"/>
                <w:szCs w:val="24"/>
              </w:rPr>
            </w:pPr>
            <w:r w:rsidRPr="00AB244B">
              <w:rPr>
                <w:rFonts w:ascii="Times New Roman" w:hAnsi="Times New Roman" w:cs="Times New Roman"/>
                <w:sz w:val="24"/>
                <w:szCs w:val="24"/>
              </w:rPr>
              <w:t>78,18</w:t>
            </w:r>
          </w:p>
        </w:tc>
      </w:tr>
      <w:tr w:rsidR="001F6373" w:rsidRPr="0054769C" w:rsidTr="00EB4648">
        <w:trPr>
          <w:trHeight w:val="1016"/>
        </w:trPr>
        <w:tc>
          <w:tcPr>
            <w:tcW w:w="913" w:type="dxa"/>
          </w:tcPr>
          <w:p w:rsidR="001F6373" w:rsidRPr="00EF0F76" w:rsidRDefault="00AB244B"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380" w:type="dxa"/>
            <w:vAlign w:val="bottom"/>
          </w:tcPr>
          <w:p w:rsidR="001F6373" w:rsidRPr="00EF0F76" w:rsidRDefault="001F6373" w:rsidP="001F6373">
            <w:pPr>
              <w:spacing w:after="0" w:line="240" w:lineRule="auto"/>
              <w:jc w:val="both"/>
              <w:rPr>
                <w:rFonts w:ascii="Times New Roman" w:hAnsi="Times New Roman" w:cs="Times New Roman"/>
                <w:color w:val="000000"/>
                <w:sz w:val="24"/>
                <w:szCs w:val="24"/>
              </w:rPr>
            </w:pPr>
            <w:r w:rsidRPr="00EF0F76">
              <w:rPr>
                <w:rFonts w:ascii="Times New Roman" w:hAnsi="Times New Roman" w:cs="Times New Roman"/>
                <w:color w:val="000000"/>
                <w:sz w:val="24"/>
                <w:szCs w:val="24"/>
              </w:rPr>
              <w:t xml:space="preserve">Доля муниципальных служащих, прошедших обучение на курсах повышения квалификации, в процентах </w:t>
            </w:r>
          </w:p>
        </w:tc>
        <w:tc>
          <w:tcPr>
            <w:tcW w:w="1140" w:type="dxa"/>
          </w:tcPr>
          <w:p w:rsidR="001F6373" w:rsidRPr="00EF0F76" w:rsidRDefault="00E13AE7" w:rsidP="00E05253">
            <w:pPr>
              <w:jc w:val="center"/>
              <w:rPr>
                <w:rFonts w:ascii="Times New Roman" w:hAnsi="Times New Roman" w:cs="Times New Roman"/>
                <w:sz w:val="24"/>
                <w:szCs w:val="24"/>
              </w:rPr>
            </w:pPr>
            <w:r>
              <w:rPr>
                <w:rFonts w:ascii="Times New Roman" w:hAnsi="Times New Roman" w:cs="Times New Roman"/>
                <w:sz w:val="24"/>
                <w:szCs w:val="24"/>
              </w:rPr>
              <w:t>35,71</w:t>
            </w:r>
          </w:p>
        </w:tc>
        <w:tc>
          <w:tcPr>
            <w:tcW w:w="1134" w:type="dxa"/>
          </w:tcPr>
          <w:p w:rsidR="001F6373" w:rsidRPr="00EF0F76" w:rsidRDefault="00AB244B" w:rsidP="00E05253">
            <w:pPr>
              <w:jc w:val="center"/>
              <w:rPr>
                <w:rFonts w:ascii="Times New Roman" w:hAnsi="Times New Roman" w:cs="Times New Roman"/>
                <w:sz w:val="24"/>
                <w:szCs w:val="24"/>
              </w:rPr>
            </w:pPr>
            <w:r>
              <w:rPr>
                <w:rFonts w:ascii="Times New Roman" w:hAnsi="Times New Roman" w:cs="Times New Roman"/>
                <w:sz w:val="24"/>
                <w:szCs w:val="24"/>
              </w:rPr>
              <w:t>27,91</w:t>
            </w:r>
            <w:r w:rsidR="001F6373" w:rsidRPr="00EF0F76">
              <w:rPr>
                <w:rFonts w:ascii="Times New Roman" w:hAnsi="Times New Roman" w:cs="Times New Roman"/>
                <w:sz w:val="24"/>
                <w:szCs w:val="24"/>
              </w:rPr>
              <w:t xml:space="preserve"> </w:t>
            </w:r>
          </w:p>
        </w:tc>
        <w:tc>
          <w:tcPr>
            <w:tcW w:w="1134" w:type="dxa"/>
          </w:tcPr>
          <w:p w:rsidR="001F6373" w:rsidRPr="00EF0F76" w:rsidRDefault="00AB244B" w:rsidP="00E05253">
            <w:pPr>
              <w:jc w:val="center"/>
              <w:rPr>
                <w:rFonts w:ascii="Times New Roman" w:hAnsi="Times New Roman" w:cs="Times New Roman"/>
                <w:sz w:val="24"/>
                <w:szCs w:val="24"/>
              </w:rPr>
            </w:pPr>
            <w:r>
              <w:rPr>
                <w:rFonts w:ascii="Times New Roman" w:hAnsi="Times New Roman" w:cs="Times New Roman"/>
                <w:sz w:val="24"/>
                <w:szCs w:val="24"/>
              </w:rPr>
              <w:t>78,16</w:t>
            </w:r>
          </w:p>
        </w:tc>
      </w:tr>
      <w:tr w:rsidR="001F6373" w:rsidRPr="006F12A9" w:rsidTr="00324198">
        <w:tc>
          <w:tcPr>
            <w:tcW w:w="913" w:type="dxa"/>
          </w:tcPr>
          <w:p w:rsidR="001F6373" w:rsidRPr="00EF0F76" w:rsidRDefault="00AB244B" w:rsidP="00E0525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5380" w:type="dxa"/>
            <w:vAlign w:val="bottom"/>
          </w:tcPr>
          <w:p w:rsidR="001F6373" w:rsidRPr="00EF0F76" w:rsidRDefault="001F6373" w:rsidP="001F6373">
            <w:pPr>
              <w:spacing w:after="0" w:line="240" w:lineRule="auto"/>
              <w:jc w:val="both"/>
              <w:rPr>
                <w:rFonts w:ascii="Times New Roman" w:hAnsi="Times New Roman" w:cs="Times New Roman"/>
                <w:color w:val="000000"/>
                <w:sz w:val="24"/>
                <w:szCs w:val="24"/>
              </w:rPr>
            </w:pPr>
            <w:r w:rsidRPr="00EF0F76">
              <w:rPr>
                <w:rFonts w:ascii="Times New Roman" w:hAnsi="Times New Roman" w:cs="Times New Roman"/>
                <w:color w:val="000000"/>
                <w:sz w:val="24"/>
                <w:szCs w:val="24"/>
              </w:rPr>
              <w:t xml:space="preserve">Доля муниципальных служащих администрации района, принявших участие в тематических семинарах по актуальным темам, в процентах </w:t>
            </w:r>
          </w:p>
        </w:tc>
        <w:tc>
          <w:tcPr>
            <w:tcW w:w="1140" w:type="dxa"/>
            <w:vAlign w:val="center"/>
          </w:tcPr>
          <w:p w:rsidR="001F6373" w:rsidRPr="00EF0F76" w:rsidRDefault="00E13AE7" w:rsidP="001F6373">
            <w:pPr>
              <w:jc w:val="center"/>
              <w:rPr>
                <w:rFonts w:ascii="Times New Roman" w:hAnsi="Times New Roman" w:cs="Times New Roman"/>
                <w:sz w:val="24"/>
                <w:szCs w:val="24"/>
              </w:rPr>
            </w:pPr>
            <w:r>
              <w:rPr>
                <w:rFonts w:ascii="Times New Roman" w:hAnsi="Times New Roman" w:cs="Times New Roman"/>
                <w:sz w:val="24"/>
                <w:szCs w:val="24"/>
              </w:rPr>
              <w:t>2,5</w:t>
            </w:r>
          </w:p>
        </w:tc>
        <w:tc>
          <w:tcPr>
            <w:tcW w:w="1134" w:type="dxa"/>
            <w:vAlign w:val="center"/>
          </w:tcPr>
          <w:p w:rsidR="001F6373" w:rsidRPr="00EF0F76" w:rsidRDefault="00E13AE7" w:rsidP="00E05253">
            <w:pPr>
              <w:jc w:val="center"/>
              <w:rPr>
                <w:rFonts w:ascii="Times New Roman" w:hAnsi="Times New Roman" w:cs="Times New Roman"/>
                <w:sz w:val="24"/>
                <w:szCs w:val="24"/>
              </w:rPr>
            </w:pPr>
            <w:r>
              <w:rPr>
                <w:rFonts w:ascii="Times New Roman" w:hAnsi="Times New Roman" w:cs="Times New Roman"/>
                <w:sz w:val="24"/>
                <w:szCs w:val="24"/>
              </w:rPr>
              <w:t>2,5</w:t>
            </w:r>
          </w:p>
        </w:tc>
        <w:tc>
          <w:tcPr>
            <w:tcW w:w="1134" w:type="dxa"/>
            <w:vAlign w:val="center"/>
          </w:tcPr>
          <w:p w:rsidR="001F6373" w:rsidRPr="00EF0F76" w:rsidRDefault="00E13AE7" w:rsidP="00E05253">
            <w:pPr>
              <w:jc w:val="center"/>
              <w:rPr>
                <w:rFonts w:ascii="Times New Roman" w:hAnsi="Times New Roman" w:cs="Times New Roman"/>
                <w:bCs/>
                <w:sz w:val="24"/>
                <w:szCs w:val="24"/>
              </w:rPr>
            </w:pPr>
            <w:r>
              <w:rPr>
                <w:rFonts w:ascii="Times New Roman" w:hAnsi="Times New Roman" w:cs="Times New Roman"/>
                <w:bCs/>
                <w:sz w:val="24"/>
                <w:szCs w:val="24"/>
              </w:rPr>
              <w:t>100</w:t>
            </w:r>
          </w:p>
        </w:tc>
      </w:tr>
    </w:tbl>
    <w:p w:rsidR="001F6373" w:rsidRDefault="001F6373" w:rsidP="00EF0F76">
      <w:pPr>
        <w:pStyle w:val="ConsPlusNormal"/>
        <w:ind w:firstLine="540"/>
        <w:contextualSpacing/>
        <w:jc w:val="both"/>
        <w:rPr>
          <w:rFonts w:ascii="Times New Roman" w:hAnsi="Times New Roman" w:cs="Times New Roman"/>
          <w:sz w:val="28"/>
          <w:szCs w:val="28"/>
        </w:rPr>
      </w:pPr>
      <w:r w:rsidRPr="00A12EE6">
        <w:rPr>
          <w:rFonts w:ascii="Times New Roman" w:hAnsi="Times New Roman" w:cs="Times New Roman"/>
          <w:sz w:val="28"/>
          <w:szCs w:val="28"/>
        </w:rPr>
        <w:t xml:space="preserve">В целом показатели реализации </w:t>
      </w:r>
      <w:r>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23"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(средний уровень исполнения показателей составляет </w:t>
      </w:r>
      <w:r w:rsidR="0070065A">
        <w:rPr>
          <w:rFonts w:ascii="Times New Roman" w:hAnsi="Times New Roman" w:cs="Times New Roman"/>
          <w:sz w:val="28"/>
          <w:szCs w:val="28"/>
        </w:rPr>
        <w:t>91,8</w:t>
      </w:r>
      <w:r w:rsidR="00EF0F76">
        <w:rPr>
          <w:rFonts w:ascii="Times New Roman" w:hAnsi="Times New Roman" w:cs="Times New Roman"/>
          <w:sz w:val="28"/>
          <w:szCs w:val="28"/>
        </w:rPr>
        <w:t>%)</w:t>
      </w:r>
      <w:r w:rsidRPr="00A12EE6">
        <w:rPr>
          <w:rFonts w:ascii="Times New Roman" w:hAnsi="Times New Roman" w:cs="Times New Roman"/>
          <w:sz w:val="28"/>
          <w:szCs w:val="28"/>
        </w:rPr>
        <w:t>.</w:t>
      </w:r>
    </w:p>
    <w:p w:rsidR="001F6373" w:rsidRDefault="001F6373" w:rsidP="00EF0F76">
      <w:pPr>
        <w:pStyle w:val="ConsPlusNormal"/>
        <w:contextualSpacing/>
        <w:jc w:val="center"/>
        <w:rPr>
          <w:rFonts w:ascii="Times New Roman" w:hAnsi="Times New Roman" w:cs="Times New Roman"/>
          <w:sz w:val="28"/>
          <w:szCs w:val="28"/>
        </w:rPr>
      </w:pPr>
    </w:p>
    <w:p w:rsidR="001F6373" w:rsidRPr="00A12EE6" w:rsidRDefault="001F6373" w:rsidP="00EF0F76">
      <w:pPr>
        <w:pStyle w:val="ConsPlusNormal"/>
        <w:contextualSpacing/>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Pr>
          <w:rFonts w:ascii="Times New Roman" w:hAnsi="Times New Roman" w:cs="Times New Roman"/>
          <w:sz w:val="28"/>
          <w:szCs w:val="28"/>
        </w:rPr>
        <w:t>муниципальной</w:t>
      </w:r>
    </w:p>
    <w:p w:rsidR="001F6373" w:rsidRDefault="00F61B3C" w:rsidP="00EF0F76">
      <w:pPr>
        <w:pStyle w:val="ConsPlusNormal"/>
        <w:contextualSpacing/>
        <w:jc w:val="center"/>
      </w:pPr>
      <w:hyperlink r:id="rId124" w:history="1">
        <w:r w:rsidR="001F6373" w:rsidRPr="00A12EE6">
          <w:rPr>
            <w:rFonts w:ascii="Times New Roman" w:hAnsi="Times New Roman" w:cs="Times New Roman"/>
            <w:sz w:val="28"/>
            <w:szCs w:val="28"/>
          </w:rPr>
          <w:t>программы</w:t>
        </w:r>
      </w:hyperlink>
    </w:p>
    <w:p w:rsidR="00842F0E" w:rsidRDefault="00842F0E" w:rsidP="00EF0F76">
      <w:pPr>
        <w:pStyle w:val="ConsPlusNormal"/>
        <w:contextualSpacing/>
        <w:jc w:val="center"/>
      </w:pPr>
    </w:p>
    <w:p w:rsidR="00D16C4B" w:rsidRDefault="001F6373" w:rsidP="00EF0F7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Муниципальная</w:t>
      </w:r>
      <w:r w:rsidRPr="00A12EE6">
        <w:rPr>
          <w:rFonts w:ascii="Times New Roman" w:hAnsi="Times New Roman" w:cs="Times New Roman"/>
          <w:sz w:val="28"/>
          <w:szCs w:val="28"/>
        </w:rPr>
        <w:t xml:space="preserve"> </w:t>
      </w:r>
      <w:hyperlink r:id="rId125" w:history="1">
        <w:r w:rsidRPr="00A12EE6">
          <w:rPr>
            <w:rFonts w:ascii="Times New Roman" w:hAnsi="Times New Roman" w:cs="Times New Roman"/>
            <w:sz w:val="28"/>
            <w:szCs w:val="28"/>
          </w:rPr>
          <w:t>программа</w:t>
        </w:r>
      </w:hyperlink>
      <w:r w:rsidRPr="00A12EE6">
        <w:rPr>
          <w:rFonts w:ascii="Times New Roman" w:hAnsi="Times New Roman" w:cs="Times New Roman"/>
          <w:sz w:val="28"/>
          <w:szCs w:val="28"/>
        </w:rPr>
        <w:t xml:space="preserve"> </w:t>
      </w:r>
      <w:r w:rsidRPr="001F6373">
        <w:rPr>
          <w:rFonts w:ascii="Times New Roman" w:eastAsia="Calibri" w:hAnsi="Times New Roman" w:cs="Times New Roman"/>
          <w:sz w:val="28"/>
          <w:szCs w:val="28"/>
        </w:rPr>
        <w:t>«Развитие муниципальной службы и резерва управленческих кадров в</w:t>
      </w:r>
      <w:r w:rsidRPr="001F6373">
        <w:rPr>
          <w:rFonts w:ascii="Times New Roman" w:hAnsi="Times New Roman" w:cs="Times New Roman"/>
          <w:sz w:val="28"/>
          <w:szCs w:val="28"/>
        </w:rPr>
        <w:t xml:space="preserve"> </w:t>
      </w:r>
      <w:r w:rsidRPr="001F6373">
        <w:rPr>
          <w:rFonts w:ascii="Times New Roman" w:eastAsia="Calibri" w:hAnsi="Times New Roman" w:cs="Times New Roman"/>
          <w:sz w:val="28"/>
          <w:szCs w:val="28"/>
        </w:rPr>
        <w:t>Нижневартовском районе на 2014-2016 годы»</w:t>
      </w:r>
      <w:r w:rsidR="00FC14D7">
        <w:rPr>
          <w:rFonts w:ascii="Times New Roman" w:eastAsia="Calibri" w:hAnsi="Times New Roman" w:cs="Times New Roman"/>
          <w:sz w:val="28"/>
          <w:szCs w:val="28"/>
        </w:rPr>
        <w:t xml:space="preserve"> </w:t>
      </w:r>
      <w:r w:rsidRPr="00A12EE6">
        <w:rPr>
          <w:rFonts w:ascii="Times New Roman" w:hAnsi="Times New Roman" w:cs="Times New Roman"/>
          <w:sz w:val="28"/>
          <w:szCs w:val="28"/>
        </w:rPr>
        <w:t>признана эффективной</w:t>
      </w:r>
      <w:r w:rsidR="000D2C09">
        <w:rPr>
          <w:rFonts w:ascii="Times New Roman" w:hAnsi="Times New Roman" w:cs="Times New Roman"/>
          <w:sz w:val="28"/>
          <w:szCs w:val="28"/>
        </w:rPr>
        <w:t>, п</w:t>
      </w:r>
      <w:r w:rsidRPr="00A12EE6">
        <w:rPr>
          <w:rFonts w:ascii="Times New Roman" w:hAnsi="Times New Roman" w:cs="Times New Roman"/>
          <w:sz w:val="28"/>
          <w:szCs w:val="28"/>
        </w:rPr>
        <w:t>о итогам выполнения за 201</w:t>
      </w:r>
      <w:r w:rsidR="000D2C09">
        <w:rPr>
          <w:rFonts w:ascii="Times New Roman" w:hAnsi="Times New Roman" w:cs="Times New Roman"/>
          <w:sz w:val="28"/>
          <w:szCs w:val="28"/>
        </w:rPr>
        <w:t>6</w:t>
      </w:r>
      <w:r w:rsidRPr="00A12EE6">
        <w:rPr>
          <w:rFonts w:ascii="Times New Roman" w:hAnsi="Times New Roman" w:cs="Times New Roman"/>
          <w:sz w:val="28"/>
          <w:szCs w:val="28"/>
        </w:rPr>
        <w:t xml:space="preserve"> год </w:t>
      </w:r>
      <w:r>
        <w:rPr>
          <w:rFonts w:ascii="Times New Roman" w:hAnsi="Times New Roman" w:cs="Times New Roman"/>
          <w:sz w:val="28"/>
          <w:szCs w:val="28"/>
        </w:rPr>
        <w:t>муниципальн</w:t>
      </w:r>
      <w:r w:rsidR="00842F0E">
        <w:rPr>
          <w:rFonts w:ascii="Times New Roman" w:hAnsi="Times New Roman" w:cs="Times New Roman"/>
          <w:sz w:val="28"/>
          <w:szCs w:val="28"/>
        </w:rPr>
        <w:t>ая</w:t>
      </w:r>
      <w:r w:rsidRPr="00A12EE6">
        <w:rPr>
          <w:rFonts w:ascii="Times New Roman" w:hAnsi="Times New Roman" w:cs="Times New Roman"/>
          <w:sz w:val="28"/>
          <w:szCs w:val="28"/>
        </w:rPr>
        <w:t xml:space="preserve"> </w:t>
      </w:r>
      <w:hyperlink r:id="rId126" w:history="1">
        <w:r w:rsidRPr="00A12EE6">
          <w:rPr>
            <w:rFonts w:ascii="Times New Roman" w:hAnsi="Times New Roman" w:cs="Times New Roman"/>
            <w:sz w:val="28"/>
            <w:szCs w:val="28"/>
          </w:rPr>
          <w:t>программ</w:t>
        </w:r>
        <w:r w:rsidR="00842F0E">
          <w:rPr>
            <w:rFonts w:ascii="Times New Roman" w:hAnsi="Times New Roman" w:cs="Times New Roman"/>
            <w:sz w:val="28"/>
            <w:szCs w:val="28"/>
          </w:rPr>
          <w:t>а</w:t>
        </w:r>
      </w:hyperlink>
      <w:r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Pr="00A12EE6">
        <w:rPr>
          <w:rFonts w:ascii="Times New Roman" w:hAnsi="Times New Roman" w:cs="Times New Roman"/>
          <w:sz w:val="28"/>
          <w:szCs w:val="28"/>
        </w:rPr>
        <w:t xml:space="preserve"> </w:t>
      </w:r>
      <w:r>
        <w:rPr>
          <w:rFonts w:ascii="Times New Roman" w:hAnsi="Times New Roman" w:cs="Times New Roman"/>
          <w:sz w:val="28"/>
          <w:szCs w:val="28"/>
        </w:rPr>
        <w:t>«</w:t>
      </w:r>
      <w:r w:rsidR="000D2C09">
        <w:rPr>
          <w:rFonts w:ascii="Times New Roman" w:hAnsi="Times New Roman" w:cs="Times New Roman"/>
          <w:sz w:val="28"/>
          <w:szCs w:val="28"/>
        </w:rPr>
        <w:t>хорошо</w:t>
      </w:r>
      <w:r>
        <w:rPr>
          <w:rFonts w:ascii="Times New Roman" w:hAnsi="Times New Roman" w:cs="Times New Roman"/>
          <w:sz w:val="28"/>
          <w:szCs w:val="28"/>
        </w:rPr>
        <w:t>».</w:t>
      </w:r>
      <w:r w:rsidR="00935A81">
        <w:rPr>
          <w:rFonts w:ascii="Times New Roman" w:hAnsi="Times New Roman" w:cs="Times New Roman"/>
          <w:sz w:val="28"/>
          <w:szCs w:val="28"/>
        </w:rPr>
        <w:t xml:space="preserve"> </w:t>
      </w:r>
    </w:p>
    <w:p w:rsidR="00935A81" w:rsidRDefault="00D16C4B" w:rsidP="00EF0F76">
      <w:pPr>
        <w:spacing w:line="240" w:lineRule="auto"/>
        <w:ind w:firstLine="708"/>
        <w:contextualSpacing/>
        <w:jc w:val="both"/>
        <w:rPr>
          <w:rFonts w:ascii="Times New Roman" w:hAnsi="Times New Roman" w:cs="Times New Roman"/>
          <w:sz w:val="28"/>
          <w:szCs w:val="28"/>
        </w:rPr>
      </w:pPr>
      <w:r w:rsidRPr="008F2631">
        <w:rPr>
          <w:rFonts w:ascii="Times New Roman" w:hAnsi="Times New Roman" w:cs="Times New Roman"/>
          <w:sz w:val="28"/>
          <w:szCs w:val="28"/>
        </w:rPr>
        <w:t>По итогам оценки эффективности муниципальной программы за 2016 год ответственному исполнителю рекомендуется:</w:t>
      </w:r>
    </w:p>
    <w:p w:rsidR="0070065A" w:rsidRPr="004E3290" w:rsidRDefault="0070065A" w:rsidP="0070065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w:t>
      </w:r>
      <w:r w:rsidRPr="00006B1F">
        <w:rPr>
          <w:rFonts w:ascii="Times New Roman" w:eastAsia="Calibri" w:hAnsi="Times New Roman" w:cs="Times New Roman"/>
          <w:sz w:val="28"/>
          <w:szCs w:val="28"/>
        </w:rPr>
        <w:t>ринимать меры по своевременному</w:t>
      </w:r>
      <w:r w:rsidRPr="00006B1F">
        <w:rPr>
          <w:rFonts w:ascii="Times New Roman" w:hAnsi="Times New Roman" w:cs="Times New Roman"/>
          <w:sz w:val="28"/>
          <w:szCs w:val="28"/>
        </w:rPr>
        <w:t xml:space="preserve"> выполнению мероприятий муниципальной  </w:t>
      </w:r>
      <w:hyperlink r:id="rId127" w:history="1">
        <w:r w:rsidRPr="00006B1F">
          <w:rPr>
            <w:rFonts w:ascii="Times New Roman" w:hAnsi="Times New Roman" w:cs="Times New Roman"/>
            <w:sz w:val="28"/>
            <w:szCs w:val="28"/>
          </w:rPr>
          <w:t>программы</w:t>
        </w:r>
      </w:hyperlink>
      <w:r w:rsidRPr="00006B1F">
        <w:rPr>
          <w:rFonts w:ascii="Times New Roman" w:hAnsi="Times New Roman" w:cs="Times New Roman"/>
          <w:sz w:val="28"/>
          <w:szCs w:val="28"/>
        </w:rPr>
        <w:t xml:space="preserve"> и исполнения средств на запланированном уровне.</w:t>
      </w:r>
    </w:p>
    <w:p w:rsidR="001F6373" w:rsidRPr="00A12EE6" w:rsidRDefault="001F6373" w:rsidP="00EF0F76">
      <w:pPr>
        <w:spacing w:line="240" w:lineRule="auto"/>
        <w:contextualSpacing/>
        <w:jc w:val="both"/>
        <w:rPr>
          <w:rFonts w:ascii="Times New Roman" w:hAnsi="Times New Roman" w:cs="Times New Roman"/>
          <w:sz w:val="28"/>
          <w:szCs w:val="28"/>
        </w:rPr>
      </w:pPr>
    </w:p>
    <w:p w:rsidR="009944E7" w:rsidRPr="009956A5" w:rsidRDefault="009944E7">
      <w:pPr>
        <w:pStyle w:val="ConsPlusNormal"/>
        <w:jc w:val="center"/>
        <w:rPr>
          <w:rFonts w:ascii="Times New Roman" w:hAnsi="Times New Roman" w:cs="Times New Roman"/>
          <w:b/>
          <w:sz w:val="28"/>
          <w:szCs w:val="28"/>
        </w:rPr>
      </w:pPr>
      <w:r w:rsidRPr="009956A5">
        <w:rPr>
          <w:rFonts w:ascii="Times New Roman" w:hAnsi="Times New Roman" w:cs="Times New Roman"/>
          <w:b/>
          <w:sz w:val="28"/>
          <w:szCs w:val="28"/>
        </w:rPr>
        <w:t>4.</w:t>
      </w:r>
      <w:r w:rsidR="00D14059" w:rsidRPr="009956A5">
        <w:rPr>
          <w:rFonts w:ascii="Times New Roman" w:hAnsi="Times New Roman" w:cs="Times New Roman"/>
          <w:b/>
          <w:sz w:val="28"/>
          <w:szCs w:val="28"/>
        </w:rPr>
        <w:t xml:space="preserve">18 </w:t>
      </w:r>
      <w:r w:rsidRPr="009956A5">
        <w:rPr>
          <w:rFonts w:ascii="Times New Roman" w:hAnsi="Times New Roman" w:cs="Times New Roman"/>
          <w:b/>
          <w:sz w:val="28"/>
          <w:szCs w:val="28"/>
        </w:rPr>
        <w:t xml:space="preserve">Ход реализации </w:t>
      </w:r>
      <w:r w:rsidR="00647C8C" w:rsidRPr="009956A5">
        <w:rPr>
          <w:rFonts w:ascii="Times New Roman" w:hAnsi="Times New Roman" w:cs="Times New Roman"/>
          <w:b/>
          <w:sz w:val="28"/>
          <w:szCs w:val="28"/>
        </w:rPr>
        <w:t>муниципальной</w:t>
      </w:r>
      <w:r w:rsidRPr="009956A5">
        <w:rPr>
          <w:rFonts w:ascii="Times New Roman" w:hAnsi="Times New Roman" w:cs="Times New Roman"/>
          <w:b/>
          <w:sz w:val="28"/>
          <w:szCs w:val="28"/>
        </w:rPr>
        <w:t xml:space="preserve"> </w:t>
      </w:r>
      <w:hyperlink r:id="rId128" w:history="1">
        <w:r w:rsidRPr="009956A5">
          <w:rPr>
            <w:rFonts w:ascii="Times New Roman" w:hAnsi="Times New Roman" w:cs="Times New Roman"/>
            <w:b/>
            <w:sz w:val="28"/>
            <w:szCs w:val="28"/>
          </w:rPr>
          <w:t>программы</w:t>
        </w:r>
      </w:hyperlink>
      <w:r w:rsidRPr="009956A5">
        <w:rPr>
          <w:rFonts w:ascii="Times New Roman" w:hAnsi="Times New Roman" w:cs="Times New Roman"/>
          <w:b/>
          <w:sz w:val="28"/>
          <w:szCs w:val="28"/>
        </w:rPr>
        <w:t xml:space="preserve"> </w:t>
      </w:r>
      <w:r w:rsidR="001F6373" w:rsidRPr="009956A5">
        <w:rPr>
          <w:rFonts w:ascii="Times New Roman" w:hAnsi="Times New Roman" w:cs="Times New Roman"/>
          <w:b/>
          <w:sz w:val="28"/>
          <w:szCs w:val="28"/>
        </w:rPr>
        <w:t>«</w:t>
      </w:r>
      <w:r w:rsidRPr="009956A5">
        <w:rPr>
          <w:rFonts w:ascii="Times New Roman" w:hAnsi="Times New Roman" w:cs="Times New Roman"/>
          <w:b/>
          <w:sz w:val="28"/>
          <w:szCs w:val="28"/>
        </w:rPr>
        <w:t>Управление</w:t>
      </w:r>
    </w:p>
    <w:p w:rsidR="009944E7" w:rsidRDefault="00D14059" w:rsidP="001F6373">
      <w:pPr>
        <w:pStyle w:val="ConsPlusNormal"/>
        <w:jc w:val="center"/>
        <w:rPr>
          <w:rFonts w:ascii="Times New Roman" w:hAnsi="Times New Roman" w:cs="Times New Roman"/>
          <w:b/>
          <w:sz w:val="28"/>
          <w:szCs w:val="28"/>
        </w:rPr>
      </w:pPr>
      <w:r w:rsidRPr="009956A5">
        <w:rPr>
          <w:rFonts w:ascii="Times New Roman" w:hAnsi="Times New Roman" w:cs="Times New Roman"/>
          <w:b/>
          <w:sz w:val="28"/>
          <w:szCs w:val="28"/>
        </w:rPr>
        <w:t>м</w:t>
      </w:r>
      <w:r w:rsidR="001F6373" w:rsidRPr="009956A5">
        <w:rPr>
          <w:rFonts w:ascii="Times New Roman" w:hAnsi="Times New Roman" w:cs="Times New Roman"/>
          <w:b/>
          <w:sz w:val="28"/>
          <w:szCs w:val="28"/>
        </w:rPr>
        <w:t xml:space="preserve">униципальными </w:t>
      </w:r>
      <w:r w:rsidR="009944E7" w:rsidRPr="009956A5">
        <w:rPr>
          <w:rFonts w:ascii="Times New Roman" w:hAnsi="Times New Roman" w:cs="Times New Roman"/>
          <w:b/>
          <w:sz w:val="28"/>
          <w:szCs w:val="28"/>
        </w:rPr>
        <w:t xml:space="preserve">финансами в </w:t>
      </w:r>
      <w:r w:rsidR="001F6373" w:rsidRPr="009956A5">
        <w:rPr>
          <w:rFonts w:ascii="Times New Roman" w:hAnsi="Times New Roman" w:cs="Times New Roman"/>
          <w:b/>
          <w:sz w:val="28"/>
          <w:szCs w:val="28"/>
        </w:rPr>
        <w:t xml:space="preserve">Нижневартовском районе </w:t>
      </w:r>
      <w:r w:rsidR="009944E7" w:rsidRPr="009956A5">
        <w:rPr>
          <w:rFonts w:ascii="Times New Roman" w:hAnsi="Times New Roman" w:cs="Times New Roman"/>
          <w:b/>
          <w:sz w:val="28"/>
          <w:szCs w:val="28"/>
        </w:rPr>
        <w:t xml:space="preserve"> на 201</w:t>
      </w:r>
      <w:r w:rsidRPr="009956A5">
        <w:rPr>
          <w:rFonts w:ascii="Times New Roman" w:hAnsi="Times New Roman" w:cs="Times New Roman"/>
          <w:b/>
          <w:sz w:val="28"/>
          <w:szCs w:val="28"/>
        </w:rPr>
        <w:t>5</w:t>
      </w:r>
      <w:r w:rsidR="009944E7" w:rsidRPr="009956A5">
        <w:rPr>
          <w:rFonts w:ascii="Times New Roman" w:hAnsi="Times New Roman" w:cs="Times New Roman"/>
          <w:b/>
          <w:sz w:val="28"/>
          <w:szCs w:val="28"/>
        </w:rPr>
        <w:t>- 2020 годы</w:t>
      </w:r>
      <w:r w:rsidR="001F6373" w:rsidRPr="009956A5">
        <w:rPr>
          <w:rFonts w:ascii="Times New Roman" w:hAnsi="Times New Roman" w:cs="Times New Roman"/>
          <w:b/>
          <w:sz w:val="28"/>
          <w:szCs w:val="28"/>
        </w:rPr>
        <w:t>»</w:t>
      </w:r>
    </w:p>
    <w:p w:rsidR="00BC4D5C" w:rsidRPr="009956A5" w:rsidRDefault="00BC4D5C" w:rsidP="001F6373">
      <w:pPr>
        <w:pStyle w:val="ConsPlusNormal"/>
        <w:jc w:val="center"/>
        <w:rPr>
          <w:rFonts w:ascii="Times New Roman" w:hAnsi="Times New Roman" w:cs="Times New Roman"/>
          <w:b/>
          <w:sz w:val="28"/>
          <w:szCs w:val="28"/>
        </w:rPr>
      </w:pPr>
    </w:p>
    <w:p w:rsidR="00BC6C55" w:rsidRDefault="00BC4D5C" w:rsidP="00BC6C5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а также достижения других стратегических целей социально-экономического развития района.</w:t>
      </w:r>
    </w:p>
    <w:p w:rsidR="00BC6C55"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Мероприятия подпрограммы</w:t>
      </w:r>
      <w:r>
        <w:rPr>
          <w:rFonts w:ascii="Times New Roman" w:hAnsi="Times New Roman" w:cs="Times New Roman"/>
          <w:sz w:val="28"/>
          <w:szCs w:val="28"/>
        </w:rPr>
        <w:t xml:space="preserve"> </w:t>
      </w:r>
      <w:r>
        <w:rPr>
          <w:rFonts w:ascii="Times New Roman" w:hAnsi="Times New Roman" w:cs="Times New Roman"/>
          <w:i/>
          <w:sz w:val="28"/>
          <w:szCs w:val="28"/>
        </w:rPr>
        <w:t>«</w:t>
      </w:r>
      <w:r w:rsidRPr="00BC6C55">
        <w:rPr>
          <w:rFonts w:ascii="Times New Roman" w:hAnsi="Times New Roman" w:cs="Times New Roman"/>
          <w:i/>
          <w:sz w:val="28"/>
          <w:szCs w:val="28"/>
        </w:rPr>
        <w:t xml:space="preserve"> Создание условий для эффективного управления муниципальными финансами, повышения устойчивости бюджетов поселений Нижневартовского района</w:t>
      </w:r>
      <w:r>
        <w:rPr>
          <w:rFonts w:ascii="Times New Roman" w:hAnsi="Times New Roman" w:cs="Times New Roman"/>
          <w:i/>
          <w:sz w:val="28"/>
          <w:szCs w:val="28"/>
        </w:rPr>
        <w:t xml:space="preserve">» </w:t>
      </w:r>
      <w:r w:rsidRPr="00BC6C55">
        <w:rPr>
          <w:rFonts w:ascii="Times New Roman" w:hAnsi="Times New Roman" w:cs="Times New Roman"/>
          <w:sz w:val="28"/>
          <w:szCs w:val="28"/>
        </w:rPr>
        <w:t>сгруппированы по следующим основным мероприятиям:</w:t>
      </w:r>
    </w:p>
    <w:p w:rsidR="00BC6C55"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«Выравнивание бюджетной обеспеченности поселений из районного фонда финансовой поддержки поселений»;</w:t>
      </w:r>
    </w:p>
    <w:p w:rsidR="00BC6C55"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bCs/>
          <w:sz w:val="28"/>
          <w:szCs w:val="28"/>
        </w:rPr>
      </w:pPr>
      <w:r w:rsidRPr="00BC6C55">
        <w:rPr>
          <w:rFonts w:ascii="Times New Roman" w:hAnsi="Times New Roman" w:cs="Times New Roman"/>
          <w:sz w:val="28"/>
          <w:szCs w:val="28"/>
        </w:rPr>
        <w:t>«</w:t>
      </w:r>
      <w:r w:rsidRPr="00BC6C55">
        <w:rPr>
          <w:rFonts w:ascii="Times New Roman" w:hAnsi="Times New Roman" w:cs="Times New Roman"/>
          <w:bCs/>
          <w:sz w:val="28"/>
          <w:szCs w:val="28"/>
        </w:rPr>
        <w:t xml:space="preserve">Обеспечение сбалансированности бюджетов поселений района, предоставление межбюджетных трансфертов на исполнение вопросов </w:t>
      </w:r>
      <w:r w:rsidRPr="00BC6C55">
        <w:rPr>
          <w:rFonts w:ascii="Times New Roman" w:hAnsi="Times New Roman" w:cs="Times New Roman"/>
          <w:bCs/>
          <w:sz w:val="28"/>
          <w:szCs w:val="28"/>
        </w:rPr>
        <w:lastRenderedPageBreak/>
        <w:t>местного значения поселений, для компенсации дополнительных расходов, возникших в результате решений, принятых органами власти другого уровня»;</w:t>
      </w:r>
    </w:p>
    <w:p w:rsidR="00BC6C55"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bCs/>
          <w:sz w:val="28"/>
          <w:szCs w:val="28"/>
        </w:rPr>
      </w:pPr>
      <w:r w:rsidRPr="00BC6C55">
        <w:rPr>
          <w:rFonts w:ascii="Times New Roman" w:hAnsi="Times New Roman" w:cs="Times New Roman"/>
          <w:bCs/>
          <w:sz w:val="28"/>
          <w:szCs w:val="28"/>
        </w:rPr>
        <w:t xml:space="preserve"> </w:t>
      </w:r>
      <w:r>
        <w:rPr>
          <w:rFonts w:ascii="Times New Roman" w:hAnsi="Times New Roman" w:cs="Times New Roman"/>
          <w:bCs/>
          <w:sz w:val="28"/>
          <w:szCs w:val="28"/>
        </w:rPr>
        <w:t>«</w:t>
      </w:r>
      <w:r w:rsidRPr="00BC6C55">
        <w:rPr>
          <w:rFonts w:ascii="Times New Roman" w:hAnsi="Times New Roman" w:cs="Times New Roman"/>
          <w:bCs/>
          <w:sz w:val="28"/>
          <w:szCs w:val="28"/>
        </w:rPr>
        <w:t>Повышение эффективности управления муниципальными финансами».</w:t>
      </w:r>
    </w:p>
    <w:p w:rsidR="00BC6C55"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На выравнивание бюджетной обеспеченности поселений района из</w:t>
      </w:r>
      <w:r>
        <w:rPr>
          <w:rFonts w:ascii="Times New Roman" w:hAnsi="Times New Roman" w:cs="Times New Roman"/>
          <w:sz w:val="28"/>
          <w:szCs w:val="28"/>
        </w:rPr>
        <w:t xml:space="preserve"> </w:t>
      </w:r>
      <w:r w:rsidRPr="00BC6C55">
        <w:rPr>
          <w:rFonts w:ascii="Times New Roman" w:hAnsi="Times New Roman" w:cs="Times New Roman"/>
          <w:sz w:val="28"/>
          <w:szCs w:val="28"/>
        </w:rPr>
        <w:t>районного фонда финансовой поддержки поселений в 2016 году были направлены средства  в сумме 144 492,0 тысяч рублей.</w:t>
      </w:r>
    </w:p>
    <w:p w:rsidR="00BC6C55" w:rsidRPr="001A13F0" w:rsidRDefault="00BC6C55" w:rsidP="00BC6C55">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1A13F0">
        <w:rPr>
          <w:rFonts w:ascii="Times New Roman" w:hAnsi="Times New Roman" w:cs="Times New Roman"/>
          <w:sz w:val="28"/>
          <w:szCs w:val="28"/>
        </w:rPr>
        <w:t>В соответствии с решением Думы района от 29.10.2008 № 82 «О порядке предоставления межбюджетных трансфертов их бюджета Нижневартовского района» перечислены дотации на поддержку мер по обеспечению сбалансированности бюджетов на исполнение вопросов местного значения поселений самостоятельно в сумме 187 960,9 тыс.рублей.</w:t>
      </w:r>
    </w:p>
    <w:p w:rsidR="00BC6C55" w:rsidRPr="001A13F0" w:rsidRDefault="00BC6C55" w:rsidP="00BC6C55">
      <w:pPr>
        <w:spacing w:after="0" w:line="240" w:lineRule="atLeast"/>
        <w:ind w:firstLine="709"/>
        <w:contextualSpacing/>
        <w:jc w:val="both"/>
        <w:rPr>
          <w:rFonts w:ascii="Times New Roman" w:hAnsi="Times New Roman" w:cs="Times New Roman"/>
          <w:sz w:val="28"/>
          <w:szCs w:val="28"/>
        </w:rPr>
      </w:pPr>
      <w:r w:rsidRPr="001A13F0">
        <w:rPr>
          <w:rFonts w:ascii="Times New Roman" w:hAnsi="Times New Roman" w:cs="Times New Roman"/>
          <w:sz w:val="28"/>
          <w:szCs w:val="28"/>
        </w:rPr>
        <w:t>Из дорожного фонда района за 2016 год перечислены иные межбюджетные трансферты в сумме 36 928,4 тыс. рублей, из них:</w:t>
      </w:r>
    </w:p>
    <w:p w:rsidR="00BC6C55" w:rsidRPr="00BC6C55" w:rsidRDefault="00BC6C55" w:rsidP="00BC6C55">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 за счет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передано в поселения – 27 240,9 тыс. рублей;</w:t>
      </w:r>
    </w:p>
    <w:p w:rsidR="00BC6C55" w:rsidRPr="00BC6C55" w:rsidRDefault="00BC6C55" w:rsidP="00BC6C55">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color w:val="0070C0"/>
          <w:sz w:val="28"/>
          <w:szCs w:val="28"/>
        </w:rPr>
        <w:t xml:space="preserve">- </w:t>
      </w:r>
      <w:r w:rsidRPr="00BC6C55">
        <w:rPr>
          <w:rFonts w:ascii="Times New Roman" w:hAnsi="Times New Roman" w:cs="Times New Roman"/>
          <w:sz w:val="28"/>
          <w:szCs w:val="28"/>
        </w:rPr>
        <w:t>передаваемые из бюджета района бюджетам городских и сельских поселений,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 сельских поселений Аган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 9 120,0 тыс. рублей;</w:t>
      </w:r>
    </w:p>
    <w:p w:rsidR="00BC6C55" w:rsidRPr="001A13F0"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 по решению Думы района городскому поселению Новоаганск   дополнительно выделены средства на монтаж системы сигнального </w:t>
      </w:r>
      <w:r w:rsidRPr="001A13F0">
        <w:rPr>
          <w:rFonts w:ascii="Times New Roman" w:hAnsi="Times New Roman" w:cs="Times New Roman"/>
          <w:sz w:val="28"/>
          <w:szCs w:val="28"/>
        </w:rPr>
        <w:t>освещения пешеходных переходов  в сумме - 567,5 тыс. рублей.</w:t>
      </w:r>
    </w:p>
    <w:p w:rsidR="00BC6C55" w:rsidRPr="001A13F0" w:rsidRDefault="00BC6C55" w:rsidP="00BC6C55">
      <w:pPr>
        <w:spacing w:after="0" w:line="240" w:lineRule="atLeast"/>
        <w:ind w:firstLine="709"/>
        <w:contextualSpacing/>
        <w:jc w:val="both"/>
        <w:rPr>
          <w:rFonts w:ascii="Times New Roman" w:hAnsi="Times New Roman" w:cs="Times New Roman"/>
          <w:sz w:val="28"/>
          <w:szCs w:val="28"/>
        </w:rPr>
      </w:pPr>
      <w:r w:rsidRPr="001A13F0">
        <w:rPr>
          <w:rFonts w:ascii="Times New Roman" w:hAnsi="Times New Roman" w:cs="Times New Roman"/>
          <w:sz w:val="28"/>
          <w:szCs w:val="28"/>
        </w:rPr>
        <w:t>Из вышестоящих бюджетов за 2016 год  в бюджеты поселений  перечислены межбюджетные трансферты  в сумме 23 380,8  тыс. рублей, в том числе:</w:t>
      </w:r>
    </w:p>
    <w:p w:rsidR="00BC6C55" w:rsidRPr="00BC6C55" w:rsidRDefault="00BC6C55" w:rsidP="00BC6C55">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 иные межбюджетные трансферты на реализацию мероприятий по содействию трудоустройству граждан в рамках подпрограммы </w:t>
      </w:r>
      <w:r w:rsidR="001A13F0">
        <w:rPr>
          <w:rFonts w:ascii="Times New Roman" w:hAnsi="Times New Roman" w:cs="Times New Roman"/>
          <w:sz w:val="28"/>
          <w:szCs w:val="28"/>
        </w:rPr>
        <w:t>«</w:t>
      </w:r>
      <w:r w:rsidRPr="00BC6C55">
        <w:rPr>
          <w:rFonts w:ascii="Times New Roman" w:hAnsi="Times New Roman" w:cs="Times New Roman"/>
          <w:sz w:val="28"/>
          <w:szCs w:val="28"/>
        </w:rPr>
        <w:t>Содействие трудоустройству граждан</w:t>
      </w:r>
      <w:r w:rsidR="001A13F0">
        <w:rPr>
          <w:rFonts w:ascii="Times New Roman" w:hAnsi="Times New Roman" w:cs="Times New Roman"/>
          <w:sz w:val="28"/>
          <w:szCs w:val="28"/>
        </w:rPr>
        <w:t>»</w:t>
      </w:r>
      <w:r w:rsidRPr="00BC6C55">
        <w:rPr>
          <w:rFonts w:ascii="Times New Roman" w:hAnsi="Times New Roman" w:cs="Times New Roman"/>
          <w:sz w:val="28"/>
          <w:szCs w:val="28"/>
        </w:rPr>
        <w:t xml:space="preserve"> государственной программы </w:t>
      </w:r>
      <w:r w:rsidR="001A13F0">
        <w:rPr>
          <w:rFonts w:ascii="Times New Roman" w:hAnsi="Times New Roman" w:cs="Times New Roman"/>
          <w:sz w:val="28"/>
          <w:szCs w:val="28"/>
        </w:rPr>
        <w:t>«</w:t>
      </w:r>
      <w:r w:rsidRPr="00BC6C55">
        <w:rPr>
          <w:rFonts w:ascii="Times New Roman" w:hAnsi="Times New Roman" w:cs="Times New Roman"/>
          <w:sz w:val="28"/>
          <w:szCs w:val="28"/>
        </w:rPr>
        <w:t>Содействие занятости населения в Ханты-Мансийском автономном округе – Югре на 2014–2020 годы</w:t>
      </w:r>
      <w:r w:rsidR="001A13F0">
        <w:rPr>
          <w:rFonts w:ascii="Times New Roman" w:hAnsi="Times New Roman" w:cs="Times New Roman"/>
          <w:sz w:val="28"/>
          <w:szCs w:val="28"/>
        </w:rPr>
        <w:t>»</w:t>
      </w:r>
      <w:r w:rsidRPr="00BC6C55">
        <w:rPr>
          <w:rFonts w:ascii="Times New Roman" w:hAnsi="Times New Roman" w:cs="Times New Roman"/>
          <w:sz w:val="28"/>
          <w:szCs w:val="28"/>
        </w:rPr>
        <w:t xml:space="preserve"> в сумме 2 180,6 тыс.рублей</w:t>
      </w:r>
      <w:r w:rsidR="00802B5C">
        <w:rPr>
          <w:rFonts w:ascii="Times New Roman" w:hAnsi="Times New Roman" w:cs="Times New Roman"/>
          <w:sz w:val="28"/>
          <w:szCs w:val="28"/>
        </w:rPr>
        <w:t>;</w:t>
      </w:r>
    </w:p>
    <w:p w:rsidR="00BC6C55" w:rsidRPr="00BC6C55" w:rsidRDefault="00BC6C55" w:rsidP="00BC6C55">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-субвенции на осуществление первичного воинского учета на территориях, где отсутствуют комиссариаты, перечислено в сумме                         4 113,5  тыс. рублей;</w:t>
      </w:r>
    </w:p>
    <w:p w:rsidR="00BC6C55" w:rsidRPr="00BC6C55" w:rsidRDefault="00BC6C55" w:rsidP="00BC6C55">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-субвенции на осуществление полномочий по государственной регистрации актов гражданского состояния перечислено в сумме                                       317,1 тыс. рублей;</w:t>
      </w:r>
    </w:p>
    <w:p w:rsidR="00BC6C55" w:rsidRPr="00087661" w:rsidRDefault="00BC6C55" w:rsidP="00087661">
      <w:pPr>
        <w:spacing w:after="0" w:line="240" w:lineRule="atLeast"/>
        <w:ind w:firstLine="709"/>
        <w:contextualSpacing/>
        <w:jc w:val="both"/>
        <w:rPr>
          <w:rFonts w:ascii="Times New Roman" w:hAnsi="Times New Roman" w:cs="Times New Roman"/>
          <w:sz w:val="28"/>
          <w:szCs w:val="28"/>
        </w:rPr>
      </w:pPr>
      <w:r w:rsidRPr="00BC6C55">
        <w:rPr>
          <w:rFonts w:ascii="Times New Roman" w:hAnsi="Times New Roman" w:cs="Times New Roman"/>
          <w:sz w:val="28"/>
          <w:szCs w:val="28"/>
        </w:rPr>
        <w:t>- за счет средств Правительства Тюменской области перечислено в сумме 600,0 тыс. рублей</w:t>
      </w:r>
      <w:r w:rsidR="00802B5C">
        <w:rPr>
          <w:rFonts w:ascii="Times New Roman" w:hAnsi="Times New Roman" w:cs="Times New Roman"/>
          <w:sz w:val="28"/>
          <w:szCs w:val="28"/>
        </w:rPr>
        <w:t>;</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lastRenderedPageBreak/>
        <w:t xml:space="preserve">-на финансирование наказов избирателей депутатам  </w:t>
      </w:r>
      <w:r w:rsidR="00087661">
        <w:rPr>
          <w:rFonts w:ascii="Times New Roman" w:hAnsi="Times New Roman" w:cs="Times New Roman"/>
          <w:sz w:val="28"/>
          <w:szCs w:val="28"/>
        </w:rPr>
        <w:t>автономного округа</w:t>
      </w:r>
      <w:r w:rsidRPr="00BC6C55">
        <w:rPr>
          <w:rFonts w:ascii="Times New Roman" w:hAnsi="Times New Roman" w:cs="Times New Roman"/>
          <w:sz w:val="28"/>
          <w:szCs w:val="28"/>
        </w:rPr>
        <w:t xml:space="preserve">   в сумме  635,0 тыс. рублей</w:t>
      </w:r>
      <w:r w:rsidR="00802B5C">
        <w:rPr>
          <w:rFonts w:ascii="Times New Roman" w:hAnsi="Times New Roman" w:cs="Times New Roman"/>
          <w:sz w:val="28"/>
          <w:szCs w:val="28"/>
        </w:rPr>
        <w:t>;</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иные межбюджетные трансферты из окружного бюджета на благоустройство городского поселения Излучинск 4 448,0 тыс.рублей</w:t>
      </w:r>
      <w:r w:rsidR="00802B5C">
        <w:rPr>
          <w:rFonts w:ascii="Times New Roman" w:hAnsi="Times New Roman" w:cs="Times New Roman"/>
          <w:sz w:val="28"/>
          <w:szCs w:val="28"/>
        </w:rPr>
        <w:t>;</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иные межбюджетные трансферты на повышение оплаты труда работников муниципальных образований культуры в целях реализации указов Президента Российской Федерации от 07 мая 2012 года №597 «О мероприятиях по реализации государственной социальной политики» 8 886,6 тыс.рублей</w:t>
      </w:r>
      <w:r w:rsidR="00802B5C">
        <w:rPr>
          <w:rFonts w:ascii="Times New Roman" w:hAnsi="Times New Roman" w:cs="Times New Roman"/>
          <w:sz w:val="28"/>
          <w:szCs w:val="28"/>
        </w:rPr>
        <w:t>;</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иные межбюджетные трансферты на развитие исторических и иных местных традиций городскому поселению Новоаганск – 1 900,0 тыс.рублей, сельскому поселению Ларьяк – 300,0 тыс.рублей.</w:t>
      </w:r>
    </w:p>
    <w:p w:rsidR="00BC6C55" w:rsidRPr="001A13F0" w:rsidRDefault="00BC6C55" w:rsidP="00BC6C55">
      <w:pPr>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По решениям Думы района за 2016 год дополнительно выделены бюджетные ассигнования </w:t>
      </w:r>
      <w:r w:rsidRPr="001A13F0">
        <w:rPr>
          <w:rFonts w:ascii="Times New Roman" w:hAnsi="Times New Roman" w:cs="Times New Roman"/>
          <w:sz w:val="28"/>
          <w:szCs w:val="28"/>
        </w:rPr>
        <w:t>поселениям в виде иных межбюджетных трансфертов целевого назначения в сумме 7 471,5 тыс.рублей.</w:t>
      </w:r>
    </w:p>
    <w:p w:rsidR="00BC6C55" w:rsidRPr="001A13F0" w:rsidRDefault="00BC6C55" w:rsidP="00BC6C55">
      <w:pPr>
        <w:spacing w:line="240" w:lineRule="atLeast"/>
        <w:ind w:firstLine="708"/>
        <w:contextualSpacing/>
        <w:jc w:val="both"/>
        <w:rPr>
          <w:rFonts w:ascii="Times New Roman" w:hAnsi="Times New Roman" w:cs="Times New Roman"/>
          <w:sz w:val="28"/>
          <w:szCs w:val="28"/>
        </w:rPr>
      </w:pPr>
      <w:r w:rsidRPr="001A13F0">
        <w:rPr>
          <w:rFonts w:ascii="Times New Roman" w:hAnsi="Times New Roman" w:cs="Times New Roman"/>
          <w:sz w:val="28"/>
          <w:szCs w:val="28"/>
        </w:rPr>
        <w:t>На содержание органов местного самоуправления, выполняющих полномочия в части подъездных дорог профинансировано 175,0 тыс.рублей.</w:t>
      </w:r>
    </w:p>
    <w:p w:rsidR="00BC6C55" w:rsidRPr="001A13F0" w:rsidRDefault="00BC6C55" w:rsidP="00BC6C55">
      <w:pPr>
        <w:spacing w:after="0" w:line="240" w:lineRule="atLeast"/>
        <w:ind w:firstLine="708"/>
        <w:contextualSpacing/>
        <w:jc w:val="both"/>
        <w:rPr>
          <w:rFonts w:ascii="Times New Roman" w:hAnsi="Times New Roman" w:cs="Times New Roman"/>
          <w:b/>
          <w:i/>
          <w:sz w:val="28"/>
          <w:szCs w:val="28"/>
        </w:rPr>
      </w:pPr>
      <w:r w:rsidRPr="001A13F0">
        <w:rPr>
          <w:rFonts w:ascii="Times New Roman" w:hAnsi="Times New Roman" w:cs="Times New Roman"/>
          <w:sz w:val="28"/>
          <w:szCs w:val="28"/>
        </w:rPr>
        <w:t>Дотация на поощрение за достижение наиболее высоких показателей качества организации и осуществления бюджетного процесса в поселениях за 2015 год составила 1 000,0 тыс. рублей,</w:t>
      </w:r>
      <w:r w:rsidR="001A13F0">
        <w:rPr>
          <w:rFonts w:ascii="Times New Roman" w:hAnsi="Times New Roman" w:cs="Times New Roman"/>
          <w:sz w:val="28"/>
          <w:szCs w:val="28"/>
        </w:rPr>
        <w:t xml:space="preserve"> </w:t>
      </w:r>
      <w:r w:rsidRPr="001A13F0">
        <w:rPr>
          <w:rFonts w:ascii="Times New Roman" w:hAnsi="Times New Roman" w:cs="Times New Roman"/>
          <w:sz w:val="28"/>
          <w:szCs w:val="28"/>
        </w:rPr>
        <w:t>в том числе:</w:t>
      </w:r>
    </w:p>
    <w:p w:rsidR="00BC6C55" w:rsidRPr="00BC6C55" w:rsidRDefault="001A13F0" w:rsidP="00BC6C55">
      <w:pPr>
        <w:tabs>
          <w:tab w:val="left" w:pos="567"/>
        </w:tabs>
        <w:spacing w:after="0" w:line="240" w:lineRule="atLeast"/>
        <w:ind w:firstLine="567"/>
        <w:contextualSpacing/>
        <w:jc w:val="both"/>
        <w:rPr>
          <w:rFonts w:ascii="Times New Roman" w:hAnsi="Times New Roman" w:cs="Times New Roman"/>
          <w:sz w:val="28"/>
          <w:szCs w:val="28"/>
        </w:rPr>
      </w:pPr>
      <w:r>
        <w:rPr>
          <w:rFonts w:ascii="Times New Roman" w:hAnsi="Times New Roman" w:cs="Times New Roman"/>
          <w:sz w:val="28"/>
          <w:szCs w:val="28"/>
        </w:rPr>
        <w:tab/>
      </w:r>
      <w:r w:rsidR="00BC6C55" w:rsidRPr="001A13F0">
        <w:rPr>
          <w:rFonts w:ascii="Times New Roman" w:hAnsi="Times New Roman" w:cs="Times New Roman"/>
          <w:sz w:val="28"/>
          <w:szCs w:val="28"/>
        </w:rPr>
        <w:t>-</w:t>
      </w:r>
      <w:r>
        <w:rPr>
          <w:rFonts w:ascii="Times New Roman" w:hAnsi="Times New Roman" w:cs="Times New Roman"/>
          <w:sz w:val="28"/>
          <w:szCs w:val="28"/>
        </w:rPr>
        <w:t xml:space="preserve"> </w:t>
      </w:r>
      <w:r w:rsidR="00BC6C55" w:rsidRPr="001A13F0">
        <w:rPr>
          <w:rFonts w:ascii="Times New Roman" w:hAnsi="Times New Roman" w:cs="Times New Roman"/>
          <w:sz w:val="28"/>
          <w:szCs w:val="28"/>
        </w:rPr>
        <w:t xml:space="preserve">сельскому поселению Ваховск перечислено в сумме 875,7 тыс. </w:t>
      </w:r>
      <w:r w:rsidR="00BC6C55" w:rsidRPr="00BC6C55">
        <w:rPr>
          <w:rFonts w:ascii="Times New Roman" w:hAnsi="Times New Roman" w:cs="Times New Roman"/>
          <w:sz w:val="28"/>
          <w:szCs w:val="28"/>
        </w:rPr>
        <w:t>рублей.</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городскому поселению Излучинск перечислено в сумме 64,0 тыс. рублей;</w:t>
      </w:r>
    </w:p>
    <w:p w:rsidR="00BC6C55" w:rsidRPr="00BC6C55" w:rsidRDefault="00BC6C55" w:rsidP="00BC6C55">
      <w:pPr>
        <w:spacing w:after="0"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-городскому поселению Новоаганск перечислено в сумме 60,3 тыс. рублей</w:t>
      </w:r>
      <w:r w:rsidR="001A13F0">
        <w:rPr>
          <w:rFonts w:ascii="Times New Roman" w:hAnsi="Times New Roman" w:cs="Times New Roman"/>
          <w:sz w:val="28"/>
          <w:szCs w:val="28"/>
        </w:rPr>
        <w:t>.</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Мероприятия подпрограммы</w:t>
      </w:r>
      <w:r>
        <w:rPr>
          <w:rFonts w:ascii="Times New Roman" w:hAnsi="Times New Roman" w:cs="Times New Roman"/>
          <w:sz w:val="28"/>
          <w:szCs w:val="28"/>
        </w:rPr>
        <w:t xml:space="preserve"> «</w:t>
      </w:r>
      <w:r w:rsidRPr="00BC6C55">
        <w:rPr>
          <w:rFonts w:ascii="Times New Roman" w:hAnsi="Times New Roman" w:cs="Times New Roman"/>
          <w:i/>
          <w:sz w:val="28"/>
          <w:szCs w:val="28"/>
        </w:rPr>
        <w:t>Управление муниципальными финансами в</w:t>
      </w:r>
      <w:r>
        <w:rPr>
          <w:rFonts w:ascii="Times New Roman" w:hAnsi="Times New Roman" w:cs="Times New Roman"/>
          <w:i/>
          <w:sz w:val="28"/>
          <w:szCs w:val="28"/>
        </w:rPr>
        <w:t xml:space="preserve"> </w:t>
      </w:r>
      <w:r w:rsidRPr="00BC6C55">
        <w:rPr>
          <w:rFonts w:ascii="Times New Roman" w:hAnsi="Times New Roman" w:cs="Times New Roman"/>
          <w:i/>
          <w:sz w:val="28"/>
          <w:szCs w:val="28"/>
        </w:rPr>
        <w:t>Нижневартовском районе»</w:t>
      </w:r>
      <w:r w:rsidRPr="00BC6C55">
        <w:rPr>
          <w:rFonts w:ascii="Times New Roman" w:hAnsi="Times New Roman" w:cs="Times New Roman"/>
          <w:sz w:val="28"/>
          <w:szCs w:val="28"/>
        </w:rPr>
        <w:t xml:space="preserve"> сгруппированы по следующим основным мероприятиям:</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«Долгосрочное бюджетное планирование»;</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«Нормативное правовое регулирование в сфере бюджетного процесса и его совершенствование».</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 «Управление резервными средствами бюджета Нижневартовского района».</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«Эффективное управление муниципальным долгом»</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 «Реализация бюджетных мер принуждения»</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«Повышение финансовой грамотности населения в</w:t>
      </w:r>
      <w:r w:rsidR="00087661">
        <w:rPr>
          <w:rFonts w:ascii="Times New Roman" w:hAnsi="Times New Roman" w:cs="Times New Roman"/>
          <w:sz w:val="28"/>
          <w:szCs w:val="28"/>
        </w:rPr>
        <w:t xml:space="preserve"> </w:t>
      </w:r>
      <w:r w:rsidRPr="00BC6C55">
        <w:rPr>
          <w:rFonts w:ascii="Times New Roman" w:hAnsi="Times New Roman" w:cs="Times New Roman"/>
          <w:sz w:val="28"/>
          <w:szCs w:val="28"/>
        </w:rPr>
        <w:t>Нижневартовском районе».</w:t>
      </w:r>
    </w:p>
    <w:p w:rsidR="00BC6C55" w:rsidRPr="00BC6C55" w:rsidRDefault="00BC6C55" w:rsidP="00BC6C55">
      <w:pPr>
        <w:spacing w:after="0" w:line="240" w:lineRule="atLeast"/>
        <w:ind w:firstLine="851"/>
        <w:contextualSpacing/>
        <w:jc w:val="both"/>
        <w:rPr>
          <w:rFonts w:ascii="Times New Roman" w:hAnsi="Times New Roman" w:cs="Times New Roman"/>
          <w:sz w:val="28"/>
          <w:szCs w:val="28"/>
        </w:rPr>
      </w:pPr>
      <w:r w:rsidRPr="00BC6C55">
        <w:rPr>
          <w:rFonts w:ascii="Times New Roman" w:eastAsia="Times New Roman" w:hAnsi="Times New Roman" w:cs="Times New Roman"/>
          <w:sz w:val="28"/>
          <w:szCs w:val="28"/>
          <w:lang w:eastAsia="ru-RU"/>
        </w:rPr>
        <w:t xml:space="preserve"> </w:t>
      </w:r>
      <w:r w:rsidRPr="00BC6C55">
        <w:rPr>
          <w:rFonts w:ascii="Times New Roman" w:hAnsi="Times New Roman" w:cs="Times New Roman"/>
          <w:sz w:val="28"/>
          <w:szCs w:val="28"/>
        </w:rPr>
        <w:t>В целях исполнения основного мероприятия «Нормативное правовое регулирование в сфере бюджетного процесса и его совершенствование» осуществлены следующие мероприятия:</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 Бюджет района принят в установленные сроки и в соответствии требованиям бюджетного законодательства Российской Федерации.</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 Кассовое обслуживание исполнения бюджета осуществлено в соответствии с требованиями бюджетного законодательства, </w:t>
      </w:r>
      <w:r w:rsidRPr="00BC6C55">
        <w:rPr>
          <w:rFonts w:ascii="Times New Roman" w:hAnsi="Times New Roman" w:cs="Times New Roman"/>
          <w:sz w:val="28"/>
          <w:szCs w:val="28"/>
        </w:rPr>
        <w:lastRenderedPageBreak/>
        <w:t>обеспечивающего учет бюджетных обязательств.</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Проведен мониторинг оценки качества финансового менеджмента, осуществляемого главными распорядителями средств бюджета района, главными администраторами доходов бюджета района:</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по итогам 2015 года, по результатам которого 5 из 9 главных распорядителей бюджетных средств района, главных администраторов бюджетных средств оценены выше среднего балла.</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по итогам 1 полугодия 2016 года, по результатам которого 5 из 9 главных распорядителей бюджетных средств района, главных администраторов бюджетных средств оценены выше среднего балла, кроме того, увеличился средний балл относительно аналогичного периода 2015 года, что показывает положительную динамику качества финансового менеджмента.</w:t>
      </w:r>
    </w:p>
    <w:p w:rsidR="00BC6C55" w:rsidRPr="00BC6C55" w:rsidRDefault="00BC6C55" w:rsidP="00087661">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По основному мероприятию «Управление резервными средствами бюджета Нижневартовского района</w:t>
      </w:r>
      <w:r>
        <w:rPr>
          <w:rFonts w:ascii="Times New Roman" w:hAnsi="Times New Roman" w:cs="Times New Roman"/>
          <w:sz w:val="28"/>
          <w:szCs w:val="28"/>
        </w:rPr>
        <w:t>»</w:t>
      </w:r>
      <w:r w:rsidRPr="00BC6C55">
        <w:rPr>
          <w:rFonts w:ascii="Times New Roman" w:hAnsi="Times New Roman" w:cs="Times New Roman"/>
          <w:sz w:val="28"/>
          <w:szCs w:val="28"/>
        </w:rPr>
        <w:t xml:space="preserve"> соблюдено условие формирования объема </w:t>
      </w:r>
      <w:r>
        <w:rPr>
          <w:rFonts w:ascii="Times New Roman" w:hAnsi="Times New Roman" w:cs="Times New Roman"/>
          <w:sz w:val="28"/>
          <w:szCs w:val="28"/>
        </w:rPr>
        <w:t xml:space="preserve"> </w:t>
      </w:r>
      <w:r w:rsidRPr="00BC6C55">
        <w:rPr>
          <w:rFonts w:ascii="Times New Roman" w:hAnsi="Times New Roman" w:cs="Times New Roman"/>
          <w:sz w:val="28"/>
          <w:szCs w:val="28"/>
        </w:rPr>
        <w:t>Резервного фонда администрации района в размере не более 3 % от общего объема расходов бюджета района. Фактический объем на конец года составляет 0,01 %.</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В целях исполнения основного мероприятия «Эффективное управление муниципальным долгом» осуществлены следующие мероприятия:</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Предельный объем муниципального долга на 2016 год утвержден в соответствии со статьей 107 Бюджетного кодекса Российской Федерации в объеме 6000,0 тыс. руб. По факту в бюджет района привлечено 4 731тыс. руб. муниципальных заимствований под финансирование мероприятий  по осуществлению досрочного завоза продукции в населенные пункты с ограниченными сроками завоза грузов.  </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Осуществлен учет долговых обязательств района в муниципальной долговой книге.</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По состоянию  на 1 января 2017 года муниципальный долг отсутствует. Все обязательства, принятые в 2016 году, исполнены в полном объеме и в установленный срок.</w:t>
      </w:r>
    </w:p>
    <w:p w:rsidR="00BC6C55" w:rsidRPr="00BC6C55" w:rsidRDefault="00BC6C55" w:rsidP="00BC6C55">
      <w:pPr>
        <w:pStyle w:val="ConsPlusNormal"/>
        <w:spacing w:line="240" w:lineRule="atLeast"/>
        <w:ind w:firstLine="708"/>
        <w:contextualSpacing/>
        <w:jc w:val="both"/>
        <w:rPr>
          <w:rFonts w:ascii="Times New Roman" w:hAnsi="Times New Roman" w:cs="Times New Roman"/>
          <w:sz w:val="28"/>
          <w:szCs w:val="28"/>
        </w:rPr>
      </w:pPr>
      <w:r w:rsidRPr="00BC6C55">
        <w:rPr>
          <w:rFonts w:ascii="Times New Roman" w:hAnsi="Times New Roman" w:cs="Times New Roman"/>
          <w:sz w:val="28"/>
          <w:szCs w:val="28"/>
        </w:rPr>
        <w:t>По основному мероприятию  «Реализация бюджетных мер принуждения» в 2016 году бюджетные меры принуждения за совершение бюджетных нарушений не применялись.</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sidRPr="00BC6C55">
        <w:rPr>
          <w:rFonts w:ascii="Times New Roman" w:hAnsi="Times New Roman" w:cs="Times New Roman"/>
          <w:sz w:val="28"/>
          <w:szCs w:val="28"/>
        </w:rPr>
        <w:t xml:space="preserve">В </w:t>
      </w:r>
      <w:r>
        <w:rPr>
          <w:rFonts w:ascii="Times New Roman" w:hAnsi="Times New Roman" w:cs="Times New Roman"/>
          <w:sz w:val="28"/>
          <w:szCs w:val="28"/>
        </w:rPr>
        <w:t>рамках реализации</w:t>
      </w:r>
      <w:r w:rsidRPr="00BC6C55">
        <w:rPr>
          <w:rFonts w:ascii="Times New Roman" w:hAnsi="Times New Roman" w:cs="Times New Roman"/>
          <w:sz w:val="28"/>
          <w:szCs w:val="28"/>
        </w:rPr>
        <w:t xml:space="preserve"> мероприятия «Повышение финансовой грамотности населения в Нижневартовском районе» осуществлен</w:t>
      </w:r>
      <w:r>
        <w:rPr>
          <w:rFonts w:ascii="Times New Roman" w:hAnsi="Times New Roman" w:cs="Times New Roman"/>
          <w:sz w:val="28"/>
          <w:szCs w:val="28"/>
        </w:rPr>
        <w:t>а</w:t>
      </w:r>
      <w:r w:rsidRPr="00BC6C55">
        <w:rPr>
          <w:rFonts w:ascii="Times New Roman" w:hAnsi="Times New Roman" w:cs="Times New Roman"/>
          <w:sz w:val="28"/>
          <w:szCs w:val="28"/>
        </w:rPr>
        <w:t xml:space="preserve"> следующ</w:t>
      </w:r>
      <w:r>
        <w:rPr>
          <w:rFonts w:ascii="Times New Roman" w:hAnsi="Times New Roman" w:cs="Times New Roman"/>
          <w:sz w:val="28"/>
          <w:szCs w:val="28"/>
        </w:rPr>
        <w:t>ая</w:t>
      </w:r>
      <w:r w:rsidRPr="00BC6C55">
        <w:rPr>
          <w:rFonts w:ascii="Times New Roman" w:hAnsi="Times New Roman" w:cs="Times New Roman"/>
          <w:sz w:val="28"/>
          <w:szCs w:val="28"/>
        </w:rPr>
        <w:t xml:space="preserve"> </w:t>
      </w:r>
      <w:r>
        <w:rPr>
          <w:rFonts w:ascii="Times New Roman" w:hAnsi="Times New Roman" w:cs="Times New Roman"/>
          <w:sz w:val="28"/>
          <w:szCs w:val="28"/>
        </w:rPr>
        <w:t>работа</w:t>
      </w:r>
      <w:r w:rsidRPr="00BC6C55">
        <w:rPr>
          <w:rFonts w:ascii="Times New Roman" w:hAnsi="Times New Roman" w:cs="Times New Roman"/>
          <w:sz w:val="28"/>
          <w:szCs w:val="28"/>
        </w:rPr>
        <w:t>:</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Pr>
          <w:rFonts w:ascii="Times New Roman" w:hAnsi="Times New Roman" w:cs="Times New Roman"/>
          <w:sz w:val="28"/>
          <w:szCs w:val="28"/>
        </w:rPr>
        <w:t>В</w:t>
      </w:r>
      <w:r w:rsidRPr="00BC6C55">
        <w:rPr>
          <w:rFonts w:ascii="Times New Roman" w:hAnsi="Times New Roman" w:cs="Times New Roman"/>
          <w:sz w:val="28"/>
          <w:szCs w:val="28"/>
        </w:rPr>
        <w:t xml:space="preserve"> целях</w:t>
      </w:r>
      <w:r>
        <w:rPr>
          <w:rFonts w:ascii="Times New Roman" w:hAnsi="Times New Roman" w:cs="Times New Roman"/>
          <w:sz w:val="28"/>
          <w:szCs w:val="28"/>
        </w:rPr>
        <w:t xml:space="preserve"> </w:t>
      </w:r>
      <w:r w:rsidRPr="00BC6C55">
        <w:rPr>
          <w:rFonts w:ascii="Times New Roman" w:hAnsi="Times New Roman" w:cs="Times New Roman"/>
          <w:sz w:val="28"/>
          <w:szCs w:val="28"/>
        </w:rPr>
        <w:t>обеспечения открытости и доступности для граждан и организаций информации о бюджетном процессе района на официальном сайте администрации района размещен «Бюджет для граждан», организованы публичные слушания по проекту бюджета района на 2017 год и плановый период 2018-2019 годы</w:t>
      </w:r>
      <w:r>
        <w:rPr>
          <w:rFonts w:ascii="Times New Roman" w:hAnsi="Times New Roman" w:cs="Times New Roman"/>
          <w:sz w:val="28"/>
          <w:szCs w:val="28"/>
        </w:rPr>
        <w:t>;</w:t>
      </w:r>
    </w:p>
    <w:p w:rsidR="00BC6C55" w:rsidRPr="00BC6C55" w:rsidRDefault="00BC6C55" w:rsidP="00BC6C55">
      <w:pPr>
        <w:pStyle w:val="ConsPlusNormal"/>
        <w:spacing w:line="240" w:lineRule="atLeast"/>
        <w:ind w:firstLine="851"/>
        <w:contextualSpacing/>
        <w:jc w:val="both"/>
        <w:rPr>
          <w:rFonts w:ascii="Times New Roman" w:hAnsi="Times New Roman" w:cs="Times New Roman"/>
          <w:sz w:val="28"/>
          <w:szCs w:val="28"/>
        </w:rPr>
      </w:pPr>
      <w:r>
        <w:rPr>
          <w:rFonts w:ascii="Times New Roman" w:hAnsi="Times New Roman" w:cs="Times New Roman"/>
          <w:sz w:val="28"/>
          <w:szCs w:val="28"/>
        </w:rPr>
        <w:t>В</w:t>
      </w:r>
      <w:r w:rsidRPr="00BC6C55">
        <w:rPr>
          <w:rFonts w:ascii="Times New Roman" w:hAnsi="Times New Roman" w:cs="Times New Roman"/>
          <w:sz w:val="28"/>
          <w:szCs w:val="28"/>
        </w:rPr>
        <w:t xml:space="preserve">  образовательных учреждениях района проведены мероприятия</w:t>
      </w:r>
      <w:r>
        <w:rPr>
          <w:rFonts w:ascii="Times New Roman" w:hAnsi="Times New Roman" w:cs="Times New Roman"/>
          <w:sz w:val="28"/>
          <w:szCs w:val="28"/>
        </w:rPr>
        <w:t xml:space="preserve"> </w:t>
      </w:r>
      <w:r w:rsidRPr="00BC6C55">
        <w:rPr>
          <w:rFonts w:ascii="Times New Roman" w:hAnsi="Times New Roman" w:cs="Times New Roman"/>
          <w:sz w:val="28"/>
          <w:szCs w:val="28"/>
        </w:rPr>
        <w:t xml:space="preserve">в рамках Всероссийской акции «Дни финансовой грамотности в учебных заведениях» (проведены «классные часы», лекции, тренинги), «День </w:t>
      </w:r>
      <w:r w:rsidRPr="00BC6C55">
        <w:rPr>
          <w:rFonts w:ascii="Times New Roman" w:hAnsi="Times New Roman" w:cs="Times New Roman"/>
          <w:sz w:val="28"/>
          <w:szCs w:val="28"/>
        </w:rPr>
        <w:lastRenderedPageBreak/>
        <w:t>открытых дверей» в департаменте финансов администрации района всего в мероприятиях задействовано 1744 человека.</w:t>
      </w:r>
    </w:p>
    <w:p w:rsidR="009944E7" w:rsidRPr="00A12EE6" w:rsidRDefault="009944E7" w:rsidP="00EF0F76">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Достижение основных целевых показателей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29"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представлено в </w:t>
      </w:r>
      <w:hyperlink w:anchor="P2161" w:history="1">
        <w:r w:rsidRPr="00A12EE6">
          <w:rPr>
            <w:rFonts w:ascii="Times New Roman" w:hAnsi="Times New Roman" w:cs="Times New Roman"/>
            <w:sz w:val="28"/>
            <w:szCs w:val="28"/>
          </w:rPr>
          <w:t xml:space="preserve">таблице </w:t>
        </w:r>
        <w:r w:rsidR="00087661">
          <w:rPr>
            <w:rFonts w:ascii="Times New Roman" w:hAnsi="Times New Roman" w:cs="Times New Roman"/>
            <w:sz w:val="28"/>
            <w:szCs w:val="28"/>
          </w:rPr>
          <w:t>20</w:t>
        </w:r>
      </w:hyperlink>
      <w:r w:rsidRPr="00A12EE6">
        <w:rPr>
          <w:rFonts w:ascii="Times New Roman" w:hAnsi="Times New Roman" w:cs="Times New Roman"/>
          <w:sz w:val="28"/>
          <w:szCs w:val="28"/>
        </w:rPr>
        <w:t>.</w:t>
      </w:r>
    </w:p>
    <w:p w:rsidR="009944E7" w:rsidRDefault="009944E7" w:rsidP="00E05253">
      <w:pPr>
        <w:pStyle w:val="ConsPlusNormal"/>
        <w:jc w:val="right"/>
        <w:rPr>
          <w:rFonts w:ascii="Times New Roman" w:hAnsi="Times New Roman" w:cs="Times New Roman"/>
          <w:sz w:val="28"/>
          <w:szCs w:val="28"/>
        </w:rPr>
      </w:pPr>
      <w:bookmarkStart w:id="15" w:name="P2161"/>
      <w:bookmarkEnd w:id="15"/>
      <w:r w:rsidRPr="00A12EE6">
        <w:rPr>
          <w:rFonts w:ascii="Times New Roman" w:hAnsi="Times New Roman" w:cs="Times New Roman"/>
          <w:sz w:val="28"/>
          <w:szCs w:val="28"/>
        </w:rPr>
        <w:t xml:space="preserve">Таблица </w:t>
      </w:r>
      <w:r w:rsidR="00087661">
        <w:rPr>
          <w:rFonts w:ascii="Times New Roman" w:hAnsi="Times New Roman" w:cs="Times New Roman"/>
          <w:sz w:val="28"/>
          <w:szCs w:val="28"/>
        </w:rPr>
        <w:t>20</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0"/>
        <w:gridCol w:w="1140"/>
        <w:gridCol w:w="1134"/>
        <w:gridCol w:w="993"/>
      </w:tblGrid>
      <w:tr w:rsidR="00E05253" w:rsidRPr="00593347" w:rsidTr="00E05253">
        <w:tc>
          <w:tcPr>
            <w:tcW w:w="913" w:type="dxa"/>
            <w:vMerge w:val="restart"/>
          </w:tcPr>
          <w:p w:rsidR="00E05253" w:rsidRPr="00F64D4E" w:rsidRDefault="00E0525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N п/п</w:t>
            </w:r>
          </w:p>
        </w:tc>
        <w:tc>
          <w:tcPr>
            <w:tcW w:w="5380" w:type="dxa"/>
            <w:vMerge w:val="restart"/>
          </w:tcPr>
          <w:p w:rsidR="00E05253" w:rsidRPr="00F64D4E" w:rsidRDefault="00E05253" w:rsidP="00E05253">
            <w:pPr>
              <w:pStyle w:val="ConsPlusNormal"/>
              <w:jc w:val="center"/>
              <w:rPr>
                <w:rFonts w:ascii="Times New Roman" w:hAnsi="Times New Roman" w:cs="Times New Roman"/>
                <w:sz w:val="24"/>
                <w:szCs w:val="24"/>
              </w:rPr>
            </w:pPr>
            <w:r w:rsidRPr="00F64D4E">
              <w:rPr>
                <w:rFonts w:ascii="Times New Roman" w:hAnsi="Times New Roman" w:cs="Times New Roman"/>
                <w:sz w:val="24"/>
                <w:szCs w:val="24"/>
              </w:rPr>
              <w:t>Наименование основных показателей результатов реализации муниципальной программы</w:t>
            </w:r>
          </w:p>
        </w:tc>
        <w:tc>
          <w:tcPr>
            <w:tcW w:w="3267" w:type="dxa"/>
            <w:gridSpan w:val="3"/>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З</w:t>
            </w:r>
            <w:r w:rsidR="00480C9D">
              <w:rPr>
                <w:rFonts w:ascii="Times New Roman" w:hAnsi="Times New Roman" w:cs="Times New Roman"/>
                <w:sz w:val="24"/>
                <w:szCs w:val="24"/>
              </w:rPr>
              <w:t>начение показателя на 2016</w:t>
            </w:r>
            <w:r w:rsidRPr="00593347">
              <w:rPr>
                <w:rFonts w:ascii="Times New Roman" w:hAnsi="Times New Roman" w:cs="Times New Roman"/>
                <w:sz w:val="24"/>
                <w:szCs w:val="24"/>
              </w:rPr>
              <w:t xml:space="preserve"> год</w:t>
            </w:r>
          </w:p>
        </w:tc>
      </w:tr>
      <w:tr w:rsidR="00E05253" w:rsidRPr="00593347" w:rsidTr="00E05253">
        <w:tc>
          <w:tcPr>
            <w:tcW w:w="913" w:type="dxa"/>
            <w:vMerge/>
          </w:tcPr>
          <w:p w:rsidR="00E05253" w:rsidRPr="00F64D4E" w:rsidRDefault="00E05253" w:rsidP="00E05253">
            <w:pPr>
              <w:rPr>
                <w:rFonts w:ascii="Times New Roman" w:hAnsi="Times New Roman" w:cs="Times New Roman"/>
                <w:sz w:val="24"/>
                <w:szCs w:val="24"/>
              </w:rPr>
            </w:pPr>
          </w:p>
        </w:tc>
        <w:tc>
          <w:tcPr>
            <w:tcW w:w="5380" w:type="dxa"/>
            <w:vMerge/>
          </w:tcPr>
          <w:p w:rsidR="00E05253" w:rsidRPr="00F64D4E" w:rsidRDefault="00E05253" w:rsidP="00E05253">
            <w:pPr>
              <w:rPr>
                <w:rFonts w:ascii="Times New Roman" w:hAnsi="Times New Roman" w:cs="Times New Roman"/>
                <w:sz w:val="24"/>
                <w:szCs w:val="24"/>
              </w:rPr>
            </w:pPr>
          </w:p>
        </w:tc>
        <w:tc>
          <w:tcPr>
            <w:tcW w:w="1140"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план</w:t>
            </w:r>
          </w:p>
        </w:tc>
        <w:tc>
          <w:tcPr>
            <w:tcW w:w="1134"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факт</w:t>
            </w:r>
          </w:p>
        </w:tc>
        <w:tc>
          <w:tcPr>
            <w:tcW w:w="993" w:type="dxa"/>
          </w:tcPr>
          <w:p w:rsidR="00E05253" w:rsidRPr="00593347" w:rsidRDefault="00E05253" w:rsidP="00E05253">
            <w:pPr>
              <w:pStyle w:val="ConsPlusNormal"/>
              <w:jc w:val="center"/>
              <w:rPr>
                <w:rFonts w:ascii="Times New Roman" w:hAnsi="Times New Roman" w:cs="Times New Roman"/>
                <w:sz w:val="24"/>
                <w:szCs w:val="24"/>
              </w:rPr>
            </w:pPr>
            <w:r w:rsidRPr="00593347">
              <w:rPr>
                <w:rFonts w:ascii="Times New Roman" w:hAnsi="Times New Roman" w:cs="Times New Roman"/>
                <w:sz w:val="24"/>
                <w:szCs w:val="24"/>
              </w:rPr>
              <w:t>%</w:t>
            </w:r>
          </w:p>
        </w:tc>
      </w:tr>
      <w:tr w:rsidR="00E05253" w:rsidRPr="00593347"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1</w:t>
            </w:r>
          </w:p>
        </w:tc>
        <w:tc>
          <w:tcPr>
            <w:tcW w:w="5380"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2</w:t>
            </w:r>
          </w:p>
        </w:tc>
        <w:tc>
          <w:tcPr>
            <w:tcW w:w="1140"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4</w:t>
            </w:r>
          </w:p>
        </w:tc>
        <w:tc>
          <w:tcPr>
            <w:tcW w:w="1134"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5</w:t>
            </w:r>
          </w:p>
        </w:tc>
        <w:tc>
          <w:tcPr>
            <w:tcW w:w="99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6</w:t>
            </w:r>
          </w:p>
        </w:tc>
      </w:tr>
      <w:tr w:rsidR="00E05253" w:rsidRPr="0054769C"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1</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дотаций на поддержку мер по обеспечению сбалансированности местных бюджетов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2</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иных межбюджетных трансфертов из дорожного фонда района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E05253" w:rsidP="009956A5">
            <w:pPr>
              <w:pStyle w:val="ConsPlusNormal"/>
              <w:jc w:val="center"/>
              <w:rPr>
                <w:rFonts w:ascii="Times New Roman" w:hAnsi="Times New Roman" w:cs="Times New Roman"/>
                <w:sz w:val="24"/>
                <w:szCs w:val="24"/>
              </w:rPr>
            </w:pPr>
            <w:r w:rsidRPr="009956A5">
              <w:rPr>
                <w:rFonts w:ascii="Times New Roman" w:hAnsi="Times New Roman" w:cs="Times New Roman"/>
                <w:sz w:val="24"/>
                <w:szCs w:val="24"/>
              </w:rPr>
              <w:t>3</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дотаций выделяемых на поощрение достижения высоких показателей качества организации и осуществления бюджетного процесса в поселениях района (да/нет; 1/0)</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1134"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1</w:t>
            </w:r>
          </w:p>
        </w:tc>
        <w:tc>
          <w:tcPr>
            <w:tcW w:w="993" w:type="dxa"/>
            <w:vAlign w:val="center"/>
          </w:tcPr>
          <w:p w:rsidR="00E05253" w:rsidRPr="009956A5" w:rsidRDefault="00E05253" w:rsidP="009956A5">
            <w:pPr>
              <w:spacing w:line="240" w:lineRule="auto"/>
              <w:jc w:val="center"/>
              <w:rPr>
                <w:rFonts w:ascii="Times New Roman" w:hAnsi="Times New Roman" w:cs="Times New Roman"/>
                <w:sz w:val="24"/>
                <w:szCs w:val="24"/>
              </w:rPr>
            </w:pPr>
            <w:r w:rsidRPr="009956A5">
              <w:rPr>
                <w:rFonts w:ascii="Times New Roman" w:hAnsi="Times New Roman" w:cs="Times New Roman"/>
                <w:sz w:val="24"/>
                <w:szCs w:val="24"/>
              </w:rPr>
              <w:t>100</w:t>
            </w:r>
          </w:p>
        </w:tc>
      </w:tr>
      <w:tr w:rsidR="00E05253" w:rsidRPr="006F12A9" w:rsidTr="00E05253">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Процент отклонения фактического объема налоговых и неналоговых доходов бюджета района за отчетный год от первоначально утвержденного плана</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29%</w:t>
            </w:r>
          </w:p>
        </w:tc>
        <w:tc>
          <w:tcPr>
            <w:tcW w:w="1134" w:type="dxa"/>
            <w:vAlign w:val="center"/>
          </w:tcPr>
          <w:p w:rsidR="00E05253" w:rsidRPr="009956A5" w:rsidRDefault="001A13F0"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24,7</w:t>
            </w:r>
            <w:r w:rsidR="00E05253" w:rsidRPr="009956A5">
              <w:rPr>
                <w:rFonts w:ascii="Times New Roman" w:hAnsi="Times New Roman" w:cs="Times New Roman"/>
                <w:color w:val="000000"/>
                <w:sz w:val="24"/>
                <w:szCs w:val="24"/>
              </w:rPr>
              <w:t>%</w:t>
            </w:r>
          </w:p>
        </w:tc>
        <w:tc>
          <w:tcPr>
            <w:tcW w:w="993" w:type="dxa"/>
            <w:vAlign w:val="center"/>
          </w:tcPr>
          <w:p w:rsidR="00E05253" w:rsidRPr="009956A5" w:rsidRDefault="001A13F0"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85,2</w:t>
            </w:r>
          </w:p>
        </w:tc>
      </w:tr>
      <w:tr w:rsidR="00E05253" w:rsidRPr="006F12A9" w:rsidTr="00E05253">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5380" w:type="dxa"/>
            <w:vAlign w:val="center"/>
          </w:tcPr>
          <w:p w:rsidR="00E05253" w:rsidRPr="009956A5" w:rsidRDefault="00E05253" w:rsidP="009956A5">
            <w:pPr>
              <w:spacing w:after="0" w:line="240" w:lineRule="auto"/>
              <w:jc w:val="both"/>
              <w:rPr>
                <w:rFonts w:ascii="Times New Roman" w:hAnsi="Times New Roman" w:cs="Times New Roman"/>
                <w:color w:val="000000"/>
                <w:sz w:val="24"/>
                <w:szCs w:val="24"/>
              </w:rPr>
            </w:pPr>
            <w:r w:rsidRPr="009956A5">
              <w:rPr>
                <w:rFonts w:ascii="Times New Roman" w:hAnsi="Times New Roman" w:cs="Times New Roman"/>
                <w:color w:val="000000"/>
                <w:sz w:val="24"/>
                <w:szCs w:val="24"/>
              </w:rPr>
              <w:t>Доля расходов бюджета района, формируемых в рамках муниципальных программ в общем объеме расходов бюджета района (за исключением расходов, осуществляемых за счет субсидий, предоставляемых в рамках государственных программ автономного округа и субвенций, предоставляемых из бюджета автономного округа)</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≥70%</w:t>
            </w:r>
          </w:p>
        </w:tc>
        <w:tc>
          <w:tcPr>
            <w:tcW w:w="1134" w:type="dxa"/>
            <w:vAlign w:val="center"/>
          </w:tcPr>
          <w:p w:rsidR="00E05253" w:rsidRPr="009956A5" w:rsidRDefault="00E05253" w:rsidP="001A13F0">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7</w:t>
            </w:r>
            <w:r w:rsidR="001A13F0">
              <w:rPr>
                <w:rFonts w:ascii="Times New Roman" w:hAnsi="Times New Roman" w:cs="Times New Roman"/>
                <w:color w:val="000000"/>
                <w:sz w:val="24"/>
                <w:szCs w:val="24"/>
              </w:rPr>
              <w:t>7</w:t>
            </w:r>
            <w:r w:rsidRPr="009956A5">
              <w:rPr>
                <w:rFonts w:ascii="Times New Roman" w:hAnsi="Times New Roman" w:cs="Times New Roman"/>
                <w:color w:val="000000"/>
                <w:sz w:val="24"/>
                <w:szCs w:val="24"/>
              </w:rPr>
              <w:t>%</w:t>
            </w:r>
          </w:p>
        </w:tc>
        <w:tc>
          <w:tcPr>
            <w:tcW w:w="993" w:type="dxa"/>
            <w:vAlign w:val="center"/>
          </w:tcPr>
          <w:p w:rsidR="00E05253" w:rsidRPr="009956A5" w:rsidRDefault="009956A5"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108,6</w:t>
            </w:r>
          </w:p>
        </w:tc>
      </w:tr>
      <w:tr w:rsidR="00E05253" w:rsidRPr="006F12A9" w:rsidTr="009956A5">
        <w:trPr>
          <w:trHeight w:val="1055"/>
        </w:trPr>
        <w:tc>
          <w:tcPr>
            <w:tcW w:w="913" w:type="dxa"/>
          </w:tcPr>
          <w:p w:rsidR="00E05253" w:rsidRPr="009956A5" w:rsidRDefault="00D3032D" w:rsidP="009956A5">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5380" w:type="dxa"/>
            <w:vAlign w:val="center"/>
          </w:tcPr>
          <w:p w:rsidR="00E05253" w:rsidRPr="009956A5" w:rsidRDefault="00E05253" w:rsidP="009956A5">
            <w:pPr>
              <w:spacing w:after="0" w:line="240" w:lineRule="auto"/>
              <w:rPr>
                <w:rFonts w:ascii="Times New Roman" w:hAnsi="Times New Roman" w:cs="Times New Roman"/>
                <w:color w:val="000000"/>
                <w:sz w:val="24"/>
                <w:szCs w:val="24"/>
              </w:rPr>
            </w:pPr>
            <w:r w:rsidRPr="009956A5">
              <w:rPr>
                <w:rFonts w:ascii="Times New Roman" w:hAnsi="Times New Roman" w:cs="Times New Roman"/>
                <w:color w:val="000000"/>
                <w:sz w:val="24"/>
                <w:szCs w:val="24"/>
              </w:rPr>
              <w:t>Соблюдение предельного объема муниципального внутреннего долга района, установленного нормативными правовыми актами района, тыс. рублей</w:t>
            </w:r>
          </w:p>
        </w:tc>
        <w:tc>
          <w:tcPr>
            <w:tcW w:w="1140" w:type="dxa"/>
            <w:vAlign w:val="center"/>
          </w:tcPr>
          <w:p w:rsidR="00E05253" w:rsidRPr="009956A5" w:rsidRDefault="00E05253" w:rsidP="009956A5">
            <w:pPr>
              <w:spacing w:line="240" w:lineRule="auto"/>
              <w:jc w:val="center"/>
              <w:rPr>
                <w:rFonts w:ascii="Times New Roman" w:hAnsi="Times New Roman" w:cs="Times New Roman"/>
                <w:color w:val="000000"/>
                <w:sz w:val="24"/>
                <w:szCs w:val="24"/>
              </w:rPr>
            </w:pPr>
            <w:r w:rsidRPr="009956A5">
              <w:rPr>
                <w:rFonts w:ascii="Times New Roman" w:hAnsi="Times New Roman" w:cs="Times New Roman"/>
                <w:color w:val="000000"/>
                <w:sz w:val="24"/>
                <w:szCs w:val="24"/>
              </w:rPr>
              <w:t>6000</w:t>
            </w:r>
          </w:p>
        </w:tc>
        <w:tc>
          <w:tcPr>
            <w:tcW w:w="1134" w:type="dxa"/>
            <w:vAlign w:val="center"/>
          </w:tcPr>
          <w:p w:rsidR="00E05253" w:rsidRPr="009956A5" w:rsidRDefault="001A13F0" w:rsidP="009956A5">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4370,5</w:t>
            </w:r>
          </w:p>
        </w:tc>
        <w:tc>
          <w:tcPr>
            <w:tcW w:w="993" w:type="dxa"/>
            <w:vAlign w:val="center"/>
          </w:tcPr>
          <w:p w:rsidR="00E05253" w:rsidRPr="009956A5" w:rsidRDefault="009956A5" w:rsidP="001A13F0">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72,</w:t>
            </w:r>
            <w:r w:rsidR="001A13F0">
              <w:rPr>
                <w:rFonts w:ascii="Times New Roman" w:hAnsi="Times New Roman" w:cs="Times New Roman"/>
                <w:color w:val="000000"/>
                <w:sz w:val="24"/>
                <w:szCs w:val="24"/>
              </w:rPr>
              <w:t>8</w:t>
            </w:r>
          </w:p>
        </w:tc>
      </w:tr>
    </w:tbl>
    <w:p w:rsidR="009944E7" w:rsidRPr="00A12EE6" w:rsidRDefault="009944E7">
      <w:pPr>
        <w:pStyle w:val="ConsPlusNormal"/>
        <w:ind w:firstLine="540"/>
        <w:jc w:val="both"/>
        <w:rPr>
          <w:rFonts w:ascii="Times New Roman" w:hAnsi="Times New Roman" w:cs="Times New Roman"/>
          <w:sz w:val="28"/>
          <w:szCs w:val="28"/>
        </w:rPr>
      </w:pPr>
      <w:r w:rsidRPr="00A12EE6">
        <w:rPr>
          <w:rFonts w:ascii="Times New Roman" w:hAnsi="Times New Roman" w:cs="Times New Roman"/>
          <w:sz w:val="28"/>
          <w:szCs w:val="28"/>
        </w:rPr>
        <w:t xml:space="preserve">Показатели реализации </w:t>
      </w:r>
      <w:r w:rsidR="00647C8C">
        <w:rPr>
          <w:rFonts w:ascii="Times New Roman" w:hAnsi="Times New Roman" w:cs="Times New Roman"/>
          <w:sz w:val="28"/>
          <w:szCs w:val="28"/>
        </w:rPr>
        <w:t>муниципальной</w:t>
      </w:r>
      <w:r w:rsidRPr="00A12EE6">
        <w:rPr>
          <w:rFonts w:ascii="Times New Roman" w:hAnsi="Times New Roman" w:cs="Times New Roman"/>
          <w:sz w:val="28"/>
          <w:szCs w:val="28"/>
        </w:rPr>
        <w:t xml:space="preserve"> </w:t>
      </w:r>
      <w:hyperlink r:id="rId130" w:history="1">
        <w:r w:rsidRPr="00A12EE6">
          <w:rPr>
            <w:rFonts w:ascii="Times New Roman" w:hAnsi="Times New Roman" w:cs="Times New Roman"/>
            <w:sz w:val="28"/>
            <w:szCs w:val="28"/>
          </w:rPr>
          <w:t>программы</w:t>
        </w:r>
      </w:hyperlink>
      <w:r w:rsidRPr="00A12EE6">
        <w:rPr>
          <w:rFonts w:ascii="Times New Roman" w:hAnsi="Times New Roman" w:cs="Times New Roman"/>
          <w:sz w:val="28"/>
          <w:szCs w:val="28"/>
        </w:rPr>
        <w:t xml:space="preserve"> достигнуты в полном объеме (средний уровень исполнения показателей составляет </w:t>
      </w:r>
      <w:r w:rsidR="001A13F0">
        <w:rPr>
          <w:rFonts w:ascii="Times New Roman" w:hAnsi="Times New Roman" w:cs="Times New Roman"/>
          <w:sz w:val="28"/>
          <w:szCs w:val="28"/>
        </w:rPr>
        <w:t>97</w:t>
      </w:r>
      <w:r w:rsidRPr="00A12EE6">
        <w:rPr>
          <w:rFonts w:ascii="Times New Roman" w:hAnsi="Times New Roman" w:cs="Times New Roman"/>
          <w:sz w:val="28"/>
          <w:szCs w:val="28"/>
        </w:rPr>
        <w:t>%).</w:t>
      </w:r>
    </w:p>
    <w:p w:rsidR="009944E7" w:rsidRPr="00A12EE6" w:rsidRDefault="009944E7">
      <w:pPr>
        <w:pStyle w:val="ConsPlusNormal"/>
        <w:ind w:firstLine="540"/>
        <w:jc w:val="both"/>
        <w:rPr>
          <w:rFonts w:ascii="Times New Roman" w:hAnsi="Times New Roman" w:cs="Times New Roman"/>
          <w:sz w:val="28"/>
          <w:szCs w:val="28"/>
        </w:rPr>
      </w:pPr>
    </w:p>
    <w:p w:rsidR="009944E7" w:rsidRPr="00A12EE6" w:rsidRDefault="009944E7">
      <w:pPr>
        <w:pStyle w:val="ConsPlusNormal"/>
        <w:jc w:val="center"/>
        <w:rPr>
          <w:rFonts w:ascii="Times New Roman" w:hAnsi="Times New Roman" w:cs="Times New Roman"/>
          <w:sz w:val="28"/>
          <w:szCs w:val="28"/>
        </w:rPr>
      </w:pPr>
      <w:r w:rsidRPr="00A12EE6">
        <w:rPr>
          <w:rFonts w:ascii="Times New Roman" w:hAnsi="Times New Roman" w:cs="Times New Roman"/>
          <w:sz w:val="28"/>
          <w:szCs w:val="28"/>
        </w:rPr>
        <w:t xml:space="preserve">Предложения по дальнейшей реализации </w:t>
      </w:r>
      <w:r w:rsidR="00647C8C">
        <w:rPr>
          <w:rFonts w:ascii="Times New Roman" w:hAnsi="Times New Roman" w:cs="Times New Roman"/>
          <w:sz w:val="28"/>
          <w:szCs w:val="28"/>
        </w:rPr>
        <w:t>муниципальной</w:t>
      </w:r>
    </w:p>
    <w:p w:rsidR="009944E7" w:rsidRPr="00A12EE6" w:rsidRDefault="00F61B3C">
      <w:pPr>
        <w:pStyle w:val="ConsPlusNormal"/>
        <w:jc w:val="center"/>
        <w:rPr>
          <w:rFonts w:ascii="Times New Roman" w:hAnsi="Times New Roman" w:cs="Times New Roman"/>
          <w:sz w:val="28"/>
          <w:szCs w:val="28"/>
        </w:rPr>
      </w:pPr>
      <w:hyperlink r:id="rId131" w:history="1">
        <w:r w:rsidR="009944E7" w:rsidRPr="00A12EE6">
          <w:rPr>
            <w:rFonts w:ascii="Times New Roman" w:hAnsi="Times New Roman" w:cs="Times New Roman"/>
            <w:sz w:val="28"/>
            <w:szCs w:val="28"/>
          </w:rPr>
          <w:t>программы</w:t>
        </w:r>
      </w:hyperlink>
    </w:p>
    <w:p w:rsidR="009944E7" w:rsidRPr="00A12EE6" w:rsidRDefault="009944E7">
      <w:pPr>
        <w:pStyle w:val="ConsPlusNormal"/>
        <w:rPr>
          <w:rFonts w:ascii="Times New Roman" w:hAnsi="Times New Roman" w:cs="Times New Roman"/>
          <w:sz w:val="28"/>
          <w:szCs w:val="28"/>
        </w:rPr>
      </w:pPr>
    </w:p>
    <w:p w:rsidR="009956A5" w:rsidRPr="00A12EE6" w:rsidRDefault="009956A5" w:rsidP="009956A5">
      <w:pPr>
        <w:pStyle w:val="ConsPlusNormal"/>
        <w:ind w:firstLine="540"/>
        <w:jc w:val="both"/>
        <w:rPr>
          <w:rFonts w:ascii="Times New Roman" w:hAnsi="Times New Roman" w:cs="Times New Roman"/>
          <w:sz w:val="28"/>
          <w:szCs w:val="28"/>
        </w:rPr>
      </w:pPr>
      <w:r w:rsidRPr="009956A5">
        <w:rPr>
          <w:rFonts w:ascii="Times New Roman" w:hAnsi="Times New Roman" w:cs="Times New Roman"/>
          <w:sz w:val="28"/>
          <w:szCs w:val="28"/>
        </w:rPr>
        <w:t>Муниципальная</w:t>
      </w:r>
      <w:r w:rsidR="009944E7" w:rsidRPr="009956A5">
        <w:rPr>
          <w:rFonts w:ascii="Times New Roman" w:hAnsi="Times New Roman" w:cs="Times New Roman"/>
          <w:sz w:val="28"/>
          <w:szCs w:val="28"/>
        </w:rPr>
        <w:t xml:space="preserve"> </w:t>
      </w:r>
      <w:hyperlink r:id="rId132" w:history="1">
        <w:r w:rsidR="009944E7" w:rsidRPr="009956A5">
          <w:rPr>
            <w:rFonts w:ascii="Times New Roman" w:hAnsi="Times New Roman" w:cs="Times New Roman"/>
            <w:sz w:val="28"/>
            <w:szCs w:val="28"/>
          </w:rPr>
          <w:t>программа</w:t>
        </w:r>
      </w:hyperlink>
      <w:r w:rsidR="009944E7" w:rsidRPr="009956A5">
        <w:rPr>
          <w:rFonts w:ascii="Times New Roman" w:hAnsi="Times New Roman" w:cs="Times New Roman"/>
          <w:sz w:val="28"/>
          <w:szCs w:val="28"/>
        </w:rPr>
        <w:t xml:space="preserve"> </w:t>
      </w:r>
      <w:r w:rsidRPr="009956A5">
        <w:rPr>
          <w:rFonts w:ascii="Times New Roman" w:hAnsi="Times New Roman" w:cs="Times New Roman"/>
          <w:sz w:val="28"/>
          <w:szCs w:val="28"/>
        </w:rPr>
        <w:t>«Управление</w:t>
      </w:r>
      <w:r>
        <w:rPr>
          <w:rFonts w:ascii="Times New Roman" w:hAnsi="Times New Roman" w:cs="Times New Roman"/>
          <w:sz w:val="28"/>
          <w:szCs w:val="28"/>
        </w:rPr>
        <w:t xml:space="preserve"> </w:t>
      </w:r>
      <w:r w:rsidRPr="009956A5">
        <w:rPr>
          <w:rFonts w:ascii="Times New Roman" w:hAnsi="Times New Roman" w:cs="Times New Roman"/>
          <w:sz w:val="28"/>
          <w:szCs w:val="28"/>
        </w:rPr>
        <w:t xml:space="preserve">муниципальными финансами в Нижневартовском районе  на 2015- 2020 годы» </w:t>
      </w:r>
      <w:r w:rsidRPr="00A12EE6">
        <w:rPr>
          <w:rFonts w:ascii="Times New Roman" w:hAnsi="Times New Roman" w:cs="Times New Roman"/>
          <w:sz w:val="28"/>
          <w:szCs w:val="28"/>
        </w:rPr>
        <w:t xml:space="preserve">соответствует приоритетным направлениям, стратегическим приоритетам и целям социально-экономического развития </w:t>
      </w:r>
      <w:r>
        <w:rPr>
          <w:rFonts w:ascii="Times New Roman" w:hAnsi="Times New Roman" w:cs="Times New Roman"/>
          <w:sz w:val="28"/>
          <w:szCs w:val="28"/>
        </w:rPr>
        <w:t xml:space="preserve">района </w:t>
      </w:r>
      <w:r w:rsidRPr="00A12EE6">
        <w:rPr>
          <w:rFonts w:ascii="Times New Roman" w:hAnsi="Times New Roman" w:cs="Times New Roman"/>
          <w:sz w:val="28"/>
          <w:szCs w:val="28"/>
        </w:rPr>
        <w:t xml:space="preserve"> и направлена на обеспечение равных </w:t>
      </w:r>
      <w:r w:rsidRPr="00A12EE6">
        <w:rPr>
          <w:rFonts w:ascii="Times New Roman" w:hAnsi="Times New Roman" w:cs="Times New Roman"/>
          <w:sz w:val="28"/>
          <w:szCs w:val="28"/>
        </w:rPr>
        <w:lastRenderedPageBreak/>
        <w:t xml:space="preserve">условий для устойчивого исполнения расходных обязательств </w:t>
      </w:r>
      <w:r>
        <w:rPr>
          <w:rFonts w:ascii="Times New Roman" w:hAnsi="Times New Roman" w:cs="Times New Roman"/>
          <w:sz w:val="28"/>
          <w:szCs w:val="28"/>
        </w:rPr>
        <w:t>городских и сельских поселений</w:t>
      </w:r>
      <w:r w:rsidRPr="00A12EE6">
        <w:rPr>
          <w:rFonts w:ascii="Times New Roman" w:hAnsi="Times New Roman" w:cs="Times New Roman"/>
          <w:sz w:val="28"/>
          <w:szCs w:val="28"/>
        </w:rPr>
        <w:t xml:space="preserve"> </w:t>
      </w:r>
      <w:r>
        <w:rPr>
          <w:rFonts w:ascii="Times New Roman" w:hAnsi="Times New Roman" w:cs="Times New Roman"/>
          <w:sz w:val="28"/>
          <w:szCs w:val="28"/>
        </w:rPr>
        <w:t xml:space="preserve">района </w:t>
      </w:r>
      <w:r w:rsidRPr="00A12EE6">
        <w:rPr>
          <w:rFonts w:ascii="Times New Roman" w:hAnsi="Times New Roman" w:cs="Times New Roman"/>
          <w:sz w:val="28"/>
          <w:szCs w:val="28"/>
        </w:rPr>
        <w:t>и повышения качества управления муниципальными финансами.</w:t>
      </w:r>
    </w:p>
    <w:p w:rsidR="009944E7" w:rsidRPr="00A12EE6" w:rsidRDefault="009956A5" w:rsidP="00EC0940">
      <w:pPr>
        <w:pStyle w:val="ConsPlusNormal"/>
        <w:ind w:firstLine="540"/>
        <w:jc w:val="both"/>
        <w:rPr>
          <w:rFonts w:ascii="Times New Roman" w:hAnsi="Times New Roman" w:cs="Times New Roman"/>
          <w:sz w:val="28"/>
          <w:szCs w:val="28"/>
        </w:rPr>
      </w:pPr>
      <w:r w:rsidRPr="009956A5">
        <w:rPr>
          <w:rFonts w:ascii="Times New Roman" w:hAnsi="Times New Roman" w:cs="Times New Roman"/>
          <w:sz w:val="28"/>
          <w:szCs w:val="28"/>
        </w:rPr>
        <w:t xml:space="preserve">Муниципальная </w:t>
      </w:r>
      <w:hyperlink r:id="rId133" w:history="1">
        <w:r w:rsidRPr="009956A5">
          <w:rPr>
            <w:rFonts w:ascii="Times New Roman" w:hAnsi="Times New Roman" w:cs="Times New Roman"/>
            <w:sz w:val="28"/>
            <w:szCs w:val="28"/>
          </w:rPr>
          <w:t>программа</w:t>
        </w:r>
      </w:hyperlink>
      <w:r>
        <w:rPr>
          <w:rFonts w:ascii="Times New Roman" w:hAnsi="Times New Roman" w:cs="Times New Roman"/>
          <w:sz w:val="28"/>
          <w:szCs w:val="28"/>
        </w:rPr>
        <w:t xml:space="preserve"> </w:t>
      </w:r>
      <w:r w:rsidR="009944E7" w:rsidRPr="009956A5">
        <w:rPr>
          <w:rFonts w:ascii="Times New Roman" w:hAnsi="Times New Roman" w:cs="Times New Roman"/>
          <w:sz w:val="28"/>
          <w:szCs w:val="28"/>
        </w:rPr>
        <w:t xml:space="preserve">признана эффективной и предложена к </w:t>
      </w:r>
      <w:r w:rsidR="00842F0E">
        <w:rPr>
          <w:rFonts w:ascii="Times New Roman" w:hAnsi="Times New Roman" w:cs="Times New Roman"/>
          <w:sz w:val="28"/>
          <w:szCs w:val="28"/>
        </w:rPr>
        <w:t xml:space="preserve"> дальнейшей </w:t>
      </w:r>
      <w:r w:rsidR="009944E7" w:rsidRPr="009956A5">
        <w:rPr>
          <w:rFonts w:ascii="Times New Roman" w:hAnsi="Times New Roman" w:cs="Times New Roman"/>
          <w:sz w:val="28"/>
          <w:szCs w:val="28"/>
        </w:rPr>
        <w:t>реализации</w:t>
      </w:r>
      <w:r w:rsidR="009944E7" w:rsidRPr="00A12EE6">
        <w:rPr>
          <w:rFonts w:ascii="Times New Roman" w:hAnsi="Times New Roman" w:cs="Times New Roman"/>
          <w:sz w:val="28"/>
          <w:szCs w:val="28"/>
        </w:rPr>
        <w:t>. По итогам выполнения за 201</w:t>
      </w:r>
      <w:r w:rsidR="001A13F0">
        <w:rPr>
          <w:rFonts w:ascii="Times New Roman" w:hAnsi="Times New Roman" w:cs="Times New Roman"/>
          <w:sz w:val="28"/>
          <w:szCs w:val="28"/>
        </w:rPr>
        <w:t>6</w:t>
      </w:r>
      <w:r w:rsidR="009944E7" w:rsidRPr="00A12EE6">
        <w:rPr>
          <w:rFonts w:ascii="Times New Roman" w:hAnsi="Times New Roman" w:cs="Times New Roman"/>
          <w:sz w:val="28"/>
          <w:szCs w:val="28"/>
        </w:rPr>
        <w:t xml:space="preserve"> год </w:t>
      </w:r>
      <w:r w:rsidR="00647C8C">
        <w:rPr>
          <w:rFonts w:ascii="Times New Roman" w:hAnsi="Times New Roman" w:cs="Times New Roman"/>
          <w:sz w:val="28"/>
          <w:szCs w:val="28"/>
        </w:rPr>
        <w:t>муниципальн</w:t>
      </w:r>
      <w:r w:rsidR="00842F0E">
        <w:rPr>
          <w:rFonts w:ascii="Times New Roman" w:hAnsi="Times New Roman" w:cs="Times New Roman"/>
          <w:sz w:val="28"/>
          <w:szCs w:val="28"/>
        </w:rPr>
        <w:t>ая</w:t>
      </w:r>
      <w:r w:rsidR="009944E7" w:rsidRPr="00A12EE6">
        <w:rPr>
          <w:rFonts w:ascii="Times New Roman" w:hAnsi="Times New Roman" w:cs="Times New Roman"/>
          <w:sz w:val="28"/>
          <w:szCs w:val="28"/>
        </w:rPr>
        <w:t xml:space="preserve"> </w:t>
      </w:r>
      <w:hyperlink r:id="rId134" w:history="1">
        <w:r w:rsidR="009944E7" w:rsidRPr="00A12EE6">
          <w:rPr>
            <w:rFonts w:ascii="Times New Roman" w:hAnsi="Times New Roman" w:cs="Times New Roman"/>
            <w:sz w:val="28"/>
            <w:szCs w:val="28"/>
          </w:rPr>
          <w:t>программ</w:t>
        </w:r>
        <w:r w:rsidR="00842F0E">
          <w:rPr>
            <w:rFonts w:ascii="Times New Roman" w:hAnsi="Times New Roman" w:cs="Times New Roman"/>
            <w:sz w:val="28"/>
            <w:szCs w:val="28"/>
          </w:rPr>
          <w:t>а</w:t>
        </w:r>
      </w:hyperlink>
      <w:r w:rsidR="009944E7" w:rsidRPr="00A12EE6">
        <w:rPr>
          <w:rFonts w:ascii="Times New Roman" w:hAnsi="Times New Roman" w:cs="Times New Roman"/>
          <w:sz w:val="28"/>
          <w:szCs w:val="28"/>
        </w:rPr>
        <w:t xml:space="preserve"> </w:t>
      </w:r>
      <w:r w:rsidR="00CD5EC1">
        <w:rPr>
          <w:rFonts w:ascii="Times New Roman" w:hAnsi="Times New Roman" w:cs="Times New Roman"/>
          <w:sz w:val="28"/>
          <w:szCs w:val="28"/>
        </w:rPr>
        <w:t>оценивается на</w:t>
      </w:r>
      <w:r w:rsidR="00EC0940">
        <w:rPr>
          <w:rFonts w:ascii="Times New Roman" w:hAnsi="Times New Roman" w:cs="Times New Roman"/>
          <w:sz w:val="28"/>
          <w:szCs w:val="28"/>
        </w:rPr>
        <w:t xml:space="preserve"> «</w:t>
      </w:r>
      <w:r w:rsidR="009944E7" w:rsidRPr="00A12EE6">
        <w:rPr>
          <w:rFonts w:ascii="Times New Roman" w:hAnsi="Times New Roman" w:cs="Times New Roman"/>
          <w:sz w:val="28"/>
          <w:szCs w:val="28"/>
        </w:rPr>
        <w:t>отлич</w:t>
      </w:r>
      <w:r w:rsidR="00EC0940">
        <w:rPr>
          <w:rFonts w:ascii="Times New Roman" w:hAnsi="Times New Roman" w:cs="Times New Roman"/>
          <w:sz w:val="28"/>
          <w:szCs w:val="28"/>
        </w:rPr>
        <w:t xml:space="preserve">но». </w:t>
      </w:r>
    </w:p>
    <w:sectPr w:rsidR="009944E7" w:rsidRPr="00A12EE6" w:rsidSect="00A944E0">
      <w:headerReference w:type="default" r:id="rId135"/>
      <w:pgSz w:w="11907" w:h="16840"/>
      <w:pgMar w:top="1134" w:right="851" w:bottom="1134" w:left="1701" w:header="0"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216" w:rsidRDefault="00CC5216" w:rsidP="002C730D">
      <w:pPr>
        <w:spacing w:after="0" w:line="240" w:lineRule="auto"/>
      </w:pPr>
      <w:r>
        <w:separator/>
      </w:r>
    </w:p>
  </w:endnote>
  <w:endnote w:type="continuationSeparator" w:id="1">
    <w:p w:rsidR="00CC5216" w:rsidRDefault="00CC5216" w:rsidP="002C73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216" w:rsidRDefault="00CC5216" w:rsidP="002C730D">
      <w:pPr>
        <w:spacing w:after="0" w:line="240" w:lineRule="auto"/>
      </w:pPr>
      <w:r>
        <w:separator/>
      </w:r>
    </w:p>
  </w:footnote>
  <w:footnote w:type="continuationSeparator" w:id="1">
    <w:p w:rsidR="00CC5216" w:rsidRDefault="00CC5216" w:rsidP="002C73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88248"/>
      <w:docPartObj>
        <w:docPartGallery w:val="Page Numbers (Top of Page)"/>
        <w:docPartUnique/>
      </w:docPartObj>
    </w:sdtPr>
    <w:sdtContent>
      <w:p w:rsidR="00AB244B" w:rsidRDefault="00AB244B">
        <w:pPr>
          <w:pStyle w:val="a3"/>
          <w:jc w:val="center"/>
        </w:pPr>
      </w:p>
      <w:p w:rsidR="00AB244B" w:rsidRDefault="00AB244B">
        <w:pPr>
          <w:pStyle w:val="a3"/>
          <w:jc w:val="center"/>
        </w:pPr>
      </w:p>
      <w:p w:rsidR="00AB244B" w:rsidRDefault="00AB244B">
        <w:pPr>
          <w:pStyle w:val="a3"/>
          <w:jc w:val="center"/>
        </w:pPr>
        <w:fldSimple w:instr=" PAGE   \* MERGEFORMAT ">
          <w:r w:rsidR="000B00DD">
            <w:rPr>
              <w:noProof/>
            </w:rPr>
            <w:t>45</w:t>
          </w:r>
        </w:fldSimple>
      </w:p>
    </w:sdtContent>
  </w:sdt>
  <w:p w:rsidR="00AB244B" w:rsidRDefault="00AB244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7826"/>
    <w:multiLevelType w:val="hybridMultilevel"/>
    <w:tmpl w:val="AEFCA088"/>
    <w:lvl w:ilvl="0" w:tplc="BE1833FC">
      <w:start w:val="1"/>
      <w:numFmt w:val="decimal"/>
      <w:lvlText w:val="%1."/>
      <w:lvlJc w:val="left"/>
      <w:pPr>
        <w:ind w:left="644"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1">
    <w:nsid w:val="4A5B3FF9"/>
    <w:multiLevelType w:val="hybridMultilevel"/>
    <w:tmpl w:val="FF66B8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576F01F3"/>
    <w:multiLevelType w:val="hybridMultilevel"/>
    <w:tmpl w:val="083A0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0B12981"/>
    <w:multiLevelType w:val="hybridMultilevel"/>
    <w:tmpl w:val="9FC828D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944E7"/>
    <w:rsid w:val="0000006A"/>
    <w:rsid w:val="0000006D"/>
    <w:rsid w:val="000008A5"/>
    <w:rsid w:val="0000092D"/>
    <w:rsid w:val="000013B3"/>
    <w:rsid w:val="00001469"/>
    <w:rsid w:val="00001D4B"/>
    <w:rsid w:val="00001E50"/>
    <w:rsid w:val="00001FD9"/>
    <w:rsid w:val="00002411"/>
    <w:rsid w:val="00002517"/>
    <w:rsid w:val="00002535"/>
    <w:rsid w:val="000029AE"/>
    <w:rsid w:val="00002EB9"/>
    <w:rsid w:val="000034EA"/>
    <w:rsid w:val="00003C4A"/>
    <w:rsid w:val="0000419A"/>
    <w:rsid w:val="00004468"/>
    <w:rsid w:val="00004573"/>
    <w:rsid w:val="000046B8"/>
    <w:rsid w:val="00004988"/>
    <w:rsid w:val="00004FF2"/>
    <w:rsid w:val="00005445"/>
    <w:rsid w:val="00005709"/>
    <w:rsid w:val="00005BD3"/>
    <w:rsid w:val="00005C5C"/>
    <w:rsid w:val="00005D32"/>
    <w:rsid w:val="00005DFC"/>
    <w:rsid w:val="00006071"/>
    <w:rsid w:val="0000661C"/>
    <w:rsid w:val="00006696"/>
    <w:rsid w:val="00006B1F"/>
    <w:rsid w:val="00006FCA"/>
    <w:rsid w:val="00006FFF"/>
    <w:rsid w:val="0000710D"/>
    <w:rsid w:val="000073F8"/>
    <w:rsid w:val="00007501"/>
    <w:rsid w:val="000078C3"/>
    <w:rsid w:val="00007D43"/>
    <w:rsid w:val="00007F9B"/>
    <w:rsid w:val="0001005C"/>
    <w:rsid w:val="00010189"/>
    <w:rsid w:val="000102F4"/>
    <w:rsid w:val="000103B5"/>
    <w:rsid w:val="0001050B"/>
    <w:rsid w:val="00010628"/>
    <w:rsid w:val="000107FF"/>
    <w:rsid w:val="00010CB3"/>
    <w:rsid w:val="00010F49"/>
    <w:rsid w:val="000112E9"/>
    <w:rsid w:val="000117CC"/>
    <w:rsid w:val="0001193A"/>
    <w:rsid w:val="00011A56"/>
    <w:rsid w:val="00011A74"/>
    <w:rsid w:val="00011AE7"/>
    <w:rsid w:val="00011B4B"/>
    <w:rsid w:val="00011B99"/>
    <w:rsid w:val="00012259"/>
    <w:rsid w:val="000122D0"/>
    <w:rsid w:val="000132DB"/>
    <w:rsid w:val="000134A9"/>
    <w:rsid w:val="000134DD"/>
    <w:rsid w:val="00013661"/>
    <w:rsid w:val="00013B39"/>
    <w:rsid w:val="00013D09"/>
    <w:rsid w:val="00013D70"/>
    <w:rsid w:val="00013EFF"/>
    <w:rsid w:val="000142B5"/>
    <w:rsid w:val="000146A4"/>
    <w:rsid w:val="00014903"/>
    <w:rsid w:val="00014BB9"/>
    <w:rsid w:val="00014D4C"/>
    <w:rsid w:val="00015084"/>
    <w:rsid w:val="00015397"/>
    <w:rsid w:val="000156DC"/>
    <w:rsid w:val="000158AB"/>
    <w:rsid w:val="0001609F"/>
    <w:rsid w:val="00016105"/>
    <w:rsid w:val="00016106"/>
    <w:rsid w:val="00016351"/>
    <w:rsid w:val="00016911"/>
    <w:rsid w:val="000169A6"/>
    <w:rsid w:val="000169D6"/>
    <w:rsid w:val="00016DD4"/>
    <w:rsid w:val="00016E9D"/>
    <w:rsid w:val="0001706E"/>
    <w:rsid w:val="00017510"/>
    <w:rsid w:val="00017608"/>
    <w:rsid w:val="000178ED"/>
    <w:rsid w:val="000179ED"/>
    <w:rsid w:val="00017CD9"/>
    <w:rsid w:val="00017EB8"/>
    <w:rsid w:val="0002032A"/>
    <w:rsid w:val="00020F54"/>
    <w:rsid w:val="00021344"/>
    <w:rsid w:val="000214CF"/>
    <w:rsid w:val="0002165C"/>
    <w:rsid w:val="000216F4"/>
    <w:rsid w:val="00021788"/>
    <w:rsid w:val="0002184F"/>
    <w:rsid w:val="00021863"/>
    <w:rsid w:val="00021AAF"/>
    <w:rsid w:val="00021B38"/>
    <w:rsid w:val="00021C30"/>
    <w:rsid w:val="00021C7E"/>
    <w:rsid w:val="00021CE3"/>
    <w:rsid w:val="00021E76"/>
    <w:rsid w:val="00022450"/>
    <w:rsid w:val="0002284A"/>
    <w:rsid w:val="00023109"/>
    <w:rsid w:val="0002310B"/>
    <w:rsid w:val="00023208"/>
    <w:rsid w:val="000233BF"/>
    <w:rsid w:val="0002349D"/>
    <w:rsid w:val="000234FB"/>
    <w:rsid w:val="000237FE"/>
    <w:rsid w:val="00023AF0"/>
    <w:rsid w:val="00023FE0"/>
    <w:rsid w:val="0002485E"/>
    <w:rsid w:val="00024C14"/>
    <w:rsid w:val="00024C82"/>
    <w:rsid w:val="00024FCF"/>
    <w:rsid w:val="00025138"/>
    <w:rsid w:val="00025150"/>
    <w:rsid w:val="000256E6"/>
    <w:rsid w:val="00026213"/>
    <w:rsid w:val="0002632A"/>
    <w:rsid w:val="000263B7"/>
    <w:rsid w:val="00026A94"/>
    <w:rsid w:val="00026DE4"/>
    <w:rsid w:val="000270BA"/>
    <w:rsid w:val="000274B3"/>
    <w:rsid w:val="00027663"/>
    <w:rsid w:val="00027862"/>
    <w:rsid w:val="000278D2"/>
    <w:rsid w:val="00027FAB"/>
    <w:rsid w:val="00027FC5"/>
    <w:rsid w:val="00030AE5"/>
    <w:rsid w:val="00030D79"/>
    <w:rsid w:val="00031007"/>
    <w:rsid w:val="000312FF"/>
    <w:rsid w:val="000313D9"/>
    <w:rsid w:val="00031463"/>
    <w:rsid w:val="000318AF"/>
    <w:rsid w:val="00031978"/>
    <w:rsid w:val="00031C29"/>
    <w:rsid w:val="00032038"/>
    <w:rsid w:val="000321CA"/>
    <w:rsid w:val="00032830"/>
    <w:rsid w:val="0003296B"/>
    <w:rsid w:val="00032A17"/>
    <w:rsid w:val="0003301A"/>
    <w:rsid w:val="0003319E"/>
    <w:rsid w:val="000331DF"/>
    <w:rsid w:val="00033286"/>
    <w:rsid w:val="0003339C"/>
    <w:rsid w:val="0003378E"/>
    <w:rsid w:val="00033820"/>
    <w:rsid w:val="000339EA"/>
    <w:rsid w:val="00033D85"/>
    <w:rsid w:val="0003430F"/>
    <w:rsid w:val="000343F5"/>
    <w:rsid w:val="000344F3"/>
    <w:rsid w:val="00034949"/>
    <w:rsid w:val="00034A7F"/>
    <w:rsid w:val="00034C75"/>
    <w:rsid w:val="00034E1D"/>
    <w:rsid w:val="000355EE"/>
    <w:rsid w:val="00035CB3"/>
    <w:rsid w:val="000360CA"/>
    <w:rsid w:val="0003640D"/>
    <w:rsid w:val="000364C7"/>
    <w:rsid w:val="0003687D"/>
    <w:rsid w:val="00036C45"/>
    <w:rsid w:val="00037A52"/>
    <w:rsid w:val="000404BB"/>
    <w:rsid w:val="000405A9"/>
    <w:rsid w:val="00040887"/>
    <w:rsid w:val="00040958"/>
    <w:rsid w:val="00040B98"/>
    <w:rsid w:val="00041158"/>
    <w:rsid w:val="00041229"/>
    <w:rsid w:val="000415B2"/>
    <w:rsid w:val="00041B05"/>
    <w:rsid w:val="00041BF2"/>
    <w:rsid w:val="0004268E"/>
    <w:rsid w:val="00042880"/>
    <w:rsid w:val="00042A3E"/>
    <w:rsid w:val="0004355E"/>
    <w:rsid w:val="0004366D"/>
    <w:rsid w:val="000436D6"/>
    <w:rsid w:val="00043843"/>
    <w:rsid w:val="00043A3C"/>
    <w:rsid w:val="00043AE3"/>
    <w:rsid w:val="00043BCC"/>
    <w:rsid w:val="00043F74"/>
    <w:rsid w:val="00043FFC"/>
    <w:rsid w:val="0004408B"/>
    <w:rsid w:val="00044ECA"/>
    <w:rsid w:val="00044EFC"/>
    <w:rsid w:val="00045459"/>
    <w:rsid w:val="00045A78"/>
    <w:rsid w:val="00045B54"/>
    <w:rsid w:val="00045BB5"/>
    <w:rsid w:val="00045DC1"/>
    <w:rsid w:val="00046036"/>
    <w:rsid w:val="00046109"/>
    <w:rsid w:val="00046517"/>
    <w:rsid w:val="00046565"/>
    <w:rsid w:val="0004673F"/>
    <w:rsid w:val="000468CB"/>
    <w:rsid w:val="00046E2F"/>
    <w:rsid w:val="00046F5D"/>
    <w:rsid w:val="00047B9F"/>
    <w:rsid w:val="0005013D"/>
    <w:rsid w:val="0005068C"/>
    <w:rsid w:val="000515BC"/>
    <w:rsid w:val="000525CF"/>
    <w:rsid w:val="000527D5"/>
    <w:rsid w:val="00052AFE"/>
    <w:rsid w:val="00052EDD"/>
    <w:rsid w:val="0005300B"/>
    <w:rsid w:val="00053550"/>
    <w:rsid w:val="00053799"/>
    <w:rsid w:val="00053AA3"/>
    <w:rsid w:val="00053B70"/>
    <w:rsid w:val="000540C7"/>
    <w:rsid w:val="00054322"/>
    <w:rsid w:val="00054406"/>
    <w:rsid w:val="000549ED"/>
    <w:rsid w:val="00054A0E"/>
    <w:rsid w:val="00054A55"/>
    <w:rsid w:val="00054B6D"/>
    <w:rsid w:val="000551B2"/>
    <w:rsid w:val="00055246"/>
    <w:rsid w:val="000553CD"/>
    <w:rsid w:val="0005570B"/>
    <w:rsid w:val="000557E0"/>
    <w:rsid w:val="00055827"/>
    <w:rsid w:val="00055B0E"/>
    <w:rsid w:val="00056572"/>
    <w:rsid w:val="00056788"/>
    <w:rsid w:val="00057572"/>
    <w:rsid w:val="000578CC"/>
    <w:rsid w:val="00057936"/>
    <w:rsid w:val="00057D2F"/>
    <w:rsid w:val="00057E47"/>
    <w:rsid w:val="00057F5C"/>
    <w:rsid w:val="00057F99"/>
    <w:rsid w:val="00060493"/>
    <w:rsid w:val="00060872"/>
    <w:rsid w:val="00060A1D"/>
    <w:rsid w:val="00060D11"/>
    <w:rsid w:val="00061520"/>
    <w:rsid w:val="00061EDE"/>
    <w:rsid w:val="000621E7"/>
    <w:rsid w:val="000624A6"/>
    <w:rsid w:val="00062507"/>
    <w:rsid w:val="0006294F"/>
    <w:rsid w:val="000632D5"/>
    <w:rsid w:val="00063629"/>
    <w:rsid w:val="0006394C"/>
    <w:rsid w:val="00063C72"/>
    <w:rsid w:val="00063E5F"/>
    <w:rsid w:val="00064079"/>
    <w:rsid w:val="00064163"/>
    <w:rsid w:val="0006487B"/>
    <w:rsid w:val="00064A4D"/>
    <w:rsid w:val="00065600"/>
    <w:rsid w:val="000656D8"/>
    <w:rsid w:val="00065BF1"/>
    <w:rsid w:val="00065CB9"/>
    <w:rsid w:val="00065DC6"/>
    <w:rsid w:val="00065FE4"/>
    <w:rsid w:val="000662EB"/>
    <w:rsid w:val="00066B11"/>
    <w:rsid w:val="0006716F"/>
    <w:rsid w:val="00067348"/>
    <w:rsid w:val="00067B06"/>
    <w:rsid w:val="00070466"/>
    <w:rsid w:val="00070AB0"/>
    <w:rsid w:val="000712D5"/>
    <w:rsid w:val="000713CF"/>
    <w:rsid w:val="000719B8"/>
    <w:rsid w:val="000719BA"/>
    <w:rsid w:val="00071A37"/>
    <w:rsid w:val="00071DA3"/>
    <w:rsid w:val="00071DF6"/>
    <w:rsid w:val="00072337"/>
    <w:rsid w:val="00072583"/>
    <w:rsid w:val="00072666"/>
    <w:rsid w:val="00072E6B"/>
    <w:rsid w:val="00073347"/>
    <w:rsid w:val="0007362D"/>
    <w:rsid w:val="0007367E"/>
    <w:rsid w:val="000739A2"/>
    <w:rsid w:val="00073F43"/>
    <w:rsid w:val="0007401F"/>
    <w:rsid w:val="000741AA"/>
    <w:rsid w:val="0007444E"/>
    <w:rsid w:val="00074611"/>
    <w:rsid w:val="00074649"/>
    <w:rsid w:val="00074702"/>
    <w:rsid w:val="0007497C"/>
    <w:rsid w:val="00074BB5"/>
    <w:rsid w:val="00074CBB"/>
    <w:rsid w:val="00074F2D"/>
    <w:rsid w:val="00075053"/>
    <w:rsid w:val="00075212"/>
    <w:rsid w:val="00075474"/>
    <w:rsid w:val="0007598A"/>
    <w:rsid w:val="00075DAC"/>
    <w:rsid w:val="000762D2"/>
    <w:rsid w:val="00076338"/>
    <w:rsid w:val="00076FE4"/>
    <w:rsid w:val="0007708A"/>
    <w:rsid w:val="00077749"/>
    <w:rsid w:val="00077790"/>
    <w:rsid w:val="000778A5"/>
    <w:rsid w:val="000778BB"/>
    <w:rsid w:val="00077A0D"/>
    <w:rsid w:val="00077B15"/>
    <w:rsid w:val="000804EA"/>
    <w:rsid w:val="00080658"/>
    <w:rsid w:val="000808EF"/>
    <w:rsid w:val="00080E9B"/>
    <w:rsid w:val="0008115E"/>
    <w:rsid w:val="000816E3"/>
    <w:rsid w:val="00081BAB"/>
    <w:rsid w:val="00081D3B"/>
    <w:rsid w:val="00081DA1"/>
    <w:rsid w:val="00082220"/>
    <w:rsid w:val="0008306E"/>
    <w:rsid w:val="0008313E"/>
    <w:rsid w:val="00083316"/>
    <w:rsid w:val="00083530"/>
    <w:rsid w:val="00083558"/>
    <w:rsid w:val="000835EE"/>
    <w:rsid w:val="00083A81"/>
    <w:rsid w:val="00083C3B"/>
    <w:rsid w:val="00083DE5"/>
    <w:rsid w:val="00083E6E"/>
    <w:rsid w:val="0008409B"/>
    <w:rsid w:val="000841BE"/>
    <w:rsid w:val="00084378"/>
    <w:rsid w:val="0008439C"/>
    <w:rsid w:val="000845AF"/>
    <w:rsid w:val="00084866"/>
    <w:rsid w:val="000849F0"/>
    <w:rsid w:val="00084EBC"/>
    <w:rsid w:val="000850C4"/>
    <w:rsid w:val="0008533E"/>
    <w:rsid w:val="000856F6"/>
    <w:rsid w:val="00085822"/>
    <w:rsid w:val="000858CB"/>
    <w:rsid w:val="00085A01"/>
    <w:rsid w:val="00085B02"/>
    <w:rsid w:val="00085B77"/>
    <w:rsid w:val="00085FAB"/>
    <w:rsid w:val="00086538"/>
    <w:rsid w:val="0008685E"/>
    <w:rsid w:val="00086BC2"/>
    <w:rsid w:val="00086FBC"/>
    <w:rsid w:val="00087661"/>
    <w:rsid w:val="00087D82"/>
    <w:rsid w:val="00087DA5"/>
    <w:rsid w:val="00090294"/>
    <w:rsid w:val="00090424"/>
    <w:rsid w:val="0009062B"/>
    <w:rsid w:val="000906A4"/>
    <w:rsid w:val="0009073B"/>
    <w:rsid w:val="00090962"/>
    <w:rsid w:val="00090A18"/>
    <w:rsid w:val="00090FCA"/>
    <w:rsid w:val="00090FE3"/>
    <w:rsid w:val="000910B0"/>
    <w:rsid w:val="0009123A"/>
    <w:rsid w:val="00091746"/>
    <w:rsid w:val="00091A8B"/>
    <w:rsid w:val="00091B45"/>
    <w:rsid w:val="00091DF4"/>
    <w:rsid w:val="00091E70"/>
    <w:rsid w:val="00091EBB"/>
    <w:rsid w:val="00092111"/>
    <w:rsid w:val="0009235C"/>
    <w:rsid w:val="000924B9"/>
    <w:rsid w:val="00092699"/>
    <w:rsid w:val="000929B1"/>
    <w:rsid w:val="00092BAC"/>
    <w:rsid w:val="00092EBF"/>
    <w:rsid w:val="0009397C"/>
    <w:rsid w:val="00093A70"/>
    <w:rsid w:val="00093B0F"/>
    <w:rsid w:val="00093C42"/>
    <w:rsid w:val="00094414"/>
    <w:rsid w:val="000946F9"/>
    <w:rsid w:val="000948BB"/>
    <w:rsid w:val="00094966"/>
    <w:rsid w:val="0009529E"/>
    <w:rsid w:val="00095573"/>
    <w:rsid w:val="00095900"/>
    <w:rsid w:val="00095AC4"/>
    <w:rsid w:val="00095B3D"/>
    <w:rsid w:val="000960F0"/>
    <w:rsid w:val="0009644A"/>
    <w:rsid w:val="0009696C"/>
    <w:rsid w:val="00096C1E"/>
    <w:rsid w:val="0009704A"/>
    <w:rsid w:val="00097052"/>
    <w:rsid w:val="0009733D"/>
    <w:rsid w:val="0009768B"/>
    <w:rsid w:val="00097EBC"/>
    <w:rsid w:val="000A0519"/>
    <w:rsid w:val="000A0858"/>
    <w:rsid w:val="000A0896"/>
    <w:rsid w:val="000A0A16"/>
    <w:rsid w:val="000A0BBE"/>
    <w:rsid w:val="000A0C28"/>
    <w:rsid w:val="000A0C93"/>
    <w:rsid w:val="000A0E11"/>
    <w:rsid w:val="000A1559"/>
    <w:rsid w:val="000A1656"/>
    <w:rsid w:val="000A16B5"/>
    <w:rsid w:val="000A19DC"/>
    <w:rsid w:val="000A1A95"/>
    <w:rsid w:val="000A1CA4"/>
    <w:rsid w:val="000A1D34"/>
    <w:rsid w:val="000A1E0A"/>
    <w:rsid w:val="000A205E"/>
    <w:rsid w:val="000A25F7"/>
    <w:rsid w:val="000A29D6"/>
    <w:rsid w:val="000A29EB"/>
    <w:rsid w:val="000A32B8"/>
    <w:rsid w:val="000A356F"/>
    <w:rsid w:val="000A3ACF"/>
    <w:rsid w:val="000A3CEC"/>
    <w:rsid w:val="000A40D8"/>
    <w:rsid w:val="000A4811"/>
    <w:rsid w:val="000A49E8"/>
    <w:rsid w:val="000A4DFC"/>
    <w:rsid w:val="000A50EF"/>
    <w:rsid w:val="000A54B5"/>
    <w:rsid w:val="000A5921"/>
    <w:rsid w:val="000A6091"/>
    <w:rsid w:val="000A60C3"/>
    <w:rsid w:val="000A630C"/>
    <w:rsid w:val="000A6647"/>
    <w:rsid w:val="000A69E2"/>
    <w:rsid w:val="000A723B"/>
    <w:rsid w:val="000A76CA"/>
    <w:rsid w:val="000A7911"/>
    <w:rsid w:val="000A7BDE"/>
    <w:rsid w:val="000A7DD0"/>
    <w:rsid w:val="000A7DEF"/>
    <w:rsid w:val="000A7EAF"/>
    <w:rsid w:val="000B005E"/>
    <w:rsid w:val="000B00DD"/>
    <w:rsid w:val="000B0158"/>
    <w:rsid w:val="000B02C5"/>
    <w:rsid w:val="000B0BB4"/>
    <w:rsid w:val="000B0CDD"/>
    <w:rsid w:val="000B0E1B"/>
    <w:rsid w:val="000B0F82"/>
    <w:rsid w:val="000B1011"/>
    <w:rsid w:val="000B10A3"/>
    <w:rsid w:val="000B1210"/>
    <w:rsid w:val="000B1445"/>
    <w:rsid w:val="000B22A6"/>
    <w:rsid w:val="000B23CC"/>
    <w:rsid w:val="000B2523"/>
    <w:rsid w:val="000B2BCC"/>
    <w:rsid w:val="000B2FEA"/>
    <w:rsid w:val="000B3278"/>
    <w:rsid w:val="000B388A"/>
    <w:rsid w:val="000B38D8"/>
    <w:rsid w:val="000B3901"/>
    <w:rsid w:val="000B3996"/>
    <w:rsid w:val="000B3A23"/>
    <w:rsid w:val="000B3EFB"/>
    <w:rsid w:val="000B3F74"/>
    <w:rsid w:val="000B4707"/>
    <w:rsid w:val="000B48E7"/>
    <w:rsid w:val="000B4A04"/>
    <w:rsid w:val="000B4B97"/>
    <w:rsid w:val="000B4D9E"/>
    <w:rsid w:val="000B546B"/>
    <w:rsid w:val="000B580B"/>
    <w:rsid w:val="000B5DFA"/>
    <w:rsid w:val="000B5EEC"/>
    <w:rsid w:val="000B6589"/>
    <w:rsid w:val="000B6786"/>
    <w:rsid w:val="000B68A1"/>
    <w:rsid w:val="000B721D"/>
    <w:rsid w:val="000B745C"/>
    <w:rsid w:val="000B74D3"/>
    <w:rsid w:val="000B7611"/>
    <w:rsid w:val="000B76FE"/>
    <w:rsid w:val="000B78F4"/>
    <w:rsid w:val="000B7D26"/>
    <w:rsid w:val="000C01A2"/>
    <w:rsid w:val="000C06FD"/>
    <w:rsid w:val="000C0828"/>
    <w:rsid w:val="000C0DB5"/>
    <w:rsid w:val="000C0F4C"/>
    <w:rsid w:val="000C116A"/>
    <w:rsid w:val="000C1209"/>
    <w:rsid w:val="000C1376"/>
    <w:rsid w:val="000C144C"/>
    <w:rsid w:val="000C1616"/>
    <w:rsid w:val="000C180C"/>
    <w:rsid w:val="000C19E5"/>
    <w:rsid w:val="000C1AAF"/>
    <w:rsid w:val="000C1BB2"/>
    <w:rsid w:val="000C1C12"/>
    <w:rsid w:val="000C1C8A"/>
    <w:rsid w:val="000C2091"/>
    <w:rsid w:val="000C2BC0"/>
    <w:rsid w:val="000C3013"/>
    <w:rsid w:val="000C362D"/>
    <w:rsid w:val="000C37A3"/>
    <w:rsid w:val="000C37BF"/>
    <w:rsid w:val="000C481E"/>
    <w:rsid w:val="000C4C68"/>
    <w:rsid w:val="000C4DD0"/>
    <w:rsid w:val="000C4F81"/>
    <w:rsid w:val="000C5170"/>
    <w:rsid w:val="000C54E8"/>
    <w:rsid w:val="000C56D9"/>
    <w:rsid w:val="000C5AB9"/>
    <w:rsid w:val="000C5D7F"/>
    <w:rsid w:val="000C5F50"/>
    <w:rsid w:val="000C695C"/>
    <w:rsid w:val="000C6CF6"/>
    <w:rsid w:val="000C6EAD"/>
    <w:rsid w:val="000C703A"/>
    <w:rsid w:val="000C7249"/>
    <w:rsid w:val="000C72C0"/>
    <w:rsid w:val="000C76C5"/>
    <w:rsid w:val="000C7791"/>
    <w:rsid w:val="000C7C2D"/>
    <w:rsid w:val="000C7F36"/>
    <w:rsid w:val="000D00A0"/>
    <w:rsid w:val="000D02D7"/>
    <w:rsid w:val="000D07D8"/>
    <w:rsid w:val="000D0828"/>
    <w:rsid w:val="000D0A9A"/>
    <w:rsid w:val="000D120A"/>
    <w:rsid w:val="000D1346"/>
    <w:rsid w:val="000D1437"/>
    <w:rsid w:val="000D175E"/>
    <w:rsid w:val="000D1B70"/>
    <w:rsid w:val="000D1CC6"/>
    <w:rsid w:val="000D1ED2"/>
    <w:rsid w:val="000D1F39"/>
    <w:rsid w:val="000D2112"/>
    <w:rsid w:val="000D21B0"/>
    <w:rsid w:val="000D22BF"/>
    <w:rsid w:val="000D22F1"/>
    <w:rsid w:val="000D265D"/>
    <w:rsid w:val="000D2762"/>
    <w:rsid w:val="000D2931"/>
    <w:rsid w:val="000D2940"/>
    <w:rsid w:val="000D2958"/>
    <w:rsid w:val="000D298B"/>
    <w:rsid w:val="000D299E"/>
    <w:rsid w:val="000D2C04"/>
    <w:rsid w:val="000D2C09"/>
    <w:rsid w:val="000D2F16"/>
    <w:rsid w:val="000D2F2C"/>
    <w:rsid w:val="000D311A"/>
    <w:rsid w:val="000D3363"/>
    <w:rsid w:val="000D358E"/>
    <w:rsid w:val="000D3672"/>
    <w:rsid w:val="000D3804"/>
    <w:rsid w:val="000D3BB9"/>
    <w:rsid w:val="000D3C6A"/>
    <w:rsid w:val="000D406A"/>
    <w:rsid w:val="000D4623"/>
    <w:rsid w:val="000D4639"/>
    <w:rsid w:val="000D4860"/>
    <w:rsid w:val="000D4887"/>
    <w:rsid w:val="000D4ABD"/>
    <w:rsid w:val="000D4B59"/>
    <w:rsid w:val="000D50DD"/>
    <w:rsid w:val="000D5270"/>
    <w:rsid w:val="000D5510"/>
    <w:rsid w:val="000D5D93"/>
    <w:rsid w:val="000D5EB2"/>
    <w:rsid w:val="000D5F50"/>
    <w:rsid w:val="000D60D0"/>
    <w:rsid w:val="000D65CD"/>
    <w:rsid w:val="000D66D9"/>
    <w:rsid w:val="000D685B"/>
    <w:rsid w:val="000D6A33"/>
    <w:rsid w:val="000D6AF1"/>
    <w:rsid w:val="000D6CBE"/>
    <w:rsid w:val="000D6D4D"/>
    <w:rsid w:val="000D73AE"/>
    <w:rsid w:val="000D7783"/>
    <w:rsid w:val="000D796E"/>
    <w:rsid w:val="000D7C6E"/>
    <w:rsid w:val="000D7F7E"/>
    <w:rsid w:val="000E04DC"/>
    <w:rsid w:val="000E04E4"/>
    <w:rsid w:val="000E0942"/>
    <w:rsid w:val="000E1059"/>
    <w:rsid w:val="000E18F4"/>
    <w:rsid w:val="000E1916"/>
    <w:rsid w:val="000E1948"/>
    <w:rsid w:val="000E1984"/>
    <w:rsid w:val="000E1EC6"/>
    <w:rsid w:val="000E211A"/>
    <w:rsid w:val="000E23A1"/>
    <w:rsid w:val="000E2600"/>
    <w:rsid w:val="000E262B"/>
    <w:rsid w:val="000E2D40"/>
    <w:rsid w:val="000E3499"/>
    <w:rsid w:val="000E3ACF"/>
    <w:rsid w:val="000E3EEC"/>
    <w:rsid w:val="000E42F9"/>
    <w:rsid w:val="000E4935"/>
    <w:rsid w:val="000E4DC6"/>
    <w:rsid w:val="000E4E46"/>
    <w:rsid w:val="000E4F36"/>
    <w:rsid w:val="000E5317"/>
    <w:rsid w:val="000E5566"/>
    <w:rsid w:val="000E5982"/>
    <w:rsid w:val="000E5B5F"/>
    <w:rsid w:val="000E60B1"/>
    <w:rsid w:val="000E616F"/>
    <w:rsid w:val="000E6196"/>
    <w:rsid w:val="000E6508"/>
    <w:rsid w:val="000E66F1"/>
    <w:rsid w:val="000E69CF"/>
    <w:rsid w:val="000E6AB6"/>
    <w:rsid w:val="000E6B1A"/>
    <w:rsid w:val="000E76D3"/>
    <w:rsid w:val="000E7E13"/>
    <w:rsid w:val="000F03CE"/>
    <w:rsid w:val="000F0748"/>
    <w:rsid w:val="000F0CF6"/>
    <w:rsid w:val="000F1260"/>
    <w:rsid w:val="000F170B"/>
    <w:rsid w:val="000F1EB6"/>
    <w:rsid w:val="000F1ECA"/>
    <w:rsid w:val="000F224C"/>
    <w:rsid w:val="000F27E2"/>
    <w:rsid w:val="000F29AD"/>
    <w:rsid w:val="000F2A3C"/>
    <w:rsid w:val="000F2C08"/>
    <w:rsid w:val="000F2E9D"/>
    <w:rsid w:val="000F2F89"/>
    <w:rsid w:val="000F2FC7"/>
    <w:rsid w:val="000F30EE"/>
    <w:rsid w:val="000F32E6"/>
    <w:rsid w:val="000F33AE"/>
    <w:rsid w:val="000F3958"/>
    <w:rsid w:val="000F3C8E"/>
    <w:rsid w:val="000F3D03"/>
    <w:rsid w:val="000F3DDF"/>
    <w:rsid w:val="000F3E0F"/>
    <w:rsid w:val="000F3EDC"/>
    <w:rsid w:val="000F4229"/>
    <w:rsid w:val="000F43EB"/>
    <w:rsid w:val="000F4944"/>
    <w:rsid w:val="000F4F7E"/>
    <w:rsid w:val="000F58BA"/>
    <w:rsid w:val="000F595C"/>
    <w:rsid w:val="000F5CB8"/>
    <w:rsid w:val="000F5E9F"/>
    <w:rsid w:val="000F5F81"/>
    <w:rsid w:val="000F6167"/>
    <w:rsid w:val="000F6780"/>
    <w:rsid w:val="000F6F30"/>
    <w:rsid w:val="000F72B2"/>
    <w:rsid w:val="000F7592"/>
    <w:rsid w:val="000F7A71"/>
    <w:rsid w:val="000F7FF5"/>
    <w:rsid w:val="001004D7"/>
    <w:rsid w:val="001006C1"/>
    <w:rsid w:val="001006D0"/>
    <w:rsid w:val="001010C9"/>
    <w:rsid w:val="0010121D"/>
    <w:rsid w:val="00101408"/>
    <w:rsid w:val="0010160E"/>
    <w:rsid w:val="001016C1"/>
    <w:rsid w:val="0010188A"/>
    <w:rsid w:val="001018CE"/>
    <w:rsid w:val="00101C86"/>
    <w:rsid w:val="00101E4F"/>
    <w:rsid w:val="00102794"/>
    <w:rsid w:val="001027AE"/>
    <w:rsid w:val="00102892"/>
    <w:rsid w:val="00102900"/>
    <w:rsid w:val="0010297B"/>
    <w:rsid w:val="00102A2D"/>
    <w:rsid w:val="00102D16"/>
    <w:rsid w:val="00102F13"/>
    <w:rsid w:val="00103156"/>
    <w:rsid w:val="00103341"/>
    <w:rsid w:val="001033F6"/>
    <w:rsid w:val="00103666"/>
    <w:rsid w:val="001039EB"/>
    <w:rsid w:val="00103C37"/>
    <w:rsid w:val="00103C55"/>
    <w:rsid w:val="00103E55"/>
    <w:rsid w:val="00104022"/>
    <w:rsid w:val="0010402F"/>
    <w:rsid w:val="00104063"/>
    <w:rsid w:val="00104105"/>
    <w:rsid w:val="00104109"/>
    <w:rsid w:val="001041FE"/>
    <w:rsid w:val="001044EB"/>
    <w:rsid w:val="00104B17"/>
    <w:rsid w:val="00104C34"/>
    <w:rsid w:val="00105106"/>
    <w:rsid w:val="00105184"/>
    <w:rsid w:val="00105450"/>
    <w:rsid w:val="00105853"/>
    <w:rsid w:val="001063F0"/>
    <w:rsid w:val="00106872"/>
    <w:rsid w:val="0010697D"/>
    <w:rsid w:val="00106C38"/>
    <w:rsid w:val="00107209"/>
    <w:rsid w:val="0010759C"/>
    <w:rsid w:val="001076F4"/>
    <w:rsid w:val="001078F0"/>
    <w:rsid w:val="0010798C"/>
    <w:rsid w:val="00107C98"/>
    <w:rsid w:val="0011057D"/>
    <w:rsid w:val="0011074E"/>
    <w:rsid w:val="001108D5"/>
    <w:rsid w:val="00110D19"/>
    <w:rsid w:val="00110F1B"/>
    <w:rsid w:val="00111010"/>
    <w:rsid w:val="00111538"/>
    <w:rsid w:val="001115D7"/>
    <w:rsid w:val="00111830"/>
    <w:rsid w:val="00111851"/>
    <w:rsid w:val="00111B82"/>
    <w:rsid w:val="0011223E"/>
    <w:rsid w:val="00112275"/>
    <w:rsid w:val="0011236A"/>
    <w:rsid w:val="00112604"/>
    <w:rsid w:val="001129A5"/>
    <w:rsid w:val="00112A1E"/>
    <w:rsid w:val="00112B9F"/>
    <w:rsid w:val="00112CDA"/>
    <w:rsid w:val="00112E71"/>
    <w:rsid w:val="00112F3D"/>
    <w:rsid w:val="00112FCA"/>
    <w:rsid w:val="00113202"/>
    <w:rsid w:val="001134FA"/>
    <w:rsid w:val="0011366F"/>
    <w:rsid w:val="00113825"/>
    <w:rsid w:val="00113856"/>
    <w:rsid w:val="001138A1"/>
    <w:rsid w:val="00113A39"/>
    <w:rsid w:val="00113A87"/>
    <w:rsid w:val="00113DD1"/>
    <w:rsid w:val="00114025"/>
    <w:rsid w:val="001141DB"/>
    <w:rsid w:val="0011482F"/>
    <w:rsid w:val="00114C48"/>
    <w:rsid w:val="00114C8E"/>
    <w:rsid w:val="0011511B"/>
    <w:rsid w:val="001153A3"/>
    <w:rsid w:val="00115D45"/>
    <w:rsid w:val="00115DB4"/>
    <w:rsid w:val="00116160"/>
    <w:rsid w:val="0011670B"/>
    <w:rsid w:val="00116921"/>
    <w:rsid w:val="00117026"/>
    <w:rsid w:val="0011714B"/>
    <w:rsid w:val="0011720B"/>
    <w:rsid w:val="001173B7"/>
    <w:rsid w:val="001179C5"/>
    <w:rsid w:val="00117B9F"/>
    <w:rsid w:val="00117D4D"/>
    <w:rsid w:val="001203A5"/>
    <w:rsid w:val="0012061E"/>
    <w:rsid w:val="00120C1E"/>
    <w:rsid w:val="00120EDA"/>
    <w:rsid w:val="00121239"/>
    <w:rsid w:val="00121501"/>
    <w:rsid w:val="001217BA"/>
    <w:rsid w:val="00121834"/>
    <w:rsid w:val="00121A3A"/>
    <w:rsid w:val="00121EF8"/>
    <w:rsid w:val="0012217F"/>
    <w:rsid w:val="001222A1"/>
    <w:rsid w:val="001223C2"/>
    <w:rsid w:val="001223C3"/>
    <w:rsid w:val="001224B6"/>
    <w:rsid w:val="0012286D"/>
    <w:rsid w:val="001229D0"/>
    <w:rsid w:val="00122B45"/>
    <w:rsid w:val="001234E1"/>
    <w:rsid w:val="001234ED"/>
    <w:rsid w:val="00123543"/>
    <w:rsid w:val="001236C4"/>
    <w:rsid w:val="00123B75"/>
    <w:rsid w:val="00123D5B"/>
    <w:rsid w:val="0012442A"/>
    <w:rsid w:val="0012447D"/>
    <w:rsid w:val="001244E4"/>
    <w:rsid w:val="001244F6"/>
    <w:rsid w:val="0012482C"/>
    <w:rsid w:val="00124863"/>
    <w:rsid w:val="00124BF4"/>
    <w:rsid w:val="001250AC"/>
    <w:rsid w:val="001250DF"/>
    <w:rsid w:val="00125212"/>
    <w:rsid w:val="0012552D"/>
    <w:rsid w:val="00125AC7"/>
    <w:rsid w:val="00125B23"/>
    <w:rsid w:val="00125DDF"/>
    <w:rsid w:val="001263AA"/>
    <w:rsid w:val="00126713"/>
    <w:rsid w:val="00126724"/>
    <w:rsid w:val="0012690C"/>
    <w:rsid w:val="00126B30"/>
    <w:rsid w:val="00126D40"/>
    <w:rsid w:val="00126E09"/>
    <w:rsid w:val="001270E8"/>
    <w:rsid w:val="00127289"/>
    <w:rsid w:val="001272E3"/>
    <w:rsid w:val="00127300"/>
    <w:rsid w:val="0012746C"/>
    <w:rsid w:val="001274B5"/>
    <w:rsid w:val="001277E5"/>
    <w:rsid w:val="00127832"/>
    <w:rsid w:val="001279DF"/>
    <w:rsid w:val="00127CB7"/>
    <w:rsid w:val="001300BB"/>
    <w:rsid w:val="00130332"/>
    <w:rsid w:val="00130868"/>
    <w:rsid w:val="00130A61"/>
    <w:rsid w:val="00130D65"/>
    <w:rsid w:val="00130E2A"/>
    <w:rsid w:val="00130EBC"/>
    <w:rsid w:val="001310C7"/>
    <w:rsid w:val="001313A5"/>
    <w:rsid w:val="00131479"/>
    <w:rsid w:val="001314C8"/>
    <w:rsid w:val="001315B4"/>
    <w:rsid w:val="00131953"/>
    <w:rsid w:val="00131F98"/>
    <w:rsid w:val="0013243F"/>
    <w:rsid w:val="001325D7"/>
    <w:rsid w:val="001328B8"/>
    <w:rsid w:val="00132F51"/>
    <w:rsid w:val="00132FF9"/>
    <w:rsid w:val="00133515"/>
    <w:rsid w:val="0013356C"/>
    <w:rsid w:val="00133711"/>
    <w:rsid w:val="0013377E"/>
    <w:rsid w:val="001338FD"/>
    <w:rsid w:val="00133931"/>
    <w:rsid w:val="00133A5D"/>
    <w:rsid w:val="00133CF6"/>
    <w:rsid w:val="00133FBC"/>
    <w:rsid w:val="00134458"/>
    <w:rsid w:val="00134574"/>
    <w:rsid w:val="00134647"/>
    <w:rsid w:val="001354AF"/>
    <w:rsid w:val="00135694"/>
    <w:rsid w:val="00135849"/>
    <w:rsid w:val="00135B8E"/>
    <w:rsid w:val="00135FA8"/>
    <w:rsid w:val="0013631D"/>
    <w:rsid w:val="0013637E"/>
    <w:rsid w:val="00136631"/>
    <w:rsid w:val="00136879"/>
    <w:rsid w:val="001370CD"/>
    <w:rsid w:val="0013726B"/>
    <w:rsid w:val="00137325"/>
    <w:rsid w:val="00137877"/>
    <w:rsid w:val="00137BBC"/>
    <w:rsid w:val="00137DD0"/>
    <w:rsid w:val="00137E1F"/>
    <w:rsid w:val="00137F08"/>
    <w:rsid w:val="001402A2"/>
    <w:rsid w:val="00140BCD"/>
    <w:rsid w:val="00140E86"/>
    <w:rsid w:val="00141216"/>
    <w:rsid w:val="001415CF"/>
    <w:rsid w:val="0014186B"/>
    <w:rsid w:val="00142267"/>
    <w:rsid w:val="00142608"/>
    <w:rsid w:val="001426BF"/>
    <w:rsid w:val="0014284F"/>
    <w:rsid w:val="001429DE"/>
    <w:rsid w:val="00142D2A"/>
    <w:rsid w:val="00142D76"/>
    <w:rsid w:val="001431A2"/>
    <w:rsid w:val="00143298"/>
    <w:rsid w:val="001433C3"/>
    <w:rsid w:val="0014347A"/>
    <w:rsid w:val="00143549"/>
    <w:rsid w:val="001436EE"/>
    <w:rsid w:val="0014370D"/>
    <w:rsid w:val="001437BA"/>
    <w:rsid w:val="001437EF"/>
    <w:rsid w:val="001439AD"/>
    <w:rsid w:val="00143C53"/>
    <w:rsid w:val="00144180"/>
    <w:rsid w:val="0014443D"/>
    <w:rsid w:val="001445E0"/>
    <w:rsid w:val="00144758"/>
    <w:rsid w:val="00144902"/>
    <w:rsid w:val="00144948"/>
    <w:rsid w:val="00144D32"/>
    <w:rsid w:val="0014551C"/>
    <w:rsid w:val="001455B9"/>
    <w:rsid w:val="0014583D"/>
    <w:rsid w:val="00145AE0"/>
    <w:rsid w:val="00145FD8"/>
    <w:rsid w:val="001461B2"/>
    <w:rsid w:val="0014665C"/>
    <w:rsid w:val="0014665F"/>
    <w:rsid w:val="001467B6"/>
    <w:rsid w:val="00146B3E"/>
    <w:rsid w:val="00146DE1"/>
    <w:rsid w:val="00147205"/>
    <w:rsid w:val="001473A2"/>
    <w:rsid w:val="00147691"/>
    <w:rsid w:val="001478AA"/>
    <w:rsid w:val="00147A95"/>
    <w:rsid w:val="00147B46"/>
    <w:rsid w:val="00147D16"/>
    <w:rsid w:val="001505D7"/>
    <w:rsid w:val="001508EA"/>
    <w:rsid w:val="00150CA5"/>
    <w:rsid w:val="0015134B"/>
    <w:rsid w:val="001513A1"/>
    <w:rsid w:val="001514CA"/>
    <w:rsid w:val="0015169A"/>
    <w:rsid w:val="0015172D"/>
    <w:rsid w:val="001518CF"/>
    <w:rsid w:val="0015193E"/>
    <w:rsid w:val="00151B19"/>
    <w:rsid w:val="00151C19"/>
    <w:rsid w:val="00151E66"/>
    <w:rsid w:val="0015242F"/>
    <w:rsid w:val="00152599"/>
    <w:rsid w:val="00152ACB"/>
    <w:rsid w:val="00152BC7"/>
    <w:rsid w:val="00152D3A"/>
    <w:rsid w:val="00152E7F"/>
    <w:rsid w:val="001531A0"/>
    <w:rsid w:val="001532C7"/>
    <w:rsid w:val="0015330F"/>
    <w:rsid w:val="001539FA"/>
    <w:rsid w:val="00153B38"/>
    <w:rsid w:val="00154143"/>
    <w:rsid w:val="00154384"/>
    <w:rsid w:val="00154624"/>
    <w:rsid w:val="00154644"/>
    <w:rsid w:val="001546BA"/>
    <w:rsid w:val="00154910"/>
    <w:rsid w:val="0015503E"/>
    <w:rsid w:val="001550D8"/>
    <w:rsid w:val="0015514A"/>
    <w:rsid w:val="001551A0"/>
    <w:rsid w:val="00155502"/>
    <w:rsid w:val="00155509"/>
    <w:rsid w:val="00155EEE"/>
    <w:rsid w:val="00155F1C"/>
    <w:rsid w:val="00155F9E"/>
    <w:rsid w:val="001562F9"/>
    <w:rsid w:val="00156601"/>
    <w:rsid w:val="00156AC0"/>
    <w:rsid w:val="00156B1F"/>
    <w:rsid w:val="00156B7D"/>
    <w:rsid w:val="00157113"/>
    <w:rsid w:val="00157176"/>
    <w:rsid w:val="001571EA"/>
    <w:rsid w:val="0015729F"/>
    <w:rsid w:val="00157506"/>
    <w:rsid w:val="001575F6"/>
    <w:rsid w:val="00157E17"/>
    <w:rsid w:val="00160006"/>
    <w:rsid w:val="00160011"/>
    <w:rsid w:val="0016018A"/>
    <w:rsid w:val="00160616"/>
    <w:rsid w:val="00160653"/>
    <w:rsid w:val="00160749"/>
    <w:rsid w:val="00161234"/>
    <w:rsid w:val="0016123F"/>
    <w:rsid w:val="00161692"/>
    <w:rsid w:val="00161820"/>
    <w:rsid w:val="00161CDA"/>
    <w:rsid w:val="00161F10"/>
    <w:rsid w:val="001620BE"/>
    <w:rsid w:val="001622E2"/>
    <w:rsid w:val="001625F7"/>
    <w:rsid w:val="00162B04"/>
    <w:rsid w:val="00162C4C"/>
    <w:rsid w:val="00162C52"/>
    <w:rsid w:val="00162C6A"/>
    <w:rsid w:val="00162DBB"/>
    <w:rsid w:val="00162F6B"/>
    <w:rsid w:val="00163117"/>
    <w:rsid w:val="0016322F"/>
    <w:rsid w:val="0016409C"/>
    <w:rsid w:val="00164517"/>
    <w:rsid w:val="00164628"/>
    <w:rsid w:val="001649E7"/>
    <w:rsid w:val="00165E6C"/>
    <w:rsid w:val="00166232"/>
    <w:rsid w:val="0016636D"/>
    <w:rsid w:val="00166B71"/>
    <w:rsid w:val="00166BE1"/>
    <w:rsid w:val="00166CA6"/>
    <w:rsid w:val="00166E23"/>
    <w:rsid w:val="00167661"/>
    <w:rsid w:val="00167709"/>
    <w:rsid w:val="0016771D"/>
    <w:rsid w:val="0016782C"/>
    <w:rsid w:val="001679D7"/>
    <w:rsid w:val="00167A1D"/>
    <w:rsid w:val="00167CBD"/>
    <w:rsid w:val="00167E63"/>
    <w:rsid w:val="00167E99"/>
    <w:rsid w:val="00170821"/>
    <w:rsid w:val="00170888"/>
    <w:rsid w:val="00170A01"/>
    <w:rsid w:val="00170BCC"/>
    <w:rsid w:val="00170CF9"/>
    <w:rsid w:val="00170D61"/>
    <w:rsid w:val="00170E2B"/>
    <w:rsid w:val="00170E71"/>
    <w:rsid w:val="0017111E"/>
    <w:rsid w:val="00171286"/>
    <w:rsid w:val="001714A8"/>
    <w:rsid w:val="0017157A"/>
    <w:rsid w:val="001715EB"/>
    <w:rsid w:val="00171617"/>
    <w:rsid w:val="0017168F"/>
    <w:rsid w:val="001716E2"/>
    <w:rsid w:val="001719F9"/>
    <w:rsid w:val="00171F58"/>
    <w:rsid w:val="00172014"/>
    <w:rsid w:val="00172163"/>
    <w:rsid w:val="00172322"/>
    <w:rsid w:val="001723D5"/>
    <w:rsid w:val="0017256D"/>
    <w:rsid w:val="00172780"/>
    <w:rsid w:val="00172D3C"/>
    <w:rsid w:val="00173109"/>
    <w:rsid w:val="0017327F"/>
    <w:rsid w:val="001733ED"/>
    <w:rsid w:val="001738C9"/>
    <w:rsid w:val="00173973"/>
    <w:rsid w:val="001739FF"/>
    <w:rsid w:val="00173A47"/>
    <w:rsid w:val="00173C73"/>
    <w:rsid w:val="00173ECA"/>
    <w:rsid w:val="00174070"/>
    <w:rsid w:val="0017415C"/>
    <w:rsid w:val="00174364"/>
    <w:rsid w:val="001749A4"/>
    <w:rsid w:val="00174B08"/>
    <w:rsid w:val="00174B5C"/>
    <w:rsid w:val="00174C20"/>
    <w:rsid w:val="0017549B"/>
    <w:rsid w:val="0017590B"/>
    <w:rsid w:val="00175BDE"/>
    <w:rsid w:val="0017638A"/>
    <w:rsid w:val="0017655A"/>
    <w:rsid w:val="00176BB7"/>
    <w:rsid w:val="00176F85"/>
    <w:rsid w:val="001771AE"/>
    <w:rsid w:val="00177209"/>
    <w:rsid w:val="001772BE"/>
    <w:rsid w:val="0017770B"/>
    <w:rsid w:val="00177744"/>
    <w:rsid w:val="0017786C"/>
    <w:rsid w:val="00177FDC"/>
    <w:rsid w:val="001801C4"/>
    <w:rsid w:val="001804F1"/>
    <w:rsid w:val="0018087A"/>
    <w:rsid w:val="00180E63"/>
    <w:rsid w:val="00181220"/>
    <w:rsid w:val="0018123B"/>
    <w:rsid w:val="001813F3"/>
    <w:rsid w:val="00181581"/>
    <w:rsid w:val="0018165B"/>
    <w:rsid w:val="001818FC"/>
    <w:rsid w:val="00181C08"/>
    <w:rsid w:val="00181E5B"/>
    <w:rsid w:val="00181E9E"/>
    <w:rsid w:val="001820A1"/>
    <w:rsid w:val="001824B3"/>
    <w:rsid w:val="00182507"/>
    <w:rsid w:val="00182758"/>
    <w:rsid w:val="00182915"/>
    <w:rsid w:val="00182B84"/>
    <w:rsid w:val="00182F01"/>
    <w:rsid w:val="00183042"/>
    <w:rsid w:val="0018309A"/>
    <w:rsid w:val="00183230"/>
    <w:rsid w:val="001832BB"/>
    <w:rsid w:val="0018382B"/>
    <w:rsid w:val="00183F05"/>
    <w:rsid w:val="00183F25"/>
    <w:rsid w:val="00184004"/>
    <w:rsid w:val="00185322"/>
    <w:rsid w:val="00185467"/>
    <w:rsid w:val="001857D0"/>
    <w:rsid w:val="00185CE6"/>
    <w:rsid w:val="00185E26"/>
    <w:rsid w:val="0018611C"/>
    <w:rsid w:val="00186773"/>
    <w:rsid w:val="00186A88"/>
    <w:rsid w:val="00186C52"/>
    <w:rsid w:val="00186DA6"/>
    <w:rsid w:val="00186EC8"/>
    <w:rsid w:val="0018700C"/>
    <w:rsid w:val="0018726A"/>
    <w:rsid w:val="0018788C"/>
    <w:rsid w:val="001879BA"/>
    <w:rsid w:val="00187A8B"/>
    <w:rsid w:val="00187E76"/>
    <w:rsid w:val="001900AD"/>
    <w:rsid w:val="001902C4"/>
    <w:rsid w:val="001907EA"/>
    <w:rsid w:val="00191089"/>
    <w:rsid w:val="00191513"/>
    <w:rsid w:val="001917AE"/>
    <w:rsid w:val="00191809"/>
    <w:rsid w:val="00191A6C"/>
    <w:rsid w:val="00191CE5"/>
    <w:rsid w:val="00191D81"/>
    <w:rsid w:val="00191E58"/>
    <w:rsid w:val="001920C9"/>
    <w:rsid w:val="00192203"/>
    <w:rsid w:val="001926EA"/>
    <w:rsid w:val="001927D6"/>
    <w:rsid w:val="00192A16"/>
    <w:rsid w:val="00192EE5"/>
    <w:rsid w:val="0019314C"/>
    <w:rsid w:val="0019320C"/>
    <w:rsid w:val="0019358B"/>
    <w:rsid w:val="0019369A"/>
    <w:rsid w:val="00193DEC"/>
    <w:rsid w:val="001944F3"/>
    <w:rsid w:val="00194731"/>
    <w:rsid w:val="001947E4"/>
    <w:rsid w:val="00194EC9"/>
    <w:rsid w:val="001950EE"/>
    <w:rsid w:val="00195110"/>
    <w:rsid w:val="0019532B"/>
    <w:rsid w:val="001957E6"/>
    <w:rsid w:val="00195832"/>
    <w:rsid w:val="00195F0A"/>
    <w:rsid w:val="00196611"/>
    <w:rsid w:val="001967F1"/>
    <w:rsid w:val="00196B85"/>
    <w:rsid w:val="001970FB"/>
    <w:rsid w:val="0019758C"/>
    <w:rsid w:val="00197845"/>
    <w:rsid w:val="001978F8"/>
    <w:rsid w:val="00197A83"/>
    <w:rsid w:val="00197C52"/>
    <w:rsid w:val="00197C6D"/>
    <w:rsid w:val="001A0351"/>
    <w:rsid w:val="001A049B"/>
    <w:rsid w:val="001A04C2"/>
    <w:rsid w:val="001A0E8D"/>
    <w:rsid w:val="001A13F0"/>
    <w:rsid w:val="001A1542"/>
    <w:rsid w:val="001A154C"/>
    <w:rsid w:val="001A1D66"/>
    <w:rsid w:val="001A2140"/>
    <w:rsid w:val="001A21F4"/>
    <w:rsid w:val="001A21F9"/>
    <w:rsid w:val="001A2ABA"/>
    <w:rsid w:val="001A2DF5"/>
    <w:rsid w:val="001A306C"/>
    <w:rsid w:val="001A3442"/>
    <w:rsid w:val="001A3783"/>
    <w:rsid w:val="001A39E6"/>
    <w:rsid w:val="001A4430"/>
    <w:rsid w:val="001A4873"/>
    <w:rsid w:val="001A488F"/>
    <w:rsid w:val="001A49CD"/>
    <w:rsid w:val="001A49F0"/>
    <w:rsid w:val="001A5077"/>
    <w:rsid w:val="001A5780"/>
    <w:rsid w:val="001A58DB"/>
    <w:rsid w:val="001A5997"/>
    <w:rsid w:val="001A5B93"/>
    <w:rsid w:val="001A5BD1"/>
    <w:rsid w:val="001A6152"/>
    <w:rsid w:val="001A61C5"/>
    <w:rsid w:val="001A61D8"/>
    <w:rsid w:val="001A6321"/>
    <w:rsid w:val="001A6564"/>
    <w:rsid w:val="001A6654"/>
    <w:rsid w:val="001A6883"/>
    <w:rsid w:val="001A69DD"/>
    <w:rsid w:val="001A69E2"/>
    <w:rsid w:val="001A727D"/>
    <w:rsid w:val="001A7293"/>
    <w:rsid w:val="001A761C"/>
    <w:rsid w:val="001A79CE"/>
    <w:rsid w:val="001A7BC2"/>
    <w:rsid w:val="001B0027"/>
    <w:rsid w:val="001B0293"/>
    <w:rsid w:val="001B0617"/>
    <w:rsid w:val="001B0673"/>
    <w:rsid w:val="001B06A8"/>
    <w:rsid w:val="001B084A"/>
    <w:rsid w:val="001B0A73"/>
    <w:rsid w:val="001B0CF8"/>
    <w:rsid w:val="001B1283"/>
    <w:rsid w:val="001B13E6"/>
    <w:rsid w:val="001B1491"/>
    <w:rsid w:val="001B1622"/>
    <w:rsid w:val="001B173B"/>
    <w:rsid w:val="001B207F"/>
    <w:rsid w:val="001B2133"/>
    <w:rsid w:val="001B2567"/>
    <w:rsid w:val="001B2E12"/>
    <w:rsid w:val="001B2E15"/>
    <w:rsid w:val="001B2E62"/>
    <w:rsid w:val="001B32A3"/>
    <w:rsid w:val="001B32B8"/>
    <w:rsid w:val="001B32F1"/>
    <w:rsid w:val="001B3348"/>
    <w:rsid w:val="001B33A3"/>
    <w:rsid w:val="001B33D5"/>
    <w:rsid w:val="001B358F"/>
    <w:rsid w:val="001B38D5"/>
    <w:rsid w:val="001B392B"/>
    <w:rsid w:val="001B3A6A"/>
    <w:rsid w:val="001B3E39"/>
    <w:rsid w:val="001B4323"/>
    <w:rsid w:val="001B45AD"/>
    <w:rsid w:val="001B4917"/>
    <w:rsid w:val="001B4B8B"/>
    <w:rsid w:val="001B4D5B"/>
    <w:rsid w:val="001B5073"/>
    <w:rsid w:val="001B5128"/>
    <w:rsid w:val="001B5302"/>
    <w:rsid w:val="001B5592"/>
    <w:rsid w:val="001B5938"/>
    <w:rsid w:val="001B5B60"/>
    <w:rsid w:val="001B60D0"/>
    <w:rsid w:val="001B6296"/>
    <w:rsid w:val="001B648F"/>
    <w:rsid w:val="001B689A"/>
    <w:rsid w:val="001B6A2D"/>
    <w:rsid w:val="001B6F86"/>
    <w:rsid w:val="001B766C"/>
    <w:rsid w:val="001B7827"/>
    <w:rsid w:val="001B7A6E"/>
    <w:rsid w:val="001B7C23"/>
    <w:rsid w:val="001B7D76"/>
    <w:rsid w:val="001B7E43"/>
    <w:rsid w:val="001B7E66"/>
    <w:rsid w:val="001B7E71"/>
    <w:rsid w:val="001B7EC4"/>
    <w:rsid w:val="001C0418"/>
    <w:rsid w:val="001C0544"/>
    <w:rsid w:val="001C0AF1"/>
    <w:rsid w:val="001C0B55"/>
    <w:rsid w:val="001C1EEC"/>
    <w:rsid w:val="001C1F38"/>
    <w:rsid w:val="001C2B5C"/>
    <w:rsid w:val="001C304D"/>
    <w:rsid w:val="001C3502"/>
    <w:rsid w:val="001C3806"/>
    <w:rsid w:val="001C38A6"/>
    <w:rsid w:val="001C40FC"/>
    <w:rsid w:val="001C4157"/>
    <w:rsid w:val="001C434E"/>
    <w:rsid w:val="001C4407"/>
    <w:rsid w:val="001C44F2"/>
    <w:rsid w:val="001C49FD"/>
    <w:rsid w:val="001C56BA"/>
    <w:rsid w:val="001C5785"/>
    <w:rsid w:val="001C5B68"/>
    <w:rsid w:val="001C5C95"/>
    <w:rsid w:val="001C60CF"/>
    <w:rsid w:val="001C616F"/>
    <w:rsid w:val="001C63C4"/>
    <w:rsid w:val="001C656A"/>
    <w:rsid w:val="001C67DA"/>
    <w:rsid w:val="001C6F61"/>
    <w:rsid w:val="001C705F"/>
    <w:rsid w:val="001C76D8"/>
    <w:rsid w:val="001C7B70"/>
    <w:rsid w:val="001C7BA2"/>
    <w:rsid w:val="001D03E2"/>
    <w:rsid w:val="001D0559"/>
    <w:rsid w:val="001D05A8"/>
    <w:rsid w:val="001D05D5"/>
    <w:rsid w:val="001D0688"/>
    <w:rsid w:val="001D10E8"/>
    <w:rsid w:val="001D184A"/>
    <w:rsid w:val="001D1978"/>
    <w:rsid w:val="001D21C5"/>
    <w:rsid w:val="001D21CE"/>
    <w:rsid w:val="001D21E3"/>
    <w:rsid w:val="001D248A"/>
    <w:rsid w:val="001D2692"/>
    <w:rsid w:val="001D27B7"/>
    <w:rsid w:val="001D2941"/>
    <w:rsid w:val="001D2CD7"/>
    <w:rsid w:val="001D2D66"/>
    <w:rsid w:val="001D2E0E"/>
    <w:rsid w:val="001D2E4B"/>
    <w:rsid w:val="001D32C9"/>
    <w:rsid w:val="001D34BE"/>
    <w:rsid w:val="001D390F"/>
    <w:rsid w:val="001D3CAE"/>
    <w:rsid w:val="001D3F95"/>
    <w:rsid w:val="001D4674"/>
    <w:rsid w:val="001D4A61"/>
    <w:rsid w:val="001D4EC3"/>
    <w:rsid w:val="001D510B"/>
    <w:rsid w:val="001D51D2"/>
    <w:rsid w:val="001D51FB"/>
    <w:rsid w:val="001D5372"/>
    <w:rsid w:val="001D53E2"/>
    <w:rsid w:val="001D57FD"/>
    <w:rsid w:val="001D57FF"/>
    <w:rsid w:val="001D5C5B"/>
    <w:rsid w:val="001D5DB6"/>
    <w:rsid w:val="001D605D"/>
    <w:rsid w:val="001D61DA"/>
    <w:rsid w:val="001D6310"/>
    <w:rsid w:val="001D6548"/>
    <w:rsid w:val="001D6C12"/>
    <w:rsid w:val="001D6F80"/>
    <w:rsid w:val="001D700C"/>
    <w:rsid w:val="001D742C"/>
    <w:rsid w:val="001D74FD"/>
    <w:rsid w:val="001D7836"/>
    <w:rsid w:val="001D7997"/>
    <w:rsid w:val="001D7A37"/>
    <w:rsid w:val="001D7C40"/>
    <w:rsid w:val="001E01B3"/>
    <w:rsid w:val="001E12BE"/>
    <w:rsid w:val="001E155D"/>
    <w:rsid w:val="001E157A"/>
    <w:rsid w:val="001E1802"/>
    <w:rsid w:val="001E18A6"/>
    <w:rsid w:val="001E1AEA"/>
    <w:rsid w:val="001E1E6D"/>
    <w:rsid w:val="001E1FAC"/>
    <w:rsid w:val="001E203F"/>
    <w:rsid w:val="001E216E"/>
    <w:rsid w:val="001E22F9"/>
    <w:rsid w:val="001E2660"/>
    <w:rsid w:val="001E298B"/>
    <w:rsid w:val="001E2A8A"/>
    <w:rsid w:val="001E2A93"/>
    <w:rsid w:val="001E2AA5"/>
    <w:rsid w:val="001E2BC1"/>
    <w:rsid w:val="001E2C49"/>
    <w:rsid w:val="001E2DF3"/>
    <w:rsid w:val="001E2FAF"/>
    <w:rsid w:val="001E3080"/>
    <w:rsid w:val="001E3342"/>
    <w:rsid w:val="001E3378"/>
    <w:rsid w:val="001E36BE"/>
    <w:rsid w:val="001E416B"/>
    <w:rsid w:val="001E41B7"/>
    <w:rsid w:val="001E4387"/>
    <w:rsid w:val="001E4D7F"/>
    <w:rsid w:val="001E4DBE"/>
    <w:rsid w:val="001E4EC6"/>
    <w:rsid w:val="001E5110"/>
    <w:rsid w:val="001E5849"/>
    <w:rsid w:val="001E6673"/>
    <w:rsid w:val="001E6734"/>
    <w:rsid w:val="001E681E"/>
    <w:rsid w:val="001E6A50"/>
    <w:rsid w:val="001E6D62"/>
    <w:rsid w:val="001E6EF5"/>
    <w:rsid w:val="001E71AA"/>
    <w:rsid w:val="001E7257"/>
    <w:rsid w:val="001E7638"/>
    <w:rsid w:val="001E7871"/>
    <w:rsid w:val="001E7C96"/>
    <w:rsid w:val="001E7D96"/>
    <w:rsid w:val="001E7DC4"/>
    <w:rsid w:val="001E7EE4"/>
    <w:rsid w:val="001E7F18"/>
    <w:rsid w:val="001E7F7D"/>
    <w:rsid w:val="001E7FB8"/>
    <w:rsid w:val="001F058F"/>
    <w:rsid w:val="001F067D"/>
    <w:rsid w:val="001F06E7"/>
    <w:rsid w:val="001F075B"/>
    <w:rsid w:val="001F10B5"/>
    <w:rsid w:val="001F1273"/>
    <w:rsid w:val="001F12DB"/>
    <w:rsid w:val="001F1622"/>
    <w:rsid w:val="001F1A26"/>
    <w:rsid w:val="001F1DAA"/>
    <w:rsid w:val="001F1E4B"/>
    <w:rsid w:val="001F1EFA"/>
    <w:rsid w:val="001F2643"/>
    <w:rsid w:val="001F26AF"/>
    <w:rsid w:val="001F3419"/>
    <w:rsid w:val="001F3751"/>
    <w:rsid w:val="001F3C00"/>
    <w:rsid w:val="001F3ED7"/>
    <w:rsid w:val="001F3F4F"/>
    <w:rsid w:val="001F3F71"/>
    <w:rsid w:val="001F4173"/>
    <w:rsid w:val="001F4422"/>
    <w:rsid w:val="001F445C"/>
    <w:rsid w:val="001F4B57"/>
    <w:rsid w:val="001F4CD4"/>
    <w:rsid w:val="001F4D3B"/>
    <w:rsid w:val="001F56A3"/>
    <w:rsid w:val="001F5A30"/>
    <w:rsid w:val="001F5D52"/>
    <w:rsid w:val="001F6014"/>
    <w:rsid w:val="001F629D"/>
    <w:rsid w:val="001F6373"/>
    <w:rsid w:val="001F659B"/>
    <w:rsid w:val="001F66CC"/>
    <w:rsid w:val="001F68EE"/>
    <w:rsid w:val="001F7061"/>
    <w:rsid w:val="001F718E"/>
    <w:rsid w:val="001F7D3D"/>
    <w:rsid w:val="002000CF"/>
    <w:rsid w:val="0020027F"/>
    <w:rsid w:val="002002DA"/>
    <w:rsid w:val="0020055E"/>
    <w:rsid w:val="00200963"/>
    <w:rsid w:val="00200C45"/>
    <w:rsid w:val="00200CA0"/>
    <w:rsid w:val="00200D1C"/>
    <w:rsid w:val="002014FD"/>
    <w:rsid w:val="002015CC"/>
    <w:rsid w:val="00201801"/>
    <w:rsid w:val="002019F6"/>
    <w:rsid w:val="00201AAE"/>
    <w:rsid w:val="00201AF3"/>
    <w:rsid w:val="00202110"/>
    <w:rsid w:val="0020218E"/>
    <w:rsid w:val="00202203"/>
    <w:rsid w:val="0020271D"/>
    <w:rsid w:val="0020291F"/>
    <w:rsid w:val="00202BA2"/>
    <w:rsid w:val="00202C76"/>
    <w:rsid w:val="00202D9A"/>
    <w:rsid w:val="00202FA9"/>
    <w:rsid w:val="00203144"/>
    <w:rsid w:val="002031F7"/>
    <w:rsid w:val="00203DA2"/>
    <w:rsid w:val="00204237"/>
    <w:rsid w:val="002042C5"/>
    <w:rsid w:val="00204A45"/>
    <w:rsid w:val="00205043"/>
    <w:rsid w:val="00205061"/>
    <w:rsid w:val="002054D7"/>
    <w:rsid w:val="00205B4C"/>
    <w:rsid w:val="00205C3E"/>
    <w:rsid w:val="00205E6B"/>
    <w:rsid w:val="0020668B"/>
    <w:rsid w:val="00206993"/>
    <w:rsid w:val="00206EAF"/>
    <w:rsid w:val="0020719D"/>
    <w:rsid w:val="002073AF"/>
    <w:rsid w:val="00207A9D"/>
    <w:rsid w:val="00207E20"/>
    <w:rsid w:val="00207FC5"/>
    <w:rsid w:val="0021009B"/>
    <w:rsid w:val="00210583"/>
    <w:rsid w:val="002108D0"/>
    <w:rsid w:val="00210B7D"/>
    <w:rsid w:val="0021171D"/>
    <w:rsid w:val="002117B4"/>
    <w:rsid w:val="00211986"/>
    <w:rsid w:val="00211D68"/>
    <w:rsid w:val="00211F25"/>
    <w:rsid w:val="00212079"/>
    <w:rsid w:val="00212087"/>
    <w:rsid w:val="002124AB"/>
    <w:rsid w:val="00212519"/>
    <w:rsid w:val="0021266C"/>
    <w:rsid w:val="002126F3"/>
    <w:rsid w:val="00212AC6"/>
    <w:rsid w:val="00212AEA"/>
    <w:rsid w:val="00212CEB"/>
    <w:rsid w:val="00213351"/>
    <w:rsid w:val="00213918"/>
    <w:rsid w:val="00213C25"/>
    <w:rsid w:val="00213E7B"/>
    <w:rsid w:val="0021406D"/>
    <w:rsid w:val="0021459D"/>
    <w:rsid w:val="0021487C"/>
    <w:rsid w:val="00214FDC"/>
    <w:rsid w:val="00214FEE"/>
    <w:rsid w:val="00214FF3"/>
    <w:rsid w:val="0021557D"/>
    <w:rsid w:val="002157DA"/>
    <w:rsid w:val="00215B5F"/>
    <w:rsid w:val="0021631A"/>
    <w:rsid w:val="002164A9"/>
    <w:rsid w:val="0021650C"/>
    <w:rsid w:val="0021657F"/>
    <w:rsid w:val="00216C8E"/>
    <w:rsid w:val="00216F4A"/>
    <w:rsid w:val="0022009A"/>
    <w:rsid w:val="00220118"/>
    <w:rsid w:val="0022036A"/>
    <w:rsid w:val="00220456"/>
    <w:rsid w:val="002209B7"/>
    <w:rsid w:val="00220B80"/>
    <w:rsid w:val="00220D03"/>
    <w:rsid w:val="0022126D"/>
    <w:rsid w:val="00221418"/>
    <w:rsid w:val="002219D3"/>
    <w:rsid w:val="00221D79"/>
    <w:rsid w:val="002220F3"/>
    <w:rsid w:val="0022213B"/>
    <w:rsid w:val="00222ABC"/>
    <w:rsid w:val="00222B09"/>
    <w:rsid w:val="00222DE7"/>
    <w:rsid w:val="00222EC2"/>
    <w:rsid w:val="002230AF"/>
    <w:rsid w:val="00223560"/>
    <w:rsid w:val="00223590"/>
    <w:rsid w:val="0022392E"/>
    <w:rsid w:val="00223B8D"/>
    <w:rsid w:val="00223BD6"/>
    <w:rsid w:val="0022401D"/>
    <w:rsid w:val="00224331"/>
    <w:rsid w:val="0022436D"/>
    <w:rsid w:val="00224B62"/>
    <w:rsid w:val="002255AD"/>
    <w:rsid w:val="002259C3"/>
    <w:rsid w:val="0022607C"/>
    <w:rsid w:val="0022627D"/>
    <w:rsid w:val="0022667B"/>
    <w:rsid w:val="00226A59"/>
    <w:rsid w:val="00226ACA"/>
    <w:rsid w:val="00226BF5"/>
    <w:rsid w:val="00226E9E"/>
    <w:rsid w:val="00226FD3"/>
    <w:rsid w:val="00227608"/>
    <w:rsid w:val="00227648"/>
    <w:rsid w:val="002278C8"/>
    <w:rsid w:val="00227B20"/>
    <w:rsid w:val="00227C7F"/>
    <w:rsid w:val="0023004D"/>
    <w:rsid w:val="002300AC"/>
    <w:rsid w:val="002301E4"/>
    <w:rsid w:val="0023038C"/>
    <w:rsid w:val="0023083C"/>
    <w:rsid w:val="00230B2A"/>
    <w:rsid w:val="00230D99"/>
    <w:rsid w:val="00231002"/>
    <w:rsid w:val="00231727"/>
    <w:rsid w:val="002318EA"/>
    <w:rsid w:val="00231946"/>
    <w:rsid w:val="00231B8D"/>
    <w:rsid w:val="002322DA"/>
    <w:rsid w:val="00232465"/>
    <w:rsid w:val="0023253C"/>
    <w:rsid w:val="002326AF"/>
    <w:rsid w:val="0023271A"/>
    <w:rsid w:val="0023282F"/>
    <w:rsid w:val="0023302D"/>
    <w:rsid w:val="002331DA"/>
    <w:rsid w:val="00233285"/>
    <w:rsid w:val="0023406E"/>
    <w:rsid w:val="00234094"/>
    <w:rsid w:val="002342F2"/>
    <w:rsid w:val="002347D7"/>
    <w:rsid w:val="00234FE7"/>
    <w:rsid w:val="00235314"/>
    <w:rsid w:val="00235429"/>
    <w:rsid w:val="0023563A"/>
    <w:rsid w:val="00235965"/>
    <w:rsid w:val="00235CFB"/>
    <w:rsid w:val="00236009"/>
    <w:rsid w:val="00236B86"/>
    <w:rsid w:val="00236E3B"/>
    <w:rsid w:val="00237447"/>
    <w:rsid w:val="00237A90"/>
    <w:rsid w:val="00237C07"/>
    <w:rsid w:val="00237D3E"/>
    <w:rsid w:val="00237F31"/>
    <w:rsid w:val="002401F0"/>
    <w:rsid w:val="00240B65"/>
    <w:rsid w:val="00241027"/>
    <w:rsid w:val="00241795"/>
    <w:rsid w:val="00241A8F"/>
    <w:rsid w:val="00242C48"/>
    <w:rsid w:val="00242EA4"/>
    <w:rsid w:val="00242F36"/>
    <w:rsid w:val="002435D1"/>
    <w:rsid w:val="0024384D"/>
    <w:rsid w:val="00243A12"/>
    <w:rsid w:val="00243A1A"/>
    <w:rsid w:val="00243DB7"/>
    <w:rsid w:val="0024480C"/>
    <w:rsid w:val="0024501F"/>
    <w:rsid w:val="00245564"/>
    <w:rsid w:val="002459C2"/>
    <w:rsid w:val="00245A39"/>
    <w:rsid w:val="00245A81"/>
    <w:rsid w:val="00245F38"/>
    <w:rsid w:val="00246091"/>
    <w:rsid w:val="00246093"/>
    <w:rsid w:val="00246150"/>
    <w:rsid w:val="002466ED"/>
    <w:rsid w:val="00246C2A"/>
    <w:rsid w:val="00246C6B"/>
    <w:rsid w:val="00246E19"/>
    <w:rsid w:val="00246EE8"/>
    <w:rsid w:val="00247248"/>
    <w:rsid w:val="0024730A"/>
    <w:rsid w:val="0024732F"/>
    <w:rsid w:val="00247427"/>
    <w:rsid w:val="00247888"/>
    <w:rsid w:val="00247B09"/>
    <w:rsid w:val="00247C86"/>
    <w:rsid w:val="00250188"/>
    <w:rsid w:val="00250390"/>
    <w:rsid w:val="002504D0"/>
    <w:rsid w:val="0025056F"/>
    <w:rsid w:val="00250BE5"/>
    <w:rsid w:val="00250D2D"/>
    <w:rsid w:val="00250D64"/>
    <w:rsid w:val="00250E87"/>
    <w:rsid w:val="00250F56"/>
    <w:rsid w:val="002511BE"/>
    <w:rsid w:val="0025131F"/>
    <w:rsid w:val="00251322"/>
    <w:rsid w:val="00251390"/>
    <w:rsid w:val="002514A3"/>
    <w:rsid w:val="002516EE"/>
    <w:rsid w:val="002517DD"/>
    <w:rsid w:val="002517FC"/>
    <w:rsid w:val="00251B80"/>
    <w:rsid w:val="00251CB8"/>
    <w:rsid w:val="002523BA"/>
    <w:rsid w:val="002524AF"/>
    <w:rsid w:val="002524B6"/>
    <w:rsid w:val="00252587"/>
    <w:rsid w:val="002525B5"/>
    <w:rsid w:val="002525D1"/>
    <w:rsid w:val="00252645"/>
    <w:rsid w:val="00252F08"/>
    <w:rsid w:val="00253534"/>
    <w:rsid w:val="0025367A"/>
    <w:rsid w:val="00253768"/>
    <w:rsid w:val="00253ACD"/>
    <w:rsid w:val="002543DA"/>
    <w:rsid w:val="002543E9"/>
    <w:rsid w:val="002544EB"/>
    <w:rsid w:val="0025473D"/>
    <w:rsid w:val="00254B88"/>
    <w:rsid w:val="00254FDD"/>
    <w:rsid w:val="0025566C"/>
    <w:rsid w:val="00255698"/>
    <w:rsid w:val="002559FE"/>
    <w:rsid w:val="00255AE2"/>
    <w:rsid w:val="00255F68"/>
    <w:rsid w:val="00256090"/>
    <w:rsid w:val="002562BB"/>
    <w:rsid w:val="0025666A"/>
    <w:rsid w:val="002567A1"/>
    <w:rsid w:val="0025684C"/>
    <w:rsid w:val="00256E8D"/>
    <w:rsid w:val="002570F1"/>
    <w:rsid w:val="0025710E"/>
    <w:rsid w:val="002572DC"/>
    <w:rsid w:val="00257349"/>
    <w:rsid w:val="0025780A"/>
    <w:rsid w:val="00257AE4"/>
    <w:rsid w:val="00257CD1"/>
    <w:rsid w:val="00257D4D"/>
    <w:rsid w:val="00260395"/>
    <w:rsid w:val="00260465"/>
    <w:rsid w:val="002607C9"/>
    <w:rsid w:val="00260A1E"/>
    <w:rsid w:val="00260A89"/>
    <w:rsid w:val="00260AC4"/>
    <w:rsid w:val="00260FC8"/>
    <w:rsid w:val="00261082"/>
    <w:rsid w:val="002613A8"/>
    <w:rsid w:val="00261413"/>
    <w:rsid w:val="00261A88"/>
    <w:rsid w:val="00261BC9"/>
    <w:rsid w:val="00261F3B"/>
    <w:rsid w:val="0026284E"/>
    <w:rsid w:val="002629E8"/>
    <w:rsid w:val="00262D31"/>
    <w:rsid w:val="0026325E"/>
    <w:rsid w:val="002639A8"/>
    <w:rsid w:val="00263B06"/>
    <w:rsid w:val="00263DE3"/>
    <w:rsid w:val="00263F6B"/>
    <w:rsid w:val="00264270"/>
    <w:rsid w:val="0026434B"/>
    <w:rsid w:val="002644AB"/>
    <w:rsid w:val="0026467C"/>
    <w:rsid w:val="00264711"/>
    <w:rsid w:val="002647B1"/>
    <w:rsid w:val="00264BEE"/>
    <w:rsid w:val="00264DAC"/>
    <w:rsid w:val="00264EF4"/>
    <w:rsid w:val="00265076"/>
    <w:rsid w:val="00265595"/>
    <w:rsid w:val="002668CD"/>
    <w:rsid w:val="0026699F"/>
    <w:rsid w:val="002672A2"/>
    <w:rsid w:val="002674AE"/>
    <w:rsid w:val="00267674"/>
    <w:rsid w:val="002676FD"/>
    <w:rsid w:val="00267817"/>
    <w:rsid w:val="002679A7"/>
    <w:rsid w:val="00267CA0"/>
    <w:rsid w:val="00267E27"/>
    <w:rsid w:val="00270163"/>
    <w:rsid w:val="002701CC"/>
    <w:rsid w:val="002703C7"/>
    <w:rsid w:val="00270B92"/>
    <w:rsid w:val="00270BCD"/>
    <w:rsid w:val="00270C03"/>
    <w:rsid w:val="00270C80"/>
    <w:rsid w:val="00270F06"/>
    <w:rsid w:val="0027149B"/>
    <w:rsid w:val="002717B8"/>
    <w:rsid w:val="00271888"/>
    <w:rsid w:val="002727BE"/>
    <w:rsid w:val="00272AB4"/>
    <w:rsid w:val="00272B8E"/>
    <w:rsid w:val="00272F45"/>
    <w:rsid w:val="00273127"/>
    <w:rsid w:val="00273396"/>
    <w:rsid w:val="002733C1"/>
    <w:rsid w:val="00273881"/>
    <w:rsid w:val="00273B73"/>
    <w:rsid w:val="00273E8E"/>
    <w:rsid w:val="0027468E"/>
    <w:rsid w:val="00274B7A"/>
    <w:rsid w:val="00274DD4"/>
    <w:rsid w:val="002755F9"/>
    <w:rsid w:val="002756A4"/>
    <w:rsid w:val="00275778"/>
    <w:rsid w:val="0027581F"/>
    <w:rsid w:val="002759A8"/>
    <w:rsid w:val="00275B33"/>
    <w:rsid w:val="00275C7A"/>
    <w:rsid w:val="002760F4"/>
    <w:rsid w:val="00276184"/>
    <w:rsid w:val="00276274"/>
    <w:rsid w:val="00276B05"/>
    <w:rsid w:val="00276B2B"/>
    <w:rsid w:val="00276C0E"/>
    <w:rsid w:val="00277006"/>
    <w:rsid w:val="002770F6"/>
    <w:rsid w:val="0027739C"/>
    <w:rsid w:val="002773C9"/>
    <w:rsid w:val="00277425"/>
    <w:rsid w:val="00277A04"/>
    <w:rsid w:val="0028025F"/>
    <w:rsid w:val="00280262"/>
    <w:rsid w:val="002802CE"/>
    <w:rsid w:val="002805B0"/>
    <w:rsid w:val="00280AC2"/>
    <w:rsid w:val="00280B8D"/>
    <w:rsid w:val="002810D8"/>
    <w:rsid w:val="00281464"/>
    <w:rsid w:val="002815C7"/>
    <w:rsid w:val="002818A7"/>
    <w:rsid w:val="002818AF"/>
    <w:rsid w:val="00281974"/>
    <w:rsid w:val="00281980"/>
    <w:rsid w:val="00281B23"/>
    <w:rsid w:val="002820D8"/>
    <w:rsid w:val="00282682"/>
    <w:rsid w:val="0028269F"/>
    <w:rsid w:val="002828A7"/>
    <w:rsid w:val="00282F27"/>
    <w:rsid w:val="00283465"/>
    <w:rsid w:val="00283CCB"/>
    <w:rsid w:val="00283F00"/>
    <w:rsid w:val="00284262"/>
    <w:rsid w:val="002842BD"/>
    <w:rsid w:val="00284A58"/>
    <w:rsid w:val="00284DBD"/>
    <w:rsid w:val="00284DF6"/>
    <w:rsid w:val="00284FDC"/>
    <w:rsid w:val="00284FF3"/>
    <w:rsid w:val="0028562E"/>
    <w:rsid w:val="00285B9B"/>
    <w:rsid w:val="00286176"/>
    <w:rsid w:val="00286191"/>
    <w:rsid w:val="002869AE"/>
    <w:rsid w:val="00286E8F"/>
    <w:rsid w:val="00286ECC"/>
    <w:rsid w:val="00287448"/>
    <w:rsid w:val="0028749C"/>
    <w:rsid w:val="0028762C"/>
    <w:rsid w:val="00287A3A"/>
    <w:rsid w:val="00290092"/>
    <w:rsid w:val="0029044D"/>
    <w:rsid w:val="002905B3"/>
    <w:rsid w:val="00290EC0"/>
    <w:rsid w:val="002912B2"/>
    <w:rsid w:val="0029145F"/>
    <w:rsid w:val="0029168B"/>
    <w:rsid w:val="002917F9"/>
    <w:rsid w:val="00291A52"/>
    <w:rsid w:val="00291F32"/>
    <w:rsid w:val="0029229D"/>
    <w:rsid w:val="0029292E"/>
    <w:rsid w:val="00292D27"/>
    <w:rsid w:val="00293A3F"/>
    <w:rsid w:val="00293F6C"/>
    <w:rsid w:val="002943AB"/>
    <w:rsid w:val="0029453B"/>
    <w:rsid w:val="00294A5B"/>
    <w:rsid w:val="00294D75"/>
    <w:rsid w:val="00295084"/>
    <w:rsid w:val="0029547D"/>
    <w:rsid w:val="00295590"/>
    <w:rsid w:val="002958B5"/>
    <w:rsid w:val="0029590D"/>
    <w:rsid w:val="00295D30"/>
    <w:rsid w:val="002965EB"/>
    <w:rsid w:val="002967FE"/>
    <w:rsid w:val="00296C48"/>
    <w:rsid w:val="00296D6D"/>
    <w:rsid w:val="00297665"/>
    <w:rsid w:val="00297DF1"/>
    <w:rsid w:val="002A01A3"/>
    <w:rsid w:val="002A0376"/>
    <w:rsid w:val="002A07A1"/>
    <w:rsid w:val="002A07BC"/>
    <w:rsid w:val="002A081B"/>
    <w:rsid w:val="002A0AEB"/>
    <w:rsid w:val="002A0B0B"/>
    <w:rsid w:val="002A1205"/>
    <w:rsid w:val="002A1636"/>
    <w:rsid w:val="002A192D"/>
    <w:rsid w:val="002A1C8D"/>
    <w:rsid w:val="002A218C"/>
    <w:rsid w:val="002A227E"/>
    <w:rsid w:val="002A2409"/>
    <w:rsid w:val="002A2421"/>
    <w:rsid w:val="002A2741"/>
    <w:rsid w:val="002A2843"/>
    <w:rsid w:val="002A28EF"/>
    <w:rsid w:val="002A2FA8"/>
    <w:rsid w:val="002A31C7"/>
    <w:rsid w:val="002A3422"/>
    <w:rsid w:val="002A35A2"/>
    <w:rsid w:val="002A3ABE"/>
    <w:rsid w:val="002A45E5"/>
    <w:rsid w:val="002A4A2E"/>
    <w:rsid w:val="002A4D5B"/>
    <w:rsid w:val="002A5111"/>
    <w:rsid w:val="002A53B2"/>
    <w:rsid w:val="002A56D7"/>
    <w:rsid w:val="002A6298"/>
    <w:rsid w:val="002A6430"/>
    <w:rsid w:val="002A64A9"/>
    <w:rsid w:val="002A680B"/>
    <w:rsid w:val="002A6A4B"/>
    <w:rsid w:val="002A6B9C"/>
    <w:rsid w:val="002A6BB6"/>
    <w:rsid w:val="002A6FD0"/>
    <w:rsid w:val="002A766D"/>
    <w:rsid w:val="002A79BA"/>
    <w:rsid w:val="002B0112"/>
    <w:rsid w:val="002B0175"/>
    <w:rsid w:val="002B0B44"/>
    <w:rsid w:val="002B0DE0"/>
    <w:rsid w:val="002B10C0"/>
    <w:rsid w:val="002B12B2"/>
    <w:rsid w:val="002B1309"/>
    <w:rsid w:val="002B1527"/>
    <w:rsid w:val="002B18A3"/>
    <w:rsid w:val="002B18EC"/>
    <w:rsid w:val="002B1C41"/>
    <w:rsid w:val="002B1F18"/>
    <w:rsid w:val="002B20DF"/>
    <w:rsid w:val="002B2215"/>
    <w:rsid w:val="002B2478"/>
    <w:rsid w:val="002B270B"/>
    <w:rsid w:val="002B298F"/>
    <w:rsid w:val="002B29AB"/>
    <w:rsid w:val="002B2BC7"/>
    <w:rsid w:val="002B3034"/>
    <w:rsid w:val="002B32DF"/>
    <w:rsid w:val="002B343D"/>
    <w:rsid w:val="002B3C95"/>
    <w:rsid w:val="002B4458"/>
    <w:rsid w:val="002B4555"/>
    <w:rsid w:val="002B45D6"/>
    <w:rsid w:val="002B461D"/>
    <w:rsid w:val="002B464E"/>
    <w:rsid w:val="002B482D"/>
    <w:rsid w:val="002B4ABC"/>
    <w:rsid w:val="002B4CAC"/>
    <w:rsid w:val="002B4CD3"/>
    <w:rsid w:val="002B558F"/>
    <w:rsid w:val="002B5771"/>
    <w:rsid w:val="002B584A"/>
    <w:rsid w:val="002B587B"/>
    <w:rsid w:val="002B5991"/>
    <w:rsid w:val="002B5A4B"/>
    <w:rsid w:val="002B5B50"/>
    <w:rsid w:val="002B5DDE"/>
    <w:rsid w:val="002B5FD9"/>
    <w:rsid w:val="002B65E9"/>
    <w:rsid w:val="002B684D"/>
    <w:rsid w:val="002B68B8"/>
    <w:rsid w:val="002B6A70"/>
    <w:rsid w:val="002B6F7F"/>
    <w:rsid w:val="002B71FE"/>
    <w:rsid w:val="002B796C"/>
    <w:rsid w:val="002B7C45"/>
    <w:rsid w:val="002B7F30"/>
    <w:rsid w:val="002C0D28"/>
    <w:rsid w:val="002C0FEA"/>
    <w:rsid w:val="002C1410"/>
    <w:rsid w:val="002C19BA"/>
    <w:rsid w:val="002C1C82"/>
    <w:rsid w:val="002C1E1A"/>
    <w:rsid w:val="002C205C"/>
    <w:rsid w:val="002C207C"/>
    <w:rsid w:val="002C2883"/>
    <w:rsid w:val="002C2A3A"/>
    <w:rsid w:val="002C3219"/>
    <w:rsid w:val="002C327B"/>
    <w:rsid w:val="002C32C4"/>
    <w:rsid w:val="002C3402"/>
    <w:rsid w:val="002C37A8"/>
    <w:rsid w:val="002C3D90"/>
    <w:rsid w:val="002C3FE2"/>
    <w:rsid w:val="002C40BB"/>
    <w:rsid w:val="002C411F"/>
    <w:rsid w:val="002C4392"/>
    <w:rsid w:val="002C45FE"/>
    <w:rsid w:val="002C48C2"/>
    <w:rsid w:val="002C4CCF"/>
    <w:rsid w:val="002C508E"/>
    <w:rsid w:val="002C51ED"/>
    <w:rsid w:val="002C5239"/>
    <w:rsid w:val="002C5497"/>
    <w:rsid w:val="002C58D6"/>
    <w:rsid w:val="002C593B"/>
    <w:rsid w:val="002C5A74"/>
    <w:rsid w:val="002C5A93"/>
    <w:rsid w:val="002C6029"/>
    <w:rsid w:val="002C66C7"/>
    <w:rsid w:val="002C6705"/>
    <w:rsid w:val="002C67F3"/>
    <w:rsid w:val="002C6C9C"/>
    <w:rsid w:val="002C6F25"/>
    <w:rsid w:val="002C7010"/>
    <w:rsid w:val="002C7235"/>
    <w:rsid w:val="002C72C5"/>
    <w:rsid w:val="002C730D"/>
    <w:rsid w:val="002C74A2"/>
    <w:rsid w:val="002C76FE"/>
    <w:rsid w:val="002C7C19"/>
    <w:rsid w:val="002C7D5F"/>
    <w:rsid w:val="002D006B"/>
    <w:rsid w:val="002D040C"/>
    <w:rsid w:val="002D0A42"/>
    <w:rsid w:val="002D0B85"/>
    <w:rsid w:val="002D0BAE"/>
    <w:rsid w:val="002D0CC9"/>
    <w:rsid w:val="002D15D5"/>
    <w:rsid w:val="002D174E"/>
    <w:rsid w:val="002D1942"/>
    <w:rsid w:val="002D1AA2"/>
    <w:rsid w:val="002D1DD0"/>
    <w:rsid w:val="002D2338"/>
    <w:rsid w:val="002D25BB"/>
    <w:rsid w:val="002D2904"/>
    <w:rsid w:val="002D2C6C"/>
    <w:rsid w:val="002D2C6D"/>
    <w:rsid w:val="002D2CCC"/>
    <w:rsid w:val="002D2EB2"/>
    <w:rsid w:val="002D2FE1"/>
    <w:rsid w:val="002D3529"/>
    <w:rsid w:val="002D363E"/>
    <w:rsid w:val="002D38D7"/>
    <w:rsid w:val="002D3A70"/>
    <w:rsid w:val="002D3AC4"/>
    <w:rsid w:val="002D3DD1"/>
    <w:rsid w:val="002D401C"/>
    <w:rsid w:val="002D42A6"/>
    <w:rsid w:val="002D460B"/>
    <w:rsid w:val="002D46AE"/>
    <w:rsid w:val="002D47EC"/>
    <w:rsid w:val="002D4843"/>
    <w:rsid w:val="002D5094"/>
    <w:rsid w:val="002D50D2"/>
    <w:rsid w:val="002D513C"/>
    <w:rsid w:val="002D5223"/>
    <w:rsid w:val="002D540E"/>
    <w:rsid w:val="002D5EDB"/>
    <w:rsid w:val="002D5EF5"/>
    <w:rsid w:val="002D692F"/>
    <w:rsid w:val="002D6AC1"/>
    <w:rsid w:val="002D6ADA"/>
    <w:rsid w:val="002D6CB4"/>
    <w:rsid w:val="002D7011"/>
    <w:rsid w:val="002D7650"/>
    <w:rsid w:val="002D78C5"/>
    <w:rsid w:val="002D7901"/>
    <w:rsid w:val="002E0308"/>
    <w:rsid w:val="002E07D2"/>
    <w:rsid w:val="002E0833"/>
    <w:rsid w:val="002E1230"/>
    <w:rsid w:val="002E1275"/>
    <w:rsid w:val="002E1445"/>
    <w:rsid w:val="002E1B31"/>
    <w:rsid w:val="002E1CC5"/>
    <w:rsid w:val="002E21A0"/>
    <w:rsid w:val="002E22D9"/>
    <w:rsid w:val="002E239A"/>
    <w:rsid w:val="002E2C13"/>
    <w:rsid w:val="002E2E34"/>
    <w:rsid w:val="002E32A3"/>
    <w:rsid w:val="002E33E6"/>
    <w:rsid w:val="002E36C4"/>
    <w:rsid w:val="002E36F9"/>
    <w:rsid w:val="002E3E91"/>
    <w:rsid w:val="002E41F0"/>
    <w:rsid w:val="002E4356"/>
    <w:rsid w:val="002E4DB3"/>
    <w:rsid w:val="002E4E9C"/>
    <w:rsid w:val="002E4FA6"/>
    <w:rsid w:val="002E4FAE"/>
    <w:rsid w:val="002E511E"/>
    <w:rsid w:val="002E552C"/>
    <w:rsid w:val="002E55C0"/>
    <w:rsid w:val="002E56BD"/>
    <w:rsid w:val="002E58EC"/>
    <w:rsid w:val="002E5C2F"/>
    <w:rsid w:val="002E63BC"/>
    <w:rsid w:val="002E6794"/>
    <w:rsid w:val="002E6828"/>
    <w:rsid w:val="002E6855"/>
    <w:rsid w:val="002E6E67"/>
    <w:rsid w:val="002E6F7E"/>
    <w:rsid w:val="002E73C4"/>
    <w:rsid w:val="002E7C91"/>
    <w:rsid w:val="002E7E53"/>
    <w:rsid w:val="002E7F4D"/>
    <w:rsid w:val="002F0139"/>
    <w:rsid w:val="002F0A16"/>
    <w:rsid w:val="002F0CDA"/>
    <w:rsid w:val="002F0F40"/>
    <w:rsid w:val="002F1422"/>
    <w:rsid w:val="002F1435"/>
    <w:rsid w:val="002F1640"/>
    <w:rsid w:val="002F175B"/>
    <w:rsid w:val="002F190A"/>
    <w:rsid w:val="002F2533"/>
    <w:rsid w:val="002F2AC2"/>
    <w:rsid w:val="002F30E7"/>
    <w:rsid w:val="002F3262"/>
    <w:rsid w:val="002F35ED"/>
    <w:rsid w:val="002F3887"/>
    <w:rsid w:val="002F3915"/>
    <w:rsid w:val="002F39B3"/>
    <w:rsid w:val="002F3B47"/>
    <w:rsid w:val="002F3CD6"/>
    <w:rsid w:val="002F3F5E"/>
    <w:rsid w:val="002F4178"/>
    <w:rsid w:val="002F4706"/>
    <w:rsid w:val="002F491B"/>
    <w:rsid w:val="002F4A42"/>
    <w:rsid w:val="002F4AC3"/>
    <w:rsid w:val="002F4AFC"/>
    <w:rsid w:val="002F4FD6"/>
    <w:rsid w:val="002F52CA"/>
    <w:rsid w:val="002F5729"/>
    <w:rsid w:val="002F5AD6"/>
    <w:rsid w:val="002F5CCD"/>
    <w:rsid w:val="002F5E5E"/>
    <w:rsid w:val="002F5F97"/>
    <w:rsid w:val="002F6099"/>
    <w:rsid w:val="002F6140"/>
    <w:rsid w:val="002F6798"/>
    <w:rsid w:val="002F68B9"/>
    <w:rsid w:val="002F69D4"/>
    <w:rsid w:val="002F69F7"/>
    <w:rsid w:val="002F6B40"/>
    <w:rsid w:val="002F6D62"/>
    <w:rsid w:val="002F6EC3"/>
    <w:rsid w:val="002F7261"/>
    <w:rsid w:val="002F7286"/>
    <w:rsid w:val="002F72BD"/>
    <w:rsid w:val="002F75CB"/>
    <w:rsid w:val="002F7691"/>
    <w:rsid w:val="002F76C4"/>
    <w:rsid w:val="002F785C"/>
    <w:rsid w:val="002F796B"/>
    <w:rsid w:val="002F7A24"/>
    <w:rsid w:val="002F7AAE"/>
    <w:rsid w:val="00300BB2"/>
    <w:rsid w:val="00300E89"/>
    <w:rsid w:val="0030133B"/>
    <w:rsid w:val="003016C9"/>
    <w:rsid w:val="00301967"/>
    <w:rsid w:val="003019A2"/>
    <w:rsid w:val="00301B5A"/>
    <w:rsid w:val="00301EA7"/>
    <w:rsid w:val="003025CC"/>
    <w:rsid w:val="00302938"/>
    <w:rsid w:val="00302999"/>
    <w:rsid w:val="00302ADD"/>
    <w:rsid w:val="0030335B"/>
    <w:rsid w:val="00303406"/>
    <w:rsid w:val="0030346A"/>
    <w:rsid w:val="003038EE"/>
    <w:rsid w:val="003041D2"/>
    <w:rsid w:val="003047D8"/>
    <w:rsid w:val="00304AB6"/>
    <w:rsid w:val="00304E07"/>
    <w:rsid w:val="003051B2"/>
    <w:rsid w:val="00305498"/>
    <w:rsid w:val="0030567B"/>
    <w:rsid w:val="00305BD7"/>
    <w:rsid w:val="0030615B"/>
    <w:rsid w:val="00306665"/>
    <w:rsid w:val="003068FE"/>
    <w:rsid w:val="00306DCD"/>
    <w:rsid w:val="00306E34"/>
    <w:rsid w:val="00306E39"/>
    <w:rsid w:val="00307239"/>
    <w:rsid w:val="00310117"/>
    <w:rsid w:val="0031045A"/>
    <w:rsid w:val="0031098C"/>
    <w:rsid w:val="00310BBD"/>
    <w:rsid w:val="00310C3A"/>
    <w:rsid w:val="00310C79"/>
    <w:rsid w:val="00310D9B"/>
    <w:rsid w:val="00310F9E"/>
    <w:rsid w:val="00311060"/>
    <w:rsid w:val="0031132A"/>
    <w:rsid w:val="0031151E"/>
    <w:rsid w:val="003115E2"/>
    <w:rsid w:val="003117EA"/>
    <w:rsid w:val="003119FD"/>
    <w:rsid w:val="00311D36"/>
    <w:rsid w:val="00312081"/>
    <w:rsid w:val="003120A4"/>
    <w:rsid w:val="00312146"/>
    <w:rsid w:val="00312807"/>
    <w:rsid w:val="003128D2"/>
    <w:rsid w:val="00312D02"/>
    <w:rsid w:val="00312DD9"/>
    <w:rsid w:val="0031386A"/>
    <w:rsid w:val="00313890"/>
    <w:rsid w:val="0031400B"/>
    <w:rsid w:val="003140E0"/>
    <w:rsid w:val="003144E7"/>
    <w:rsid w:val="00314A4A"/>
    <w:rsid w:val="003151A0"/>
    <w:rsid w:val="00315431"/>
    <w:rsid w:val="003155D4"/>
    <w:rsid w:val="0031578D"/>
    <w:rsid w:val="00315916"/>
    <w:rsid w:val="003159B7"/>
    <w:rsid w:val="00315B6D"/>
    <w:rsid w:val="00315C82"/>
    <w:rsid w:val="00315F8B"/>
    <w:rsid w:val="00316700"/>
    <w:rsid w:val="00316A00"/>
    <w:rsid w:val="00316B82"/>
    <w:rsid w:val="00316D09"/>
    <w:rsid w:val="00316FA6"/>
    <w:rsid w:val="00317189"/>
    <w:rsid w:val="00317292"/>
    <w:rsid w:val="00317402"/>
    <w:rsid w:val="00317486"/>
    <w:rsid w:val="003174DA"/>
    <w:rsid w:val="003177FE"/>
    <w:rsid w:val="0031792D"/>
    <w:rsid w:val="00317960"/>
    <w:rsid w:val="00317C4E"/>
    <w:rsid w:val="00317D32"/>
    <w:rsid w:val="003201A6"/>
    <w:rsid w:val="00320302"/>
    <w:rsid w:val="00320B89"/>
    <w:rsid w:val="00320D7E"/>
    <w:rsid w:val="00320DAA"/>
    <w:rsid w:val="00320DDB"/>
    <w:rsid w:val="003211E1"/>
    <w:rsid w:val="003212CE"/>
    <w:rsid w:val="003213B5"/>
    <w:rsid w:val="003218D4"/>
    <w:rsid w:val="00321928"/>
    <w:rsid w:val="00321E96"/>
    <w:rsid w:val="00322293"/>
    <w:rsid w:val="003223EF"/>
    <w:rsid w:val="00322475"/>
    <w:rsid w:val="0032274D"/>
    <w:rsid w:val="00322879"/>
    <w:rsid w:val="00322AF0"/>
    <w:rsid w:val="00322BBD"/>
    <w:rsid w:val="00322C7D"/>
    <w:rsid w:val="0032333A"/>
    <w:rsid w:val="00323B61"/>
    <w:rsid w:val="00323BBC"/>
    <w:rsid w:val="00323FA1"/>
    <w:rsid w:val="0032404E"/>
    <w:rsid w:val="00324064"/>
    <w:rsid w:val="00324198"/>
    <w:rsid w:val="003243A7"/>
    <w:rsid w:val="003244B7"/>
    <w:rsid w:val="003245BB"/>
    <w:rsid w:val="003246B2"/>
    <w:rsid w:val="00324818"/>
    <w:rsid w:val="003248EC"/>
    <w:rsid w:val="00324C98"/>
    <w:rsid w:val="003258B1"/>
    <w:rsid w:val="00325AD2"/>
    <w:rsid w:val="00325D2E"/>
    <w:rsid w:val="0032600A"/>
    <w:rsid w:val="003262C0"/>
    <w:rsid w:val="00326506"/>
    <w:rsid w:val="003266BF"/>
    <w:rsid w:val="003266EB"/>
    <w:rsid w:val="00326AF2"/>
    <w:rsid w:val="00326D9A"/>
    <w:rsid w:val="00327033"/>
    <w:rsid w:val="0032710F"/>
    <w:rsid w:val="00327717"/>
    <w:rsid w:val="003278D2"/>
    <w:rsid w:val="00327982"/>
    <w:rsid w:val="00327BA4"/>
    <w:rsid w:val="00327CCE"/>
    <w:rsid w:val="00327E21"/>
    <w:rsid w:val="003301BD"/>
    <w:rsid w:val="003302A9"/>
    <w:rsid w:val="003308B0"/>
    <w:rsid w:val="00330C3C"/>
    <w:rsid w:val="00330DD7"/>
    <w:rsid w:val="0033106F"/>
    <w:rsid w:val="003312A9"/>
    <w:rsid w:val="003313C2"/>
    <w:rsid w:val="0033158C"/>
    <w:rsid w:val="003315EB"/>
    <w:rsid w:val="003316B9"/>
    <w:rsid w:val="003324CC"/>
    <w:rsid w:val="0033291E"/>
    <w:rsid w:val="003331F5"/>
    <w:rsid w:val="00333220"/>
    <w:rsid w:val="0033340F"/>
    <w:rsid w:val="00333621"/>
    <w:rsid w:val="0033372D"/>
    <w:rsid w:val="00333AAE"/>
    <w:rsid w:val="003341B6"/>
    <w:rsid w:val="00334211"/>
    <w:rsid w:val="0033427D"/>
    <w:rsid w:val="003345BE"/>
    <w:rsid w:val="00334FAA"/>
    <w:rsid w:val="0033519A"/>
    <w:rsid w:val="00335347"/>
    <w:rsid w:val="003358A2"/>
    <w:rsid w:val="00335A40"/>
    <w:rsid w:val="00335A98"/>
    <w:rsid w:val="00335B16"/>
    <w:rsid w:val="00335C03"/>
    <w:rsid w:val="0033655E"/>
    <w:rsid w:val="003365B0"/>
    <w:rsid w:val="0033678E"/>
    <w:rsid w:val="00336BB8"/>
    <w:rsid w:val="00336BE0"/>
    <w:rsid w:val="00336C8B"/>
    <w:rsid w:val="00336E67"/>
    <w:rsid w:val="00336F6D"/>
    <w:rsid w:val="00336F86"/>
    <w:rsid w:val="00337346"/>
    <w:rsid w:val="003373A8"/>
    <w:rsid w:val="003375FE"/>
    <w:rsid w:val="00337AC0"/>
    <w:rsid w:val="00337D16"/>
    <w:rsid w:val="00337F15"/>
    <w:rsid w:val="00337F66"/>
    <w:rsid w:val="00337FB5"/>
    <w:rsid w:val="00340A93"/>
    <w:rsid w:val="00340AF5"/>
    <w:rsid w:val="00340DC6"/>
    <w:rsid w:val="00340DF5"/>
    <w:rsid w:val="00340F69"/>
    <w:rsid w:val="00341590"/>
    <w:rsid w:val="00341918"/>
    <w:rsid w:val="00341D30"/>
    <w:rsid w:val="0034218F"/>
    <w:rsid w:val="003422B2"/>
    <w:rsid w:val="0034249E"/>
    <w:rsid w:val="0034252F"/>
    <w:rsid w:val="0034274E"/>
    <w:rsid w:val="00342ADF"/>
    <w:rsid w:val="00342B9D"/>
    <w:rsid w:val="00342C74"/>
    <w:rsid w:val="00342D18"/>
    <w:rsid w:val="00342FFF"/>
    <w:rsid w:val="0034320C"/>
    <w:rsid w:val="0034329B"/>
    <w:rsid w:val="003432B1"/>
    <w:rsid w:val="00343338"/>
    <w:rsid w:val="003433B2"/>
    <w:rsid w:val="0034381D"/>
    <w:rsid w:val="00343B50"/>
    <w:rsid w:val="00343C6C"/>
    <w:rsid w:val="00343C83"/>
    <w:rsid w:val="00343E16"/>
    <w:rsid w:val="00344793"/>
    <w:rsid w:val="00344E93"/>
    <w:rsid w:val="00345132"/>
    <w:rsid w:val="003451D4"/>
    <w:rsid w:val="003453A6"/>
    <w:rsid w:val="003457E1"/>
    <w:rsid w:val="003459F0"/>
    <w:rsid w:val="00345C07"/>
    <w:rsid w:val="00345CB9"/>
    <w:rsid w:val="00345DB3"/>
    <w:rsid w:val="003460D6"/>
    <w:rsid w:val="003462AE"/>
    <w:rsid w:val="003464B0"/>
    <w:rsid w:val="00346699"/>
    <w:rsid w:val="003466C5"/>
    <w:rsid w:val="003467EE"/>
    <w:rsid w:val="00346823"/>
    <w:rsid w:val="00346BE9"/>
    <w:rsid w:val="00346D18"/>
    <w:rsid w:val="00346F17"/>
    <w:rsid w:val="00346FE9"/>
    <w:rsid w:val="00347069"/>
    <w:rsid w:val="00347556"/>
    <w:rsid w:val="00347910"/>
    <w:rsid w:val="00347E67"/>
    <w:rsid w:val="003501A0"/>
    <w:rsid w:val="0035046A"/>
    <w:rsid w:val="00350554"/>
    <w:rsid w:val="003506E5"/>
    <w:rsid w:val="00350DCF"/>
    <w:rsid w:val="003514CA"/>
    <w:rsid w:val="003516E0"/>
    <w:rsid w:val="003518C5"/>
    <w:rsid w:val="00351D43"/>
    <w:rsid w:val="0035257E"/>
    <w:rsid w:val="00352583"/>
    <w:rsid w:val="00352725"/>
    <w:rsid w:val="00352DFB"/>
    <w:rsid w:val="00352EE2"/>
    <w:rsid w:val="0035315E"/>
    <w:rsid w:val="0035351F"/>
    <w:rsid w:val="003536AA"/>
    <w:rsid w:val="00353DAC"/>
    <w:rsid w:val="00354164"/>
    <w:rsid w:val="0035457D"/>
    <w:rsid w:val="0035471C"/>
    <w:rsid w:val="00354A42"/>
    <w:rsid w:val="00354B5D"/>
    <w:rsid w:val="00354BBD"/>
    <w:rsid w:val="00354C6B"/>
    <w:rsid w:val="00354DE5"/>
    <w:rsid w:val="0035525F"/>
    <w:rsid w:val="00355962"/>
    <w:rsid w:val="00355AAC"/>
    <w:rsid w:val="0035636D"/>
    <w:rsid w:val="003563AC"/>
    <w:rsid w:val="0035677E"/>
    <w:rsid w:val="00356989"/>
    <w:rsid w:val="00356A0B"/>
    <w:rsid w:val="003572B1"/>
    <w:rsid w:val="00357401"/>
    <w:rsid w:val="003577DB"/>
    <w:rsid w:val="00357A67"/>
    <w:rsid w:val="00357A77"/>
    <w:rsid w:val="00357C65"/>
    <w:rsid w:val="00357CC5"/>
    <w:rsid w:val="00357FA7"/>
    <w:rsid w:val="0036059E"/>
    <w:rsid w:val="003605C9"/>
    <w:rsid w:val="003606A8"/>
    <w:rsid w:val="00360996"/>
    <w:rsid w:val="00360D00"/>
    <w:rsid w:val="00360F07"/>
    <w:rsid w:val="003611A7"/>
    <w:rsid w:val="003611B0"/>
    <w:rsid w:val="00361AE5"/>
    <w:rsid w:val="00361B50"/>
    <w:rsid w:val="00361BD1"/>
    <w:rsid w:val="0036212D"/>
    <w:rsid w:val="003623FC"/>
    <w:rsid w:val="003625BE"/>
    <w:rsid w:val="00363664"/>
    <w:rsid w:val="00363D39"/>
    <w:rsid w:val="0036431E"/>
    <w:rsid w:val="00364323"/>
    <w:rsid w:val="00364382"/>
    <w:rsid w:val="003645AE"/>
    <w:rsid w:val="003649D1"/>
    <w:rsid w:val="0036549E"/>
    <w:rsid w:val="00365759"/>
    <w:rsid w:val="00365A7D"/>
    <w:rsid w:val="00365D8F"/>
    <w:rsid w:val="00365EE5"/>
    <w:rsid w:val="0036696E"/>
    <w:rsid w:val="003669B5"/>
    <w:rsid w:val="003669E9"/>
    <w:rsid w:val="003675C0"/>
    <w:rsid w:val="00367685"/>
    <w:rsid w:val="00367995"/>
    <w:rsid w:val="00367EF3"/>
    <w:rsid w:val="0037026E"/>
    <w:rsid w:val="003702F1"/>
    <w:rsid w:val="0037086D"/>
    <w:rsid w:val="00370924"/>
    <w:rsid w:val="00370DE9"/>
    <w:rsid w:val="00370F3C"/>
    <w:rsid w:val="0037107E"/>
    <w:rsid w:val="0037113B"/>
    <w:rsid w:val="0037119C"/>
    <w:rsid w:val="003711C9"/>
    <w:rsid w:val="003711DD"/>
    <w:rsid w:val="003714D3"/>
    <w:rsid w:val="00371658"/>
    <w:rsid w:val="003718D7"/>
    <w:rsid w:val="00371B04"/>
    <w:rsid w:val="00371E0B"/>
    <w:rsid w:val="003721A0"/>
    <w:rsid w:val="003724E3"/>
    <w:rsid w:val="003724EB"/>
    <w:rsid w:val="0037263E"/>
    <w:rsid w:val="00372F6F"/>
    <w:rsid w:val="00373A9B"/>
    <w:rsid w:val="00373C1A"/>
    <w:rsid w:val="00373D10"/>
    <w:rsid w:val="003740BA"/>
    <w:rsid w:val="00374591"/>
    <w:rsid w:val="00374A12"/>
    <w:rsid w:val="00374E7E"/>
    <w:rsid w:val="00375140"/>
    <w:rsid w:val="0037543E"/>
    <w:rsid w:val="003755DC"/>
    <w:rsid w:val="00375AE0"/>
    <w:rsid w:val="003762A8"/>
    <w:rsid w:val="0037663B"/>
    <w:rsid w:val="00377213"/>
    <w:rsid w:val="00377295"/>
    <w:rsid w:val="003777E6"/>
    <w:rsid w:val="00377861"/>
    <w:rsid w:val="003778C5"/>
    <w:rsid w:val="003779F4"/>
    <w:rsid w:val="00380011"/>
    <w:rsid w:val="00380375"/>
    <w:rsid w:val="0038075C"/>
    <w:rsid w:val="0038099F"/>
    <w:rsid w:val="00380A44"/>
    <w:rsid w:val="00380CF3"/>
    <w:rsid w:val="00381251"/>
    <w:rsid w:val="00381499"/>
    <w:rsid w:val="003817FC"/>
    <w:rsid w:val="00381B79"/>
    <w:rsid w:val="00381CCA"/>
    <w:rsid w:val="00381EA9"/>
    <w:rsid w:val="00382114"/>
    <w:rsid w:val="00382250"/>
    <w:rsid w:val="0038239B"/>
    <w:rsid w:val="00382BA0"/>
    <w:rsid w:val="00382BFC"/>
    <w:rsid w:val="00382EE7"/>
    <w:rsid w:val="003832D0"/>
    <w:rsid w:val="0038347B"/>
    <w:rsid w:val="00383A95"/>
    <w:rsid w:val="00383E93"/>
    <w:rsid w:val="00384246"/>
    <w:rsid w:val="0038448B"/>
    <w:rsid w:val="00384659"/>
    <w:rsid w:val="0038496B"/>
    <w:rsid w:val="00384D84"/>
    <w:rsid w:val="00385077"/>
    <w:rsid w:val="00385126"/>
    <w:rsid w:val="003851E6"/>
    <w:rsid w:val="00385494"/>
    <w:rsid w:val="00385773"/>
    <w:rsid w:val="003859BD"/>
    <w:rsid w:val="00385A09"/>
    <w:rsid w:val="00385A73"/>
    <w:rsid w:val="00385B02"/>
    <w:rsid w:val="003860AE"/>
    <w:rsid w:val="00386321"/>
    <w:rsid w:val="00386323"/>
    <w:rsid w:val="0038674C"/>
    <w:rsid w:val="00386BA5"/>
    <w:rsid w:val="00386C60"/>
    <w:rsid w:val="00386D6E"/>
    <w:rsid w:val="0038718A"/>
    <w:rsid w:val="00387255"/>
    <w:rsid w:val="003873BE"/>
    <w:rsid w:val="003873EA"/>
    <w:rsid w:val="00387427"/>
    <w:rsid w:val="00387889"/>
    <w:rsid w:val="00387A90"/>
    <w:rsid w:val="00390661"/>
    <w:rsid w:val="003908D0"/>
    <w:rsid w:val="00390A44"/>
    <w:rsid w:val="00390C06"/>
    <w:rsid w:val="0039101A"/>
    <w:rsid w:val="003912C4"/>
    <w:rsid w:val="003912F7"/>
    <w:rsid w:val="003912FE"/>
    <w:rsid w:val="00391997"/>
    <w:rsid w:val="00391A46"/>
    <w:rsid w:val="00391A8B"/>
    <w:rsid w:val="003922B8"/>
    <w:rsid w:val="003923F4"/>
    <w:rsid w:val="00392816"/>
    <w:rsid w:val="00392D5D"/>
    <w:rsid w:val="00392D6B"/>
    <w:rsid w:val="00392EA7"/>
    <w:rsid w:val="00392FB1"/>
    <w:rsid w:val="00392FE9"/>
    <w:rsid w:val="00393181"/>
    <w:rsid w:val="003931E9"/>
    <w:rsid w:val="0039323E"/>
    <w:rsid w:val="003932CE"/>
    <w:rsid w:val="00393313"/>
    <w:rsid w:val="00393390"/>
    <w:rsid w:val="00393C74"/>
    <w:rsid w:val="00393EBB"/>
    <w:rsid w:val="00394317"/>
    <w:rsid w:val="00394387"/>
    <w:rsid w:val="0039457E"/>
    <w:rsid w:val="00394656"/>
    <w:rsid w:val="003949EC"/>
    <w:rsid w:val="00394CB1"/>
    <w:rsid w:val="00394E5F"/>
    <w:rsid w:val="00394E60"/>
    <w:rsid w:val="00394FCF"/>
    <w:rsid w:val="003951E7"/>
    <w:rsid w:val="0039566D"/>
    <w:rsid w:val="00395870"/>
    <w:rsid w:val="0039593D"/>
    <w:rsid w:val="00395C7F"/>
    <w:rsid w:val="0039622F"/>
    <w:rsid w:val="00396547"/>
    <w:rsid w:val="00396923"/>
    <w:rsid w:val="00396AE6"/>
    <w:rsid w:val="00396B80"/>
    <w:rsid w:val="003972A6"/>
    <w:rsid w:val="00397549"/>
    <w:rsid w:val="00397673"/>
    <w:rsid w:val="00397B86"/>
    <w:rsid w:val="00397BF7"/>
    <w:rsid w:val="00397D73"/>
    <w:rsid w:val="003A025B"/>
    <w:rsid w:val="003A04CD"/>
    <w:rsid w:val="003A0779"/>
    <w:rsid w:val="003A097E"/>
    <w:rsid w:val="003A0AB7"/>
    <w:rsid w:val="003A0ABD"/>
    <w:rsid w:val="003A0C52"/>
    <w:rsid w:val="003A1640"/>
    <w:rsid w:val="003A1782"/>
    <w:rsid w:val="003A17F6"/>
    <w:rsid w:val="003A1A4E"/>
    <w:rsid w:val="003A1CFF"/>
    <w:rsid w:val="003A1F6D"/>
    <w:rsid w:val="003A234A"/>
    <w:rsid w:val="003A28DA"/>
    <w:rsid w:val="003A2F1A"/>
    <w:rsid w:val="003A34DF"/>
    <w:rsid w:val="003A34EB"/>
    <w:rsid w:val="003A3A44"/>
    <w:rsid w:val="003A3CA5"/>
    <w:rsid w:val="003A45F0"/>
    <w:rsid w:val="003A4EBF"/>
    <w:rsid w:val="003A4F85"/>
    <w:rsid w:val="003A5284"/>
    <w:rsid w:val="003A52DD"/>
    <w:rsid w:val="003A56E9"/>
    <w:rsid w:val="003A572E"/>
    <w:rsid w:val="003A5B8C"/>
    <w:rsid w:val="003A5C1D"/>
    <w:rsid w:val="003A5DB5"/>
    <w:rsid w:val="003A5EDF"/>
    <w:rsid w:val="003A609B"/>
    <w:rsid w:val="003A61B0"/>
    <w:rsid w:val="003A6302"/>
    <w:rsid w:val="003A6418"/>
    <w:rsid w:val="003A6611"/>
    <w:rsid w:val="003A6681"/>
    <w:rsid w:val="003A67E0"/>
    <w:rsid w:val="003A684D"/>
    <w:rsid w:val="003A6AEA"/>
    <w:rsid w:val="003A6C9F"/>
    <w:rsid w:val="003A6CBB"/>
    <w:rsid w:val="003A6ECB"/>
    <w:rsid w:val="003A6F9B"/>
    <w:rsid w:val="003A6FEE"/>
    <w:rsid w:val="003A7175"/>
    <w:rsid w:val="003A723A"/>
    <w:rsid w:val="003A747B"/>
    <w:rsid w:val="003B007E"/>
    <w:rsid w:val="003B02B5"/>
    <w:rsid w:val="003B0444"/>
    <w:rsid w:val="003B08DE"/>
    <w:rsid w:val="003B0BA4"/>
    <w:rsid w:val="003B0D4A"/>
    <w:rsid w:val="003B1046"/>
    <w:rsid w:val="003B10C7"/>
    <w:rsid w:val="003B1840"/>
    <w:rsid w:val="003B1AD2"/>
    <w:rsid w:val="003B1AD6"/>
    <w:rsid w:val="003B1E4C"/>
    <w:rsid w:val="003B1F65"/>
    <w:rsid w:val="003B1FDC"/>
    <w:rsid w:val="003B217F"/>
    <w:rsid w:val="003B21D6"/>
    <w:rsid w:val="003B223B"/>
    <w:rsid w:val="003B2268"/>
    <w:rsid w:val="003B25F8"/>
    <w:rsid w:val="003B3024"/>
    <w:rsid w:val="003B3313"/>
    <w:rsid w:val="003B3474"/>
    <w:rsid w:val="003B3531"/>
    <w:rsid w:val="003B39F3"/>
    <w:rsid w:val="003B407C"/>
    <w:rsid w:val="003B40E8"/>
    <w:rsid w:val="003B413C"/>
    <w:rsid w:val="003B4BF6"/>
    <w:rsid w:val="003B4DED"/>
    <w:rsid w:val="003B4E75"/>
    <w:rsid w:val="003B50AA"/>
    <w:rsid w:val="003B54F4"/>
    <w:rsid w:val="003B5DE9"/>
    <w:rsid w:val="003B6008"/>
    <w:rsid w:val="003B629F"/>
    <w:rsid w:val="003B65CF"/>
    <w:rsid w:val="003B6A6E"/>
    <w:rsid w:val="003B6BEC"/>
    <w:rsid w:val="003B6C34"/>
    <w:rsid w:val="003B6D1B"/>
    <w:rsid w:val="003B6E2D"/>
    <w:rsid w:val="003B6E3B"/>
    <w:rsid w:val="003B6FBF"/>
    <w:rsid w:val="003B752E"/>
    <w:rsid w:val="003B7692"/>
    <w:rsid w:val="003B78F9"/>
    <w:rsid w:val="003B7D02"/>
    <w:rsid w:val="003B7D53"/>
    <w:rsid w:val="003B7FF3"/>
    <w:rsid w:val="003C0957"/>
    <w:rsid w:val="003C0B98"/>
    <w:rsid w:val="003C0D92"/>
    <w:rsid w:val="003C0E10"/>
    <w:rsid w:val="003C0E6D"/>
    <w:rsid w:val="003C1118"/>
    <w:rsid w:val="003C1257"/>
    <w:rsid w:val="003C16E4"/>
    <w:rsid w:val="003C18ED"/>
    <w:rsid w:val="003C1B65"/>
    <w:rsid w:val="003C1C24"/>
    <w:rsid w:val="003C1C27"/>
    <w:rsid w:val="003C2017"/>
    <w:rsid w:val="003C20BF"/>
    <w:rsid w:val="003C2174"/>
    <w:rsid w:val="003C2C00"/>
    <w:rsid w:val="003C307F"/>
    <w:rsid w:val="003C3094"/>
    <w:rsid w:val="003C334E"/>
    <w:rsid w:val="003C34BE"/>
    <w:rsid w:val="003C3A29"/>
    <w:rsid w:val="003C3A6E"/>
    <w:rsid w:val="003C3EED"/>
    <w:rsid w:val="003C3FAC"/>
    <w:rsid w:val="003C4085"/>
    <w:rsid w:val="003C4284"/>
    <w:rsid w:val="003C4648"/>
    <w:rsid w:val="003C466F"/>
    <w:rsid w:val="003C49E4"/>
    <w:rsid w:val="003C4DA2"/>
    <w:rsid w:val="003C5819"/>
    <w:rsid w:val="003C5876"/>
    <w:rsid w:val="003C6001"/>
    <w:rsid w:val="003C602C"/>
    <w:rsid w:val="003C61A2"/>
    <w:rsid w:val="003C67A6"/>
    <w:rsid w:val="003C67FE"/>
    <w:rsid w:val="003C692F"/>
    <w:rsid w:val="003C6D7D"/>
    <w:rsid w:val="003C6DAB"/>
    <w:rsid w:val="003C6E6B"/>
    <w:rsid w:val="003C7178"/>
    <w:rsid w:val="003C721D"/>
    <w:rsid w:val="003C731D"/>
    <w:rsid w:val="003C73E6"/>
    <w:rsid w:val="003C7674"/>
    <w:rsid w:val="003C7786"/>
    <w:rsid w:val="003C7892"/>
    <w:rsid w:val="003D0264"/>
    <w:rsid w:val="003D02CB"/>
    <w:rsid w:val="003D0718"/>
    <w:rsid w:val="003D08BB"/>
    <w:rsid w:val="003D0CF9"/>
    <w:rsid w:val="003D1317"/>
    <w:rsid w:val="003D1A75"/>
    <w:rsid w:val="003D1CA1"/>
    <w:rsid w:val="003D1D52"/>
    <w:rsid w:val="003D1E5B"/>
    <w:rsid w:val="003D26BE"/>
    <w:rsid w:val="003D26F1"/>
    <w:rsid w:val="003D27C3"/>
    <w:rsid w:val="003D2FF8"/>
    <w:rsid w:val="003D316E"/>
    <w:rsid w:val="003D31DC"/>
    <w:rsid w:val="003D34E8"/>
    <w:rsid w:val="003D3569"/>
    <w:rsid w:val="003D3AF6"/>
    <w:rsid w:val="003D4719"/>
    <w:rsid w:val="003D4939"/>
    <w:rsid w:val="003D4EAD"/>
    <w:rsid w:val="003D4EE5"/>
    <w:rsid w:val="003D5033"/>
    <w:rsid w:val="003D53E6"/>
    <w:rsid w:val="003D5BB4"/>
    <w:rsid w:val="003D5FC1"/>
    <w:rsid w:val="003D611B"/>
    <w:rsid w:val="003D61FD"/>
    <w:rsid w:val="003D635F"/>
    <w:rsid w:val="003D6862"/>
    <w:rsid w:val="003D6D0D"/>
    <w:rsid w:val="003D711E"/>
    <w:rsid w:val="003D7412"/>
    <w:rsid w:val="003D7788"/>
    <w:rsid w:val="003D7919"/>
    <w:rsid w:val="003D7C7C"/>
    <w:rsid w:val="003D7EB1"/>
    <w:rsid w:val="003E01AD"/>
    <w:rsid w:val="003E020C"/>
    <w:rsid w:val="003E06E8"/>
    <w:rsid w:val="003E1147"/>
    <w:rsid w:val="003E124A"/>
    <w:rsid w:val="003E150C"/>
    <w:rsid w:val="003E1660"/>
    <w:rsid w:val="003E1860"/>
    <w:rsid w:val="003E192E"/>
    <w:rsid w:val="003E1980"/>
    <w:rsid w:val="003E1EAB"/>
    <w:rsid w:val="003E2581"/>
    <w:rsid w:val="003E2643"/>
    <w:rsid w:val="003E2754"/>
    <w:rsid w:val="003E29C2"/>
    <w:rsid w:val="003E2A34"/>
    <w:rsid w:val="003E2B4D"/>
    <w:rsid w:val="003E2E75"/>
    <w:rsid w:val="003E33F5"/>
    <w:rsid w:val="003E3723"/>
    <w:rsid w:val="003E3A7A"/>
    <w:rsid w:val="003E3B1B"/>
    <w:rsid w:val="003E3BCF"/>
    <w:rsid w:val="003E3D6E"/>
    <w:rsid w:val="003E3DA5"/>
    <w:rsid w:val="003E3EAF"/>
    <w:rsid w:val="003E459E"/>
    <w:rsid w:val="003E49BC"/>
    <w:rsid w:val="003E4E26"/>
    <w:rsid w:val="003E50DD"/>
    <w:rsid w:val="003E5289"/>
    <w:rsid w:val="003E5B12"/>
    <w:rsid w:val="003E5BA2"/>
    <w:rsid w:val="003E5DE9"/>
    <w:rsid w:val="003E608C"/>
    <w:rsid w:val="003E66E9"/>
    <w:rsid w:val="003E6763"/>
    <w:rsid w:val="003E68A0"/>
    <w:rsid w:val="003E68AF"/>
    <w:rsid w:val="003E690D"/>
    <w:rsid w:val="003E6AA8"/>
    <w:rsid w:val="003E709D"/>
    <w:rsid w:val="003E716A"/>
    <w:rsid w:val="003E763A"/>
    <w:rsid w:val="003E7A52"/>
    <w:rsid w:val="003E7B9F"/>
    <w:rsid w:val="003E7D17"/>
    <w:rsid w:val="003E7E04"/>
    <w:rsid w:val="003E7E60"/>
    <w:rsid w:val="003E7F71"/>
    <w:rsid w:val="003F0128"/>
    <w:rsid w:val="003F0476"/>
    <w:rsid w:val="003F0578"/>
    <w:rsid w:val="003F0720"/>
    <w:rsid w:val="003F0850"/>
    <w:rsid w:val="003F0C36"/>
    <w:rsid w:val="003F1018"/>
    <w:rsid w:val="003F1768"/>
    <w:rsid w:val="003F1A7F"/>
    <w:rsid w:val="003F1BDE"/>
    <w:rsid w:val="003F1D76"/>
    <w:rsid w:val="003F1DF4"/>
    <w:rsid w:val="003F1F55"/>
    <w:rsid w:val="003F20BF"/>
    <w:rsid w:val="003F2299"/>
    <w:rsid w:val="003F2710"/>
    <w:rsid w:val="003F27BF"/>
    <w:rsid w:val="003F2A08"/>
    <w:rsid w:val="003F2A4B"/>
    <w:rsid w:val="003F2BCF"/>
    <w:rsid w:val="003F3585"/>
    <w:rsid w:val="003F3625"/>
    <w:rsid w:val="003F36AB"/>
    <w:rsid w:val="003F37E1"/>
    <w:rsid w:val="003F3BDF"/>
    <w:rsid w:val="003F4490"/>
    <w:rsid w:val="003F4648"/>
    <w:rsid w:val="003F4B4C"/>
    <w:rsid w:val="003F4C65"/>
    <w:rsid w:val="003F4CB7"/>
    <w:rsid w:val="003F51D0"/>
    <w:rsid w:val="003F56F4"/>
    <w:rsid w:val="003F56F7"/>
    <w:rsid w:val="003F582B"/>
    <w:rsid w:val="003F58BF"/>
    <w:rsid w:val="003F5F72"/>
    <w:rsid w:val="003F5FFE"/>
    <w:rsid w:val="003F60B1"/>
    <w:rsid w:val="003F62C2"/>
    <w:rsid w:val="003F64A6"/>
    <w:rsid w:val="003F66CF"/>
    <w:rsid w:val="003F6724"/>
    <w:rsid w:val="003F7142"/>
    <w:rsid w:val="003F7389"/>
    <w:rsid w:val="003F7461"/>
    <w:rsid w:val="003F77B0"/>
    <w:rsid w:val="003F77C3"/>
    <w:rsid w:val="003F77E6"/>
    <w:rsid w:val="003F79F5"/>
    <w:rsid w:val="003F7F94"/>
    <w:rsid w:val="00400A4D"/>
    <w:rsid w:val="0040121D"/>
    <w:rsid w:val="004015A8"/>
    <w:rsid w:val="00401A05"/>
    <w:rsid w:val="0040218C"/>
    <w:rsid w:val="004023C4"/>
    <w:rsid w:val="004023DC"/>
    <w:rsid w:val="0040273B"/>
    <w:rsid w:val="00402996"/>
    <w:rsid w:val="00402A34"/>
    <w:rsid w:val="00402E60"/>
    <w:rsid w:val="00402FE7"/>
    <w:rsid w:val="00403A2D"/>
    <w:rsid w:val="00403CCF"/>
    <w:rsid w:val="00404493"/>
    <w:rsid w:val="00404828"/>
    <w:rsid w:val="00404B48"/>
    <w:rsid w:val="00404CAE"/>
    <w:rsid w:val="00404D85"/>
    <w:rsid w:val="00404DD6"/>
    <w:rsid w:val="004050E1"/>
    <w:rsid w:val="004055D8"/>
    <w:rsid w:val="00405614"/>
    <w:rsid w:val="00405882"/>
    <w:rsid w:val="00405953"/>
    <w:rsid w:val="00405B02"/>
    <w:rsid w:val="00405C4C"/>
    <w:rsid w:val="00405CB0"/>
    <w:rsid w:val="00405E70"/>
    <w:rsid w:val="004060DC"/>
    <w:rsid w:val="0040688B"/>
    <w:rsid w:val="00406B48"/>
    <w:rsid w:val="00406BE3"/>
    <w:rsid w:val="00406EC4"/>
    <w:rsid w:val="00406F2D"/>
    <w:rsid w:val="004071BB"/>
    <w:rsid w:val="0040720D"/>
    <w:rsid w:val="0040756A"/>
    <w:rsid w:val="004075AB"/>
    <w:rsid w:val="00407684"/>
    <w:rsid w:val="00407686"/>
    <w:rsid w:val="004078D4"/>
    <w:rsid w:val="00407B47"/>
    <w:rsid w:val="00407DBD"/>
    <w:rsid w:val="00407DDB"/>
    <w:rsid w:val="00410005"/>
    <w:rsid w:val="0041031E"/>
    <w:rsid w:val="004104F2"/>
    <w:rsid w:val="00410709"/>
    <w:rsid w:val="00410771"/>
    <w:rsid w:val="0041084F"/>
    <w:rsid w:val="004108D7"/>
    <w:rsid w:val="00410AD9"/>
    <w:rsid w:val="0041139B"/>
    <w:rsid w:val="004114A5"/>
    <w:rsid w:val="004114D6"/>
    <w:rsid w:val="0041192F"/>
    <w:rsid w:val="00411C06"/>
    <w:rsid w:val="00411CE5"/>
    <w:rsid w:val="00411F47"/>
    <w:rsid w:val="004120C9"/>
    <w:rsid w:val="0041226E"/>
    <w:rsid w:val="00412565"/>
    <w:rsid w:val="004125F3"/>
    <w:rsid w:val="00412690"/>
    <w:rsid w:val="004128C8"/>
    <w:rsid w:val="00412980"/>
    <w:rsid w:val="00412A46"/>
    <w:rsid w:val="00412C30"/>
    <w:rsid w:val="00412E65"/>
    <w:rsid w:val="00412FB2"/>
    <w:rsid w:val="00413298"/>
    <w:rsid w:val="004134C6"/>
    <w:rsid w:val="004134CA"/>
    <w:rsid w:val="0041356E"/>
    <w:rsid w:val="00413776"/>
    <w:rsid w:val="00413830"/>
    <w:rsid w:val="0041397A"/>
    <w:rsid w:val="004139A4"/>
    <w:rsid w:val="004139D3"/>
    <w:rsid w:val="00413AA0"/>
    <w:rsid w:val="00413D6B"/>
    <w:rsid w:val="004142AE"/>
    <w:rsid w:val="004144D3"/>
    <w:rsid w:val="00414622"/>
    <w:rsid w:val="00414716"/>
    <w:rsid w:val="0041479E"/>
    <w:rsid w:val="00414B94"/>
    <w:rsid w:val="00414C8A"/>
    <w:rsid w:val="00414EA9"/>
    <w:rsid w:val="00415512"/>
    <w:rsid w:val="00415732"/>
    <w:rsid w:val="00415B8E"/>
    <w:rsid w:val="00415C91"/>
    <w:rsid w:val="00415E22"/>
    <w:rsid w:val="004160CC"/>
    <w:rsid w:val="00416CF3"/>
    <w:rsid w:val="00416D98"/>
    <w:rsid w:val="00416E31"/>
    <w:rsid w:val="00417225"/>
    <w:rsid w:val="004175FC"/>
    <w:rsid w:val="004176A5"/>
    <w:rsid w:val="004177B8"/>
    <w:rsid w:val="0041791E"/>
    <w:rsid w:val="00417940"/>
    <w:rsid w:val="0041797B"/>
    <w:rsid w:val="004179DF"/>
    <w:rsid w:val="00417BF0"/>
    <w:rsid w:val="00417C61"/>
    <w:rsid w:val="00417E4C"/>
    <w:rsid w:val="00420461"/>
    <w:rsid w:val="00420502"/>
    <w:rsid w:val="0042117B"/>
    <w:rsid w:val="00421261"/>
    <w:rsid w:val="0042153A"/>
    <w:rsid w:val="00421AA8"/>
    <w:rsid w:val="00421CE9"/>
    <w:rsid w:val="00421F75"/>
    <w:rsid w:val="00421F85"/>
    <w:rsid w:val="00421FF8"/>
    <w:rsid w:val="00422B07"/>
    <w:rsid w:val="00423162"/>
    <w:rsid w:val="004233E0"/>
    <w:rsid w:val="00423446"/>
    <w:rsid w:val="004235CB"/>
    <w:rsid w:val="00423788"/>
    <w:rsid w:val="004238D3"/>
    <w:rsid w:val="00423B34"/>
    <w:rsid w:val="00423D3A"/>
    <w:rsid w:val="00423E6E"/>
    <w:rsid w:val="00424254"/>
    <w:rsid w:val="004243E3"/>
    <w:rsid w:val="004245A6"/>
    <w:rsid w:val="00424633"/>
    <w:rsid w:val="00424CE7"/>
    <w:rsid w:val="00424ECC"/>
    <w:rsid w:val="00425214"/>
    <w:rsid w:val="004253E2"/>
    <w:rsid w:val="004254ED"/>
    <w:rsid w:val="004255DE"/>
    <w:rsid w:val="00425718"/>
    <w:rsid w:val="00425997"/>
    <w:rsid w:val="00426199"/>
    <w:rsid w:val="00426302"/>
    <w:rsid w:val="0042633E"/>
    <w:rsid w:val="004265A6"/>
    <w:rsid w:val="004265BD"/>
    <w:rsid w:val="00426C33"/>
    <w:rsid w:val="00426D96"/>
    <w:rsid w:val="00426E86"/>
    <w:rsid w:val="00426ECA"/>
    <w:rsid w:val="004270B3"/>
    <w:rsid w:val="0042721A"/>
    <w:rsid w:val="00427480"/>
    <w:rsid w:val="00427546"/>
    <w:rsid w:val="004276FE"/>
    <w:rsid w:val="00427D7D"/>
    <w:rsid w:val="00427D8A"/>
    <w:rsid w:val="004308DD"/>
    <w:rsid w:val="00430992"/>
    <w:rsid w:val="00430D68"/>
    <w:rsid w:val="00430E31"/>
    <w:rsid w:val="004313D8"/>
    <w:rsid w:val="00431627"/>
    <w:rsid w:val="004316DC"/>
    <w:rsid w:val="004318A3"/>
    <w:rsid w:val="00431C3D"/>
    <w:rsid w:val="00431EC0"/>
    <w:rsid w:val="00431F34"/>
    <w:rsid w:val="0043250D"/>
    <w:rsid w:val="00432644"/>
    <w:rsid w:val="0043274C"/>
    <w:rsid w:val="00432FFB"/>
    <w:rsid w:val="004330C3"/>
    <w:rsid w:val="004333CB"/>
    <w:rsid w:val="00433700"/>
    <w:rsid w:val="0043373D"/>
    <w:rsid w:val="0043379B"/>
    <w:rsid w:val="004337DD"/>
    <w:rsid w:val="00433DB8"/>
    <w:rsid w:val="00433F46"/>
    <w:rsid w:val="00433FE3"/>
    <w:rsid w:val="00434240"/>
    <w:rsid w:val="004346C1"/>
    <w:rsid w:val="004348E3"/>
    <w:rsid w:val="0043498E"/>
    <w:rsid w:val="00434CE7"/>
    <w:rsid w:val="00434CEA"/>
    <w:rsid w:val="00434DDE"/>
    <w:rsid w:val="0043525E"/>
    <w:rsid w:val="0043534C"/>
    <w:rsid w:val="004353DD"/>
    <w:rsid w:val="00435437"/>
    <w:rsid w:val="0043578A"/>
    <w:rsid w:val="00435DC5"/>
    <w:rsid w:val="00435F2E"/>
    <w:rsid w:val="004367F2"/>
    <w:rsid w:val="00436D01"/>
    <w:rsid w:val="00436E16"/>
    <w:rsid w:val="00437B2B"/>
    <w:rsid w:val="00437B7B"/>
    <w:rsid w:val="00437C76"/>
    <w:rsid w:val="0044069A"/>
    <w:rsid w:val="00440974"/>
    <w:rsid w:val="00440A86"/>
    <w:rsid w:val="004410F7"/>
    <w:rsid w:val="00441135"/>
    <w:rsid w:val="00441294"/>
    <w:rsid w:val="00441663"/>
    <w:rsid w:val="00441A89"/>
    <w:rsid w:val="00441CB9"/>
    <w:rsid w:val="004424B3"/>
    <w:rsid w:val="00442C07"/>
    <w:rsid w:val="00442E3C"/>
    <w:rsid w:val="00442E76"/>
    <w:rsid w:val="00443079"/>
    <w:rsid w:val="0044335A"/>
    <w:rsid w:val="00443940"/>
    <w:rsid w:val="00443F20"/>
    <w:rsid w:val="00444538"/>
    <w:rsid w:val="004448E2"/>
    <w:rsid w:val="00444B92"/>
    <w:rsid w:val="00445977"/>
    <w:rsid w:val="004459B1"/>
    <w:rsid w:val="00445B39"/>
    <w:rsid w:val="00445D06"/>
    <w:rsid w:val="0044609A"/>
    <w:rsid w:val="00446136"/>
    <w:rsid w:val="00446182"/>
    <w:rsid w:val="0044625E"/>
    <w:rsid w:val="004465C8"/>
    <w:rsid w:val="00447402"/>
    <w:rsid w:val="0044747B"/>
    <w:rsid w:val="00447481"/>
    <w:rsid w:val="004476C8"/>
    <w:rsid w:val="00450050"/>
    <w:rsid w:val="0045014F"/>
    <w:rsid w:val="00450508"/>
    <w:rsid w:val="00450556"/>
    <w:rsid w:val="00450BA6"/>
    <w:rsid w:val="00451097"/>
    <w:rsid w:val="00451104"/>
    <w:rsid w:val="00451131"/>
    <w:rsid w:val="004512AA"/>
    <w:rsid w:val="00451321"/>
    <w:rsid w:val="0045168B"/>
    <w:rsid w:val="00451A80"/>
    <w:rsid w:val="00451CA6"/>
    <w:rsid w:val="00452789"/>
    <w:rsid w:val="00452AE9"/>
    <w:rsid w:val="00452B3D"/>
    <w:rsid w:val="00452D9C"/>
    <w:rsid w:val="00452F2B"/>
    <w:rsid w:val="00452F51"/>
    <w:rsid w:val="004530F0"/>
    <w:rsid w:val="00453577"/>
    <w:rsid w:val="004539CB"/>
    <w:rsid w:val="004539D7"/>
    <w:rsid w:val="00453C40"/>
    <w:rsid w:val="00453CEF"/>
    <w:rsid w:val="00453CFC"/>
    <w:rsid w:val="00453F9F"/>
    <w:rsid w:val="0045412B"/>
    <w:rsid w:val="004544BD"/>
    <w:rsid w:val="00454920"/>
    <w:rsid w:val="0045515B"/>
    <w:rsid w:val="004552DD"/>
    <w:rsid w:val="00455434"/>
    <w:rsid w:val="00455453"/>
    <w:rsid w:val="00455638"/>
    <w:rsid w:val="0045571A"/>
    <w:rsid w:val="004559EE"/>
    <w:rsid w:val="00455E9D"/>
    <w:rsid w:val="00455F26"/>
    <w:rsid w:val="004562B3"/>
    <w:rsid w:val="004567CF"/>
    <w:rsid w:val="004569B6"/>
    <w:rsid w:val="00456AF0"/>
    <w:rsid w:val="00456B89"/>
    <w:rsid w:val="0045702E"/>
    <w:rsid w:val="0045719B"/>
    <w:rsid w:val="00457317"/>
    <w:rsid w:val="0045736D"/>
    <w:rsid w:val="0045758B"/>
    <w:rsid w:val="00457656"/>
    <w:rsid w:val="004578F6"/>
    <w:rsid w:val="004579F8"/>
    <w:rsid w:val="00457D09"/>
    <w:rsid w:val="00460044"/>
    <w:rsid w:val="00460162"/>
    <w:rsid w:val="00460207"/>
    <w:rsid w:val="004604D5"/>
    <w:rsid w:val="0046083D"/>
    <w:rsid w:val="00460BC0"/>
    <w:rsid w:val="00460E33"/>
    <w:rsid w:val="00461121"/>
    <w:rsid w:val="004611D5"/>
    <w:rsid w:val="00461A80"/>
    <w:rsid w:val="004621CD"/>
    <w:rsid w:val="00462204"/>
    <w:rsid w:val="00462230"/>
    <w:rsid w:val="004623B6"/>
    <w:rsid w:val="004627E3"/>
    <w:rsid w:val="00462B2C"/>
    <w:rsid w:val="00462BEA"/>
    <w:rsid w:val="00462C0C"/>
    <w:rsid w:val="00462FDD"/>
    <w:rsid w:val="004631B7"/>
    <w:rsid w:val="004631C8"/>
    <w:rsid w:val="004631F5"/>
    <w:rsid w:val="004634E0"/>
    <w:rsid w:val="00463D34"/>
    <w:rsid w:val="00463E86"/>
    <w:rsid w:val="0046433E"/>
    <w:rsid w:val="004645E8"/>
    <w:rsid w:val="0046493B"/>
    <w:rsid w:val="00464A3D"/>
    <w:rsid w:val="00464A88"/>
    <w:rsid w:val="00464B75"/>
    <w:rsid w:val="00464DBF"/>
    <w:rsid w:val="00464F98"/>
    <w:rsid w:val="00465CEA"/>
    <w:rsid w:val="00465F0C"/>
    <w:rsid w:val="00465FAD"/>
    <w:rsid w:val="0046634A"/>
    <w:rsid w:val="00466542"/>
    <w:rsid w:val="00466597"/>
    <w:rsid w:val="004665EF"/>
    <w:rsid w:val="004669E4"/>
    <w:rsid w:val="00466A7D"/>
    <w:rsid w:val="00466C57"/>
    <w:rsid w:val="00467366"/>
    <w:rsid w:val="004675B6"/>
    <w:rsid w:val="004677D1"/>
    <w:rsid w:val="0046788C"/>
    <w:rsid w:val="0046797B"/>
    <w:rsid w:val="00467ACD"/>
    <w:rsid w:val="00467AF1"/>
    <w:rsid w:val="00467C60"/>
    <w:rsid w:val="004701BF"/>
    <w:rsid w:val="004703B7"/>
    <w:rsid w:val="004706E0"/>
    <w:rsid w:val="00470AA5"/>
    <w:rsid w:val="00470BCC"/>
    <w:rsid w:val="00470BFA"/>
    <w:rsid w:val="00470D72"/>
    <w:rsid w:val="004713C4"/>
    <w:rsid w:val="00471431"/>
    <w:rsid w:val="00471963"/>
    <w:rsid w:val="00471B66"/>
    <w:rsid w:val="00471C7E"/>
    <w:rsid w:val="00471E53"/>
    <w:rsid w:val="00472935"/>
    <w:rsid w:val="0047293A"/>
    <w:rsid w:val="00472A90"/>
    <w:rsid w:val="00472C0B"/>
    <w:rsid w:val="00472F1D"/>
    <w:rsid w:val="004739C2"/>
    <w:rsid w:val="004739D9"/>
    <w:rsid w:val="00473B52"/>
    <w:rsid w:val="00473C45"/>
    <w:rsid w:val="00473C4C"/>
    <w:rsid w:val="00473CA4"/>
    <w:rsid w:val="00473E32"/>
    <w:rsid w:val="00473E40"/>
    <w:rsid w:val="00473EC3"/>
    <w:rsid w:val="004741D2"/>
    <w:rsid w:val="00474281"/>
    <w:rsid w:val="00474298"/>
    <w:rsid w:val="00474AEC"/>
    <w:rsid w:val="00474D30"/>
    <w:rsid w:val="004750D9"/>
    <w:rsid w:val="004753B0"/>
    <w:rsid w:val="00475431"/>
    <w:rsid w:val="004759BB"/>
    <w:rsid w:val="00475B8C"/>
    <w:rsid w:val="00475C16"/>
    <w:rsid w:val="00475F09"/>
    <w:rsid w:val="004762B7"/>
    <w:rsid w:val="004764A7"/>
    <w:rsid w:val="004764D8"/>
    <w:rsid w:val="00476584"/>
    <w:rsid w:val="00476A5F"/>
    <w:rsid w:val="00476C65"/>
    <w:rsid w:val="00476E6E"/>
    <w:rsid w:val="00476EC1"/>
    <w:rsid w:val="00477614"/>
    <w:rsid w:val="0047764E"/>
    <w:rsid w:val="00477869"/>
    <w:rsid w:val="00480441"/>
    <w:rsid w:val="0048086D"/>
    <w:rsid w:val="00480B63"/>
    <w:rsid w:val="00480C9D"/>
    <w:rsid w:val="00480E4C"/>
    <w:rsid w:val="0048106E"/>
    <w:rsid w:val="00481402"/>
    <w:rsid w:val="004817EA"/>
    <w:rsid w:val="004818AF"/>
    <w:rsid w:val="00481A7E"/>
    <w:rsid w:val="00481DA3"/>
    <w:rsid w:val="004820FE"/>
    <w:rsid w:val="004822F1"/>
    <w:rsid w:val="00482389"/>
    <w:rsid w:val="004823DD"/>
    <w:rsid w:val="00482990"/>
    <w:rsid w:val="00482AC7"/>
    <w:rsid w:val="00482E10"/>
    <w:rsid w:val="00483605"/>
    <w:rsid w:val="0048399F"/>
    <w:rsid w:val="00483A92"/>
    <w:rsid w:val="00483B40"/>
    <w:rsid w:val="00483D7F"/>
    <w:rsid w:val="00483F91"/>
    <w:rsid w:val="0048420A"/>
    <w:rsid w:val="00484AD6"/>
    <w:rsid w:val="0048544D"/>
    <w:rsid w:val="004855E1"/>
    <w:rsid w:val="0048581F"/>
    <w:rsid w:val="00485BAC"/>
    <w:rsid w:val="00485F2A"/>
    <w:rsid w:val="00485FAA"/>
    <w:rsid w:val="00486903"/>
    <w:rsid w:val="00486B06"/>
    <w:rsid w:val="00486F67"/>
    <w:rsid w:val="004879CA"/>
    <w:rsid w:val="00487B2A"/>
    <w:rsid w:val="00487BA0"/>
    <w:rsid w:val="00490275"/>
    <w:rsid w:val="004904B4"/>
    <w:rsid w:val="004905EB"/>
    <w:rsid w:val="00490AA2"/>
    <w:rsid w:val="00490D14"/>
    <w:rsid w:val="00490D50"/>
    <w:rsid w:val="0049142E"/>
    <w:rsid w:val="004915F8"/>
    <w:rsid w:val="004916C5"/>
    <w:rsid w:val="00491ACC"/>
    <w:rsid w:val="00491B97"/>
    <w:rsid w:val="00491D20"/>
    <w:rsid w:val="00491EDB"/>
    <w:rsid w:val="00491FF6"/>
    <w:rsid w:val="00492273"/>
    <w:rsid w:val="00492629"/>
    <w:rsid w:val="00492733"/>
    <w:rsid w:val="004929A9"/>
    <w:rsid w:val="00492B26"/>
    <w:rsid w:val="00493164"/>
    <w:rsid w:val="004931B6"/>
    <w:rsid w:val="004936E9"/>
    <w:rsid w:val="004938A4"/>
    <w:rsid w:val="00493B1F"/>
    <w:rsid w:val="00493FEE"/>
    <w:rsid w:val="00494360"/>
    <w:rsid w:val="004943A0"/>
    <w:rsid w:val="004944D4"/>
    <w:rsid w:val="00494982"/>
    <w:rsid w:val="0049573C"/>
    <w:rsid w:val="00495848"/>
    <w:rsid w:val="00495953"/>
    <w:rsid w:val="00495BA2"/>
    <w:rsid w:val="00496123"/>
    <w:rsid w:val="004962E0"/>
    <w:rsid w:val="004965A8"/>
    <w:rsid w:val="0049699D"/>
    <w:rsid w:val="00496B05"/>
    <w:rsid w:val="0049710E"/>
    <w:rsid w:val="004971B6"/>
    <w:rsid w:val="0049731C"/>
    <w:rsid w:val="00497422"/>
    <w:rsid w:val="00497534"/>
    <w:rsid w:val="00497925"/>
    <w:rsid w:val="00497C82"/>
    <w:rsid w:val="00497EE9"/>
    <w:rsid w:val="004A043C"/>
    <w:rsid w:val="004A0935"/>
    <w:rsid w:val="004A0EF5"/>
    <w:rsid w:val="004A0F2E"/>
    <w:rsid w:val="004A1487"/>
    <w:rsid w:val="004A192C"/>
    <w:rsid w:val="004A1B2E"/>
    <w:rsid w:val="004A1B7D"/>
    <w:rsid w:val="004A1FD8"/>
    <w:rsid w:val="004A21DD"/>
    <w:rsid w:val="004A23DC"/>
    <w:rsid w:val="004A266F"/>
    <w:rsid w:val="004A281A"/>
    <w:rsid w:val="004A2C4A"/>
    <w:rsid w:val="004A3100"/>
    <w:rsid w:val="004A31F3"/>
    <w:rsid w:val="004A3256"/>
    <w:rsid w:val="004A34D8"/>
    <w:rsid w:val="004A377E"/>
    <w:rsid w:val="004A38BB"/>
    <w:rsid w:val="004A3E6B"/>
    <w:rsid w:val="004A3E94"/>
    <w:rsid w:val="004A40B5"/>
    <w:rsid w:val="004A445A"/>
    <w:rsid w:val="004A4754"/>
    <w:rsid w:val="004A47D3"/>
    <w:rsid w:val="004A4D2A"/>
    <w:rsid w:val="004A4F99"/>
    <w:rsid w:val="004A5471"/>
    <w:rsid w:val="004A58A9"/>
    <w:rsid w:val="004A5909"/>
    <w:rsid w:val="004A5976"/>
    <w:rsid w:val="004A5D59"/>
    <w:rsid w:val="004A6307"/>
    <w:rsid w:val="004A64E2"/>
    <w:rsid w:val="004A66AF"/>
    <w:rsid w:val="004A6D9C"/>
    <w:rsid w:val="004A6E24"/>
    <w:rsid w:val="004A7525"/>
    <w:rsid w:val="004A7536"/>
    <w:rsid w:val="004A75E1"/>
    <w:rsid w:val="004A7625"/>
    <w:rsid w:val="004A772A"/>
    <w:rsid w:val="004A7BFC"/>
    <w:rsid w:val="004A7D72"/>
    <w:rsid w:val="004A7E8C"/>
    <w:rsid w:val="004A7F9C"/>
    <w:rsid w:val="004B006D"/>
    <w:rsid w:val="004B0859"/>
    <w:rsid w:val="004B08A3"/>
    <w:rsid w:val="004B095C"/>
    <w:rsid w:val="004B0AF4"/>
    <w:rsid w:val="004B0D79"/>
    <w:rsid w:val="004B0E67"/>
    <w:rsid w:val="004B1025"/>
    <w:rsid w:val="004B10AC"/>
    <w:rsid w:val="004B138A"/>
    <w:rsid w:val="004B1F3B"/>
    <w:rsid w:val="004B1F9A"/>
    <w:rsid w:val="004B219C"/>
    <w:rsid w:val="004B22D3"/>
    <w:rsid w:val="004B259C"/>
    <w:rsid w:val="004B2664"/>
    <w:rsid w:val="004B26CA"/>
    <w:rsid w:val="004B279C"/>
    <w:rsid w:val="004B2D9D"/>
    <w:rsid w:val="004B2FB4"/>
    <w:rsid w:val="004B3032"/>
    <w:rsid w:val="004B3076"/>
    <w:rsid w:val="004B3088"/>
    <w:rsid w:val="004B315E"/>
    <w:rsid w:val="004B4105"/>
    <w:rsid w:val="004B415E"/>
    <w:rsid w:val="004B472D"/>
    <w:rsid w:val="004B4834"/>
    <w:rsid w:val="004B4955"/>
    <w:rsid w:val="004B4CB3"/>
    <w:rsid w:val="004B50F1"/>
    <w:rsid w:val="004B51F2"/>
    <w:rsid w:val="004B553F"/>
    <w:rsid w:val="004B56BD"/>
    <w:rsid w:val="004B574D"/>
    <w:rsid w:val="004B5B09"/>
    <w:rsid w:val="004B5DF9"/>
    <w:rsid w:val="004B5EF4"/>
    <w:rsid w:val="004B5F91"/>
    <w:rsid w:val="004B5FA6"/>
    <w:rsid w:val="004B6090"/>
    <w:rsid w:val="004B60BD"/>
    <w:rsid w:val="004B6850"/>
    <w:rsid w:val="004B6886"/>
    <w:rsid w:val="004B6F75"/>
    <w:rsid w:val="004B70EA"/>
    <w:rsid w:val="004B710B"/>
    <w:rsid w:val="004B74D2"/>
    <w:rsid w:val="004B75EC"/>
    <w:rsid w:val="004B779F"/>
    <w:rsid w:val="004B7AA1"/>
    <w:rsid w:val="004B7E46"/>
    <w:rsid w:val="004C03F7"/>
    <w:rsid w:val="004C080A"/>
    <w:rsid w:val="004C080F"/>
    <w:rsid w:val="004C0A0A"/>
    <w:rsid w:val="004C0CB6"/>
    <w:rsid w:val="004C1297"/>
    <w:rsid w:val="004C146B"/>
    <w:rsid w:val="004C15F7"/>
    <w:rsid w:val="004C171C"/>
    <w:rsid w:val="004C1810"/>
    <w:rsid w:val="004C1913"/>
    <w:rsid w:val="004C19A2"/>
    <w:rsid w:val="004C1A06"/>
    <w:rsid w:val="004C1B6A"/>
    <w:rsid w:val="004C1BCF"/>
    <w:rsid w:val="004C20C3"/>
    <w:rsid w:val="004C2355"/>
    <w:rsid w:val="004C2795"/>
    <w:rsid w:val="004C2AC3"/>
    <w:rsid w:val="004C2F40"/>
    <w:rsid w:val="004C2F7D"/>
    <w:rsid w:val="004C335C"/>
    <w:rsid w:val="004C3AC9"/>
    <w:rsid w:val="004C3E52"/>
    <w:rsid w:val="004C4107"/>
    <w:rsid w:val="004C4CF0"/>
    <w:rsid w:val="004C4F15"/>
    <w:rsid w:val="004C54C3"/>
    <w:rsid w:val="004C5689"/>
    <w:rsid w:val="004C5707"/>
    <w:rsid w:val="004C59B6"/>
    <w:rsid w:val="004C5A20"/>
    <w:rsid w:val="004C5A3E"/>
    <w:rsid w:val="004C5C4D"/>
    <w:rsid w:val="004C60C2"/>
    <w:rsid w:val="004C61E4"/>
    <w:rsid w:val="004C64E3"/>
    <w:rsid w:val="004C6571"/>
    <w:rsid w:val="004C696D"/>
    <w:rsid w:val="004C7030"/>
    <w:rsid w:val="004C70F5"/>
    <w:rsid w:val="004C7581"/>
    <w:rsid w:val="004C77A9"/>
    <w:rsid w:val="004C7FB0"/>
    <w:rsid w:val="004D005B"/>
    <w:rsid w:val="004D0BE4"/>
    <w:rsid w:val="004D0C8C"/>
    <w:rsid w:val="004D0FE2"/>
    <w:rsid w:val="004D11C8"/>
    <w:rsid w:val="004D1242"/>
    <w:rsid w:val="004D138D"/>
    <w:rsid w:val="004D174B"/>
    <w:rsid w:val="004D192A"/>
    <w:rsid w:val="004D1CED"/>
    <w:rsid w:val="004D1E0B"/>
    <w:rsid w:val="004D2125"/>
    <w:rsid w:val="004D2493"/>
    <w:rsid w:val="004D2881"/>
    <w:rsid w:val="004D28B7"/>
    <w:rsid w:val="004D2E83"/>
    <w:rsid w:val="004D2F51"/>
    <w:rsid w:val="004D3B78"/>
    <w:rsid w:val="004D3D30"/>
    <w:rsid w:val="004D42C1"/>
    <w:rsid w:val="004D4618"/>
    <w:rsid w:val="004D47A0"/>
    <w:rsid w:val="004D4E0A"/>
    <w:rsid w:val="004D4F03"/>
    <w:rsid w:val="004D51FB"/>
    <w:rsid w:val="004D5248"/>
    <w:rsid w:val="004D529F"/>
    <w:rsid w:val="004D5740"/>
    <w:rsid w:val="004D59F1"/>
    <w:rsid w:val="004D5B33"/>
    <w:rsid w:val="004D5D34"/>
    <w:rsid w:val="004D5EDE"/>
    <w:rsid w:val="004D6406"/>
    <w:rsid w:val="004D657C"/>
    <w:rsid w:val="004D6626"/>
    <w:rsid w:val="004D6E21"/>
    <w:rsid w:val="004D6EFE"/>
    <w:rsid w:val="004D725D"/>
    <w:rsid w:val="004D72A7"/>
    <w:rsid w:val="004D7431"/>
    <w:rsid w:val="004D7586"/>
    <w:rsid w:val="004D774A"/>
    <w:rsid w:val="004D776B"/>
    <w:rsid w:val="004D7A69"/>
    <w:rsid w:val="004D7AD6"/>
    <w:rsid w:val="004D7AF7"/>
    <w:rsid w:val="004D7E3D"/>
    <w:rsid w:val="004D7FA3"/>
    <w:rsid w:val="004E08C5"/>
    <w:rsid w:val="004E094A"/>
    <w:rsid w:val="004E0C8C"/>
    <w:rsid w:val="004E0CEA"/>
    <w:rsid w:val="004E1201"/>
    <w:rsid w:val="004E1675"/>
    <w:rsid w:val="004E2469"/>
    <w:rsid w:val="004E2A58"/>
    <w:rsid w:val="004E2F59"/>
    <w:rsid w:val="004E306B"/>
    <w:rsid w:val="004E30B8"/>
    <w:rsid w:val="004E3290"/>
    <w:rsid w:val="004E33CE"/>
    <w:rsid w:val="004E3446"/>
    <w:rsid w:val="004E3520"/>
    <w:rsid w:val="004E35BA"/>
    <w:rsid w:val="004E39B9"/>
    <w:rsid w:val="004E3DA0"/>
    <w:rsid w:val="004E3DD6"/>
    <w:rsid w:val="004E405F"/>
    <w:rsid w:val="004E40BC"/>
    <w:rsid w:val="004E4709"/>
    <w:rsid w:val="004E4A02"/>
    <w:rsid w:val="004E4A77"/>
    <w:rsid w:val="004E4CE4"/>
    <w:rsid w:val="004E4DA7"/>
    <w:rsid w:val="004E4EA3"/>
    <w:rsid w:val="004E52BC"/>
    <w:rsid w:val="004E5411"/>
    <w:rsid w:val="004E556F"/>
    <w:rsid w:val="004E567A"/>
    <w:rsid w:val="004E56E3"/>
    <w:rsid w:val="004E574A"/>
    <w:rsid w:val="004E5880"/>
    <w:rsid w:val="004E5DE1"/>
    <w:rsid w:val="004E5F7A"/>
    <w:rsid w:val="004E601A"/>
    <w:rsid w:val="004E6104"/>
    <w:rsid w:val="004E6563"/>
    <w:rsid w:val="004E66E7"/>
    <w:rsid w:val="004E6752"/>
    <w:rsid w:val="004E69B3"/>
    <w:rsid w:val="004E6DEF"/>
    <w:rsid w:val="004E6EC5"/>
    <w:rsid w:val="004E7158"/>
    <w:rsid w:val="004E7271"/>
    <w:rsid w:val="004E78A7"/>
    <w:rsid w:val="004E7A5A"/>
    <w:rsid w:val="004E7C3D"/>
    <w:rsid w:val="004E7E8B"/>
    <w:rsid w:val="004F0241"/>
    <w:rsid w:val="004F0751"/>
    <w:rsid w:val="004F077B"/>
    <w:rsid w:val="004F0799"/>
    <w:rsid w:val="004F08AE"/>
    <w:rsid w:val="004F0950"/>
    <w:rsid w:val="004F09B5"/>
    <w:rsid w:val="004F0AAB"/>
    <w:rsid w:val="004F0B1D"/>
    <w:rsid w:val="004F0B2B"/>
    <w:rsid w:val="004F0F52"/>
    <w:rsid w:val="004F1186"/>
    <w:rsid w:val="004F1574"/>
    <w:rsid w:val="004F1601"/>
    <w:rsid w:val="004F1886"/>
    <w:rsid w:val="004F18EF"/>
    <w:rsid w:val="004F1C73"/>
    <w:rsid w:val="004F1D20"/>
    <w:rsid w:val="004F1E38"/>
    <w:rsid w:val="004F1EBB"/>
    <w:rsid w:val="004F1F46"/>
    <w:rsid w:val="004F1FB1"/>
    <w:rsid w:val="004F23BD"/>
    <w:rsid w:val="004F23FF"/>
    <w:rsid w:val="004F24D3"/>
    <w:rsid w:val="004F25F0"/>
    <w:rsid w:val="004F260D"/>
    <w:rsid w:val="004F34F7"/>
    <w:rsid w:val="004F37DA"/>
    <w:rsid w:val="004F3CBA"/>
    <w:rsid w:val="004F4071"/>
    <w:rsid w:val="004F40BD"/>
    <w:rsid w:val="004F437A"/>
    <w:rsid w:val="004F44D7"/>
    <w:rsid w:val="004F4654"/>
    <w:rsid w:val="004F47BC"/>
    <w:rsid w:val="004F4919"/>
    <w:rsid w:val="004F4AE8"/>
    <w:rsid w:val="004F4BFA"/>
    <w:rsid w:val="004F5631"/>
    <w:rsid w:val="004F5681"/>
    <w:rsid w:val="004F5864"/>
    <w:rsid w:val="004F5BEF"/>
    <w:rsid w:val="004F5EE6"/>
    <w:rsid w:val="004F6356"/>
    <w:rsid w:val="004F6369"/>
    <w:rsid w:val="004F6663"/>
    <w:rsid w:val="004F6898"/>
    <w:rsid w:val="004F6B2E"/>
    <w:rsid w:val="004F6B8B"/>
    <w:rsid w:val="004F6C93"/>
    <w:rsid w:val="004F6CF4"/>
    <w:rsid w:val="004F6E64"/>
    <w:rsid w:val="004F7115"/>
    <w:rsid w:val="004F73A2"/>
    <w:rsid w:val="004F7669"/>
    <w:rsid w:val="004F7C7A"/>
    <w:rsid w:val="004F7CA9"/>
    <w:rsid w:val="004F7DBC"/>
    <w:rsid w:val="005007F6"/>
    <w:rsid w:val="005008DB"/>
    <w:rsid w:val="00500C83"/>
    <w:rsid w:val="00501110"/>
    <w:rsid w:val="00501129"/>
    <w:rsid w:val="0050113F"/>
    <w:rsid w:val="00501196"/>
    <w:rsid w:val="005011A1"/>
    <w:rsid w:val="005018B0"/>
    <w:rsid w:val="005019DA"/>
    <w:rsid w:val="00501A36"/>
    <w:rsid w:val="00501A50"/>
    <w:rsid w:val="00501C0B"/>
    <w:rsid w:val="00502722"/>
    <w:rsid w:val="005027E8"/>
    <w:rsid w:val="0050294C"/>
    <w:rsid w:val="00502AF3"/>
    <w:rsid w:val="005031DD"/>
    <w:rsid w:val="0050342B"/>
    <w:rsid w:val="005034F4"/>
    <w:rsid w:val="00503514"/>
    <w:rsid w:val="00503943"/>
    <w:rsid w:val="005042A6"/>
    <w:rsid w:val="00504383"/>
    <w:rsid w:val="0050486C"/>
    <w:rsid w:val="00504A19"/>
    <w:rsid w:val="00504C2F"/>
    <w:rsid w:val="00505168"/>
    <w:rsid w:val="005052CC"/>
    <w:rsid w:val="0050546C"/>
    <w:rsid w:val="005056D4"/>
    <w:rsid w:val="0050582E"/>
    <w:rsid w:val="00505AE4"/>
    <w:rsid w:val="00505C23"/>
    <w:rsid w:val="00505CBC"/>
    <w:rsid w:val="0050631D"/>
    <w:rsid w:val="00506399"/>
    <w:rsid w:val="00506664"/>
    <w:rsid w:val="0050711C"/>
    <w:rsid w:val="0050755E"/>
    <w:rsid w:val="0050760C"/>
    <w:rsid w:val="005078D2"/>
    <w:rsid w:val="00507E3B"/>
    <w:rsid w:val="0051021F"/>
    <w:rsid w:val="005106C9"/>
    <w:rsid w:val="00510798"/>
    <w:rsid w:val="00511495"/>
    <w:rsid w:val="00511999"/>
    <w:rsid w:val="00511A80"/>
    <w:rsid w:val="00511B77"/>
    <w:rsid w:val="00511BC6"/>
    <w:rsid w:val="00511D74"/>
    <w:rsid w:val="00511E68"/>
    <w:rsid w:val="00512231"/>
    <w:rsid w:val="00512306"/>
    <w:rsid w:val="00512688"/>
    <w:rsid w:val="0051295C"/>
    <w:rsid w:val="00512CA5"/>
    <w:rsid w:val="00513074"/>
    <w:rsid w:val="0051325C"/>
    <w:rsid w:val="0051333F"/>
    <w:rsid w:val="00513393"/>
    <w:rsid w:val="005133B8"/>
    <w:rsid w:val="0051359C"/>
    <w:rsid w:val="0051467F"/>
    <w:rsid w:val="005149D2"/>
    <w:rsid w:val="00514B19"/>
    <w:rsid w:val="00514B3E"/>
    <w:rsid w:val="00514C90"/>
    <w:rsid w:val="00515015"/>
    <w:rsid w:val="0051519F"/>
    <w:rsid w:val="005157E8"/>
    <w:rsid w:val="00515867"/>
    <w:rsid w:val="00515BA5"/>
    <w:rsid w:val="00515C1B"/>
    <w:rsid w:val="00515CA9"/>
    <w:rsid w:val="005164D6"/>
    <w:rsid w:val="0051671D"/>
    <w:rsid w:val="005169EE"/>
    <w:rsid w:val="005169F4"/>
    <w:rsid w:val="00516D7A"/>
    <w:rsid w:val="00516E61"/>
    <w:rsid w:val="00517054"/>
    <w:rsid w:val="0051719D"/>
    <w:rsid w:val="005171A6"/>
    <w:rsid w:val="00517228"/>
    <w:rsid w:val="00517982"/>
    <w:rsid w:val="005201C0"/>
    <w:rsid w:val="005201D0"/>
    <w:rsid w:val="00520490"/>
    <w:rsid w:val="0052064A"/>
    <w:rsid w:val="005209C2"/>
    <w:rsid w:val="005209EA"/>
    <w:rsid w:val="00520B8E"/>
    <w:rsid w:val="00520CB7"/>
    <w:rsid w:val="00520CDE"/>
    <w:rsid w:val="00520D84"/>
    <w:rsid w:val="005211F3"/>
    <w:rsid w:val="005217CE"/>
    <w:rsid w:val="00521AA9"/>
    <w:rsid w:val="00521AB1"/>
    <w:rsid w:val="00521CE4"/>
    <w:rsid w:val="00521D06"/>
    <w:rsid w:val="00521D3E"/>
    <w:rsid w:val="00522514"/>
    <w:rsid w:val="00522672"/>
    <w:rsid w:val="005230E3"/>
    <w:rsid w:val="005232A1"/>
    <w:rsid w:val="00523719"/>
    <w:rsid w:val="00523C29"/>
    <w:rsid w:val="00523E2F"/>
    <w:rsid w:val="0052410E"/>
    <w:rsid w:val="00524137"/>
    <w:rsid w:val="005241B4"/>
    <w:rsid w:val="005242F2"/>
    <w:rsid w:val="0052443F"/>
    <w:rsid w:val="00524895"/>
    <w:rsid w:val="00524899"/>
    <w:rsid w:val="005250BA"/>
    <w:rsid w:val="00525492"/>
    <w:rsid w:val="00525741"/>
    <w:rsid w:val="00525A42"/>
    <w:rsid w:val="00525A57"/>
    <w:rsid w:val="00525C4E"/>
    <w:rsid w:val="00525E9D"/>
    <w:rsid w:val="00526520"/>
    <w:rsid w:val="0052655F"/>
    <w:rsid w:val="0052687B"/>
    <w:rsid w:val="00526AE4"/>
    <w:rsid w:val="00526CEF"/>
    <w:rsid w:val="00526D4C"/>
    <w:rsid w:val="0052740E"/>
    <w:rsid w:val="005274CB"/>
    <w:rsid w:val="00527C61"/>
    <w:rsid w:val="00527C66"/>
    <w:rsid w:val="00527DAD"/>
    <w:rsid w:val="00527E85"/>
    <w:rsid w:val="0053024E"/>
    <w:rsid w:val="0053030F"/>
    <w:rsid w:val="00530315"/>
    <w:rsid w:val="00530348"/>
    <w:rsid w:val="005304C4"/>
    <w:rsid w:val="0053052B"/>
    <w:rsid w:val="005306D7"/>
    <w:rsid w:val="005307D0"/>
    <w:rsid w:val="00530868"/>
    <w:rsid w:val="00530B4C"/>
    <w:rsid w:val="00530FC1"/>
    <w:rsid w:val="0053156D"/>
    <w:rsid w:val="0053162B"/>
    <w:rsid w:val="00532CC2"/>
    <w:rsid w:val="00532D67"/>
    <w:rsid w:val="00532F4D"/>
    <w:rsid w:val="00533265"/>
    <w:rsid w:val="005334ED"/>
    <w:rsid w:val="00533CBE"/>
    <w:rsid w:val="005344DD"/>
    <w:rsid w:val="0053469A"/>
    <w:rsid w:val="00534706"/>
    <w:rsid w:val="00534770"/>
    <w:rsid w:val="00534AA3"/>
    <w:rsid w:val="00534BD1"/>
    <w:rsid w:val="0053504F"/>
    <w:rsid w:val="00535367"/>
    <w:rsid w:val="0053578E"/>
    <w:rsid w:val="005358D6"/>
    <w:rsid w:val="005358DB"/>
    <w:rsid w:val="00535BC0"/>
    <w:rsid w:val="00536065"/>
    <w:rsid w:val="0053657D"/>
    <w:rsid w:val="00536825"/>
    <w:rsid w:val="00536D2A"/>
    <w:rsid w:val="00536D3E"/>
    <w:rsid w:val="00536EBC"/>
    <w:rsid w:val="00536F7D"/>
    <w:rsid w:val="00537008"/>
    <w:rsid w:val="00537157"/>
    <w:rsid w:val="005371E0"/>
    <w:rsid w:val="00537448"/>
    <w:rsid w:val="00537465"/>
    <w:rsid w:val="0053782F"/>
    <w:rsid w:val="00537D40"/>
    <w:rsid w:val="005406AB"/>
    <w:rsid w:val="005408AF"/>
    <w:rsid w:val="00540BD3"/>
    <w:rsid w:val="00540D4A"/>
    <w:rsid w:val="00540F25"/>
    <w:rsid w:val="0054128C"/>
    <w:rsid w:val="005412A6"/>
    <w:rsid w:val="005412AD"/>
    <w:rsid w:val="0054148B"/>
    <w:rsid w:val="005415AB"/>
    <w:rsid w:val="00541617"/>
    <w:rsid w:val="00541906"/>
    <w:rsid w:val="00541B4A"/>
    <w:rsid w:val="00541EF1"/>
    <w:rsid w:val="005421E9"/>
    <w:rsid w:val="005428BC"/>
    <w:rsid w:val="00542A01"/>
    <w:rsid w:val="00542AEB"/>
    <w:rsid w:val="00542DDD"/>
    <w:rsid w:val="00542F2E"/>
    <w:rsid w:val="00543719"/>
    <w:rsid w:val="00543F36"/>
    <w:rsid w:val="00544056"/>
    <w:rsid w:val="005444BD"/>
    <w:rsid w:val="0054456F"/>
    <w:rsid w:val="00544588"/>
    <w:rsid w:val="005445C3"/>
    <w:rsid w:val="00544BF9"/>
    <w:rsid w:val="00544D1B"/>
    <w:rsid w:val="00544E70"/>
    <w:rsid w:val="00544F84"/>
    <w:rsid w:val="00545047"/>
    <w:rsid w:val="0054527E"/>
    <w:rsid w:val="005453A8"/>
    <w:rsid w:val="00545414"/>
    <w:rsid w:val="005455AF"/>
    <w:rsid w:val="00545698"/>
    <w:rsid w:val="00545832"/>
    <w:rsid w:val="00545C6E"/>
    <w:rsid w:val="005462D9"/>
    <w:rsid w:val="005463EA"/>
    <w:rsid w:val="00546878"/>
    <w:rsid w:val="005469BD"/>
    <w:rsid w:val="00546FAB"/>
    <w:rsid w:val="0054769C"/>
    <w:rsid w:val="00547708"/>
    <w:rsid w:val="00547869"/>
    <w:rsid w:val="005478DB"/>
    <w:rsid w:val="00547AF8"/>
    <w:rsid w:val="0055088B"/>
    <w:rsid w:val="00550E95"/>
    <w:rsid w:val="0055123F"/>
    <w:rsid w:val="0055127B"/>
    <w:rsid w:val="00551433"/>
    <w:rsid w:val="00551487"/>
    <w:rsid w:val="005521E4"/>
    <w:rsid w:val="00552383"/>
    <w:rsid w:val="00552627"/>
    <w:rsid w:val="00552F62"/>
    <w:rsid w:val="00553897"/>
    <w:rsid w:val="00554084"/>
    <w:rsid w:val="00554411"/>
    <w:rsid w:val="005545C1"/>
    <w:rsid w:val="005547FB"/>
    <w:rsid w:val="00554936"/>
    <w:rsid w:val="005549B1"/>
    <w:rsid w:val="005549FF"/>
    <w:rsid w:val="00554DEA"/>
    <w:rsid w:val="00554E14"/>
    <w:rsid w:val="0055528F"/>
    <w:rsid w:val="00555585"/>
    <w:rsid w:val="00555A5D"/>
    <w:rsid w:val="00555EB0"/>
    <w:rsid w:val="0055624C"/>
    <w:rsid w:val="005563BD"/>
    <w:rsid w:val="00556C9C"/>
    <w:rsid w:val="00556F70"/>
    <w:rsid w:val="00556F8A"/>
    <w:rsid w:val="00557109"/>
    <w:rsid w:val="00557141"/>
    <w:rsid w:val="0055734F"/>
    <w:rsid w:val="005573D8"/>
    <w:rsid w:val="00557CFC"/>
    <w:rsid w:val="00557DC6"/>
    <w:rsid w:val="00557FC1"/>
    <w:rsid w:val="00560062"/>
    <w:rsid w:val="005600F8"/>
    <w:rsid w:val="0056035A"/>
    <w:rsid w:val="00560775"/>
    <w:rsid w:val="005608AC"/>
    <w:rsid w:val="00560AA6"/>
    <w:rsid w:val="00560DAD"/>
    <w:rsid w:val="00560DF6"/>
    <w:rsid w:val="00561422"/>
    <w:rsid w:val="00561719"/>
    <w:rsid w:val="00561A08"/>
    <w:rsid w:val="005623F4"/>
    <w:rsid w:val="005624CA"/>
    <w:rsid w:val="005626C5"/>
    <w:rsid w:val="00562704"/>
    <w:rsid w:val="00562820"/>
    <w:rsid w:val="00562843"/>
    <w:rsid w:val="00562891"/>
    <w:rsid w:val="00562BE4"/>
    <w:rsid w:val="00562C2B"/>
    <w:rsid w:val="00562C3A"/>
    <w:rsid w:val="00562D23"/>
    <w:rsid w:val="00562DB3"/>
    <w:rsid w:val="00562DB6"/>
    <w:rsid w:val="00562FA2"/>
    <w:rsid w:val="005632F9"/>
    <w:rsid w:val="005634EC"/>
    <w:rsid w:val="005637CA"/>
    <w:rsid w:val="00563A81"/>
    <w:rsid w:val="00563B54"/>
    <w:rsid w:val="00563C82"/>
    <w:rsid w:val="00563E49"/>
    <w:rsid w:val="00564237"/>
    <w:rsid w:val="0056438B"/>
    <w:rsid w:val="00564857"/>
    <w:rsid w:val="005649DB"/>
    <w:rsid w:val="00564A81"/>
    <w:rsid w:val="00564B0E"/>
    <w:rsid w:val="00564B6B"/>
    <w:rsid w:val="00564EC6"/>
    <w:rsid w:val="00565219"/>
    <w:rsid w:val="00565262"/>
    <w:rsid w:val="00565426"/>
    <w:rsid w:val="00565804"/>
    <w:rsid w:val="00565C23"/>
    <w:rsid w:val="00565FD4"/>
    <w:rsid w:val="005662BE"/>
    <w:rsid w:val="005665B2"/>
    <w:rsid w:val="005667AE"/>
    <w:rsid w:val="005667F0"/>
    <w:rsid w:val="0056692E"/>
    <w:rsid w:val="005669D9"/>
    <w:rsid w:val="00566A8E"/>
    <w:rsid w:val="00566B63"/>
    <w:rsid w:val="00566CE6"/>
    <w:rsid w:val="0056723A"/>
    <w:rsid w:val="005675C9"/>
    <w:rsid w:val="005679AE"/>
    <w:rsid w:val="00567B60"/>
    <w:rsid w:val="00567BBB"/>
    <w:rsid w:val="00567DEB"/>
    <w:rsid w:val="00570381"/>
    <w:rsid w:val="005704A8"/>
    <w:rsid w:val="00570611"/>
    <w:rsid w:val="00570925"/>
    <w:rsid w:val="00570B3D"/>
    <w:rsid w:val="00570EA0"/>
    <w:rsid w:val="0057133B"/>
    <w:rsid w:val="005714D0"/>
    <w:rsid w:val="005714EB"/>
    <w:rsid w:val="005715CC"/>
    <w:rsid w:val="00571923"/>
    <w:rsid w:val="00571968"/>
    <w:rsid w:val="005719AF"/>
    <w:rsid w:val="00571A38"/>
    <w:rsid w:val="00571E74"/>
    <w:rsid w:val="00571F28"/>
    <w:rsid w:val="00572386"/>
    <w:rsid w:val="0057248D"/>
    <w:rsid w:val="005728F1"/>
    <w:rsid w:val="005729A4"/>
    <w:rsid w:val="00573582"/>
    <w:rsid w:val="005736E7"/>
    <w:rsid w:val="0057386C"/>
    <w:rsid w:val="00573C21"/>
    <w:rsid w:val="00573E12"/>
    <w:rsid w:val="005740B0"/>
    <w:rsid w:val="0057488A"/>
    <w:rsid w:val="00574CE6"/>
    <w:rsid w:val="00574FF1"/>
    <w:rsid w:val="00575608"/>
    <w:rsid w:val="00575697"/>
    <w:rsid w:val="00575F07"/>
    <w:rsid w:val="00576791"/>
    <w:rsid w:val="0057686E"/>
    <w:rsid w:val="00576AB6"/>
    <w:rsid w:val="00576DD1"/>
    <w:rsid w:val="0057729F"/>
    <w:rsid w:val="0057758E"/>
    <w:rsid w:val="0057794E"/>
    <w:rsid w:val="00577E47"/>
    <w:rsid w:val="00580064"/>
    <w:rsid w:val="00580090"/>
    <w:rsid w:val="005803E1"/>
    <w:rsid w:val="00580708"/>
    <w:rsid w:val="00580726"/>
    <w:rsid w:val="00580814"/>
    <w:rsid w:val="005808E1"/>
    <w:rsid w:val="0058099D"/>
    <w:rsid w:val="00580FB7"/>
    <w:rsid w:val="005810ED"/>
    <w:rsid w:val="00581772"/>
    <w:rsid w:val="0058190C"/>
    <w:rsid w:val="00581B1A"/>
    <w:rsid w:val="00581D6F"/>
    <w:rsid w:val="00582247"/>
    <w:rsid w:val="005825FE"/>
    <w:rsid w:val="0058293A"/>
    <w:rsid w:val="00582BBB"/>
    <w:rsid w:val="00583761"/>
    <w:rsid w:val="00583D39"/>
    <w:rsid w:val="00583E02"/>
    <w:rsid w:val="00584092"/>
    <w:rsid w:val="0058491B"/>
    <w:rsid w:val="00584C94"/>
    <w:rsid w:val="00584EDE"/>
    <w:rsid w:val="00584F5E"/>
    <w:rsid w:val="005850BD"/>
    <w:rsid w:val="00585131"/>
    <w:rsid w:val="00585447"/>
    <w:rsid w:val="005859BA"/>
    <w:rsid w:val="00585D0F"/>
    <w:rsid w:val="0058601B"/>
    <w:rsid w:val="005861D9"/>
    <w:rsid w:val="0058657A"/>
    <w:rsid w:val="0058725E"/>
    <w:rsid w:val="00587515"/>
    <w:rsid w:val="0058767B"/>
    <w:rsid w:val="00587736"/>
    <w:rsid w:val="00587AD9"/>
    <w:rsid w:val="00587C1E"/>
    <w:rsid w:val="00587F5D"/>
    <w:rsid w:val="005902BB"/>
    <w:rsid w:val="005905BD"/>
    <w:rsid w:val="0059061F"/>
    <w:rsid w:val="00590C61"/>
    <w:rsid w:val="00591155"/>
    <w:rsid w:val="00591270"/>
    <w:rsid w:val="00591581"/>
    <w:rsid w:val="00591A25"/>
    <w:rsid w:val="00591AFB"/>
    <w:rsid w:val="00591B0C"/>
    <w:rsid w:val="00592487"/>
    <w:rsid w:val="005926F4"/>
    <w:rsid w:val="00592B20"/>
    <w:rsid w:val="005930CC"/>
    <w:rsid w:val="0059318F"/>
    <w:rsid w:val="00593347"/>
    <w:rsid w:val="005934C5"/>
    <w:rsid w:val="00593A6C"/>
    <w:rsid w:val="00593A7D"/>
    <w:rsid w:val="0059411F"/>
    <w:rsid w:val="0059455C"/>
    <w:rsid w:val="005946F2"/>
    <w:rsid w:val="00594726"/>
    <w:rsid w:val="0059490E"/>
    <w:rsid w:val="005949D9"/>
    <w:rsid w:val="00594CB5"/>
    <w:rsid w:val="00594D81"/>
    <w:rsid w:val="00595063"/>
    <w:rsid w:val="0059521A"/>
    <w:rsid w:val="0059549D"/>
    <w:rsid w:val="005955BF"/>
    <w:rsid w:val="005959C8"/>
    <w:rsid w:val="00595CA8"/>
    <w:rsid w:val="00596884"/>
    <w:rsid w:val="005969FC"/>
    <w:rsid w:val="00596AA2"/>
    <w:rsid w:val="00596E30"/>
    <w:rsid w:val="00597927"/>
    <w:rsid w:val="00597958"/>
    <w:rsid w:val="00597AFB"/>
    <w:rsid w:val="00597BA5"/>
    <w:rsid w:val="00597BAF"/>
    <w:rsid w:val="00597D14"/>
    <w:rsid w:val="00597FCA"/>
    <w:rsid w:val="005A040A"/>
    <w:rsid w:val="005A061A"/>
    <w:rsid w:val="005A087B"/>
    <w:rsid w:val="005A08DE"/>
    <w:rsid w:val="005A0E1C"/>
    <w:rsid w:val="005A10A6"/>
    <w:rsid w:val="005A1282"/>
    <w:rsid w:val="005A1289"/>
    <w:rsid w:val="005A1E15"/>
    <w:rsid w:val="005A1F07"/>
    <w:rsid w:val="005A209B"/>
    <w:rsid w:val="005A22CE"/>
    <w:rsid w:val="005A2454"/>
    <w:rsid w:val="005A279A"/>
    <w:rsid w:val="005A27A3"/>
    <w:rsid w:val="005A2C1C"/>
    <w:rsid w:val="005A2DF4"/>
    <w:rsid w:val="005A3538"/>
    <w:rsid w:val="005A35E7"/>
    <w:rsid w:val="005A397C"/>
    <w:rsid w:val="005A3D0F"/>
    <w:rsid w:val="005A3EDD"/>
    <w:rsid w:val="005A40FE"/>
    <w:rsid w:val="005A440B"/>
    <w:rsid w:val="005A48A0"/>
    <w:rsid w:val="005A4982"/>
    <w:rsid w:val="005A4F68"/>
    <w:rsid w:val="005A517C"/>
    <w:rsid w:val="005A522B"/>
    <w:rsid w:val="005A53DC"/>
    <w:rsid w:val="005A5959"/>
    <w:rsid w:val="005A5A7E"/>
    <w:rsid w:val="005A5ABE"/>
    <w:rsid w:val="005A5BD6"/>
    <w:rsid w:val="005A5FA2"/>
    <w:rsid w:val="005A6528"/>
    <w:rsid w:val="005A6622"/>
    <w:rsid w:val="005A6677"/>
    <w:rsid w:val="005A67AC"/>
    <w:rsid w:val="005A67EB"/>
    <w:rsid w:val="005A6895"/>
    <w:rsid w:val="005A6CC4"/>
    <w:rsid w:val="005A6D6E"/>
    <w:rsid w:val="005A7338"/>
    <w:rsid w:val="005A738E"/>
    <w:rsid w:val="005A747D"/>
    <w:rsid w:val="005A7670"/>
    <w:rsid w:val="005A7CF7"/>
    <w:rsid w:val="005A7FF7"/>
    <w:rsid w:val="005B00E9"/>
    <w:rsid w:val="005B01D4"/>
    <w:rsid w:val="005B0347"/>
    <w:rsid w:val="005B0637"/>
    <w:rsid w:val="005B073D"/>
    <w:rsid w:val="005B0A18"/>
    <w:rsid w:val="005B0B34"/>
    <w:rsid w:val="005B0B79"/>
    <w:rsid w:val="005B0CE5"/>
    <w:rsid w:val="005B0FD5"/>
    <w:rsid w:val="005B117B"/>
    <w:rsid w:val="005B137C"/>
    <w:rsid w:val="005B15E8"/>
    <w:rsid w:val="005B18D7"/>
    <w:rsid w:val="005B2397"/>
    <w:rsid w:val="005B2DD5"/>
    <w:rsid w:val="005B2E8D"/>
    <w:rsid w:val="005B310C"/>
    <w:rsid w:val="005B31E8"/>
    <w:rsid w:val="005B32A4"/>
    <w:rsid w:val="005B3C44"/>
    <w:rsid w:val="005B3DCD"/>
    <w:rsid w:val="005B41AB"/>
    <w:rsid w:val="005B42CF"/>
    <w:rsid w:val="005B488E"/>
    <w:rsid w:val="005B4B07"/>
    <w:rsid w:val="005B4B6C"/>
    <w:rsid w:val="005B4CA2"/>
    <w:rsid w:val="005B4EBF"/>
    <w:rsid w:val="005B5A83"/>
    <w:rsid w:val="005B5B91"/>
    <w:rsid w:val="005B5C01"/>
    <w:rsid w:val="005B668B"/>
    <w:rsid w:val="005B6DDB"/>
    <w:rsid w:val="005B736C"/>
    <w:rsid w:val="005B7767"/>
    <w:rsid w:val="005B7926"/>
    <w:rsid w:val="005B792F"/>
    <w:rsid w:val="005B7939"/>
    <w:rsid w:val="005B7D01"/>
    <w:rsid w:val="005B7E60"/>
    <w:rsid w:val="005C0889"/>
    <w:rsid w:val="005C0B56"/>
    <w:rsid w:val="005C0DA4"/>
    <w:rsid w:val="005C1065"/>
    <w:rsid w:val="005C126C"/>
    <w:rsid w:val="005C13D7"/>
    <w:rsid w:val="005C1470"/>
    <w:rsid w:val="005C169C"/>
    <w:rsid w:val="005C16EE"/>
    <w:rsid w:val="005C1738"/>
    <w:rsid w:val="005C1AD8"/>
    <w:rsid w:val="005C1B22"/>
    <w:rsid w:val="005C1D9A"/>
    <w:rsid w:val="005C1E98"/>
    <w:rsid w:val="005C1EE9"/>
    <w:rsid w:val="005C247C"/>
    <w:rsid w:val="005C2704"/>
    <w:rsid w:val="005C2FBE"/>
    <w:rsid w:val="005C3402"/>
    <w:rsid w:val="005C34A4"/>
    <w:rsid w:val="005C3A65"/>
    <w:rsid w:val="005C44FA"/>
    <w:rsid w:val="005C4511"/>
    <w:rsid w:val="005C4824"/>
    <w:rsid w:val="005C4C70"/>
    <w:rsid w:val="005C4FD5"/>
    <w:rsid w:val="005C5664"/>
    <w:rsid w:val="005C5BA9"/>
    <w:rsid w:val="005C5BB5"/>
    <w:rsid w:val="005C6148"/>
    <w:rsid w:val="005C6270"/>
    <w:rsid w:val="005C6EBD"/>
    <w:rsid w:val="005C6F73"/>
    <w:rsid w:val="005C728B"/>
    <w:rsid w:val="005C77F0"/>
    <w:rsid w:val="005C7DAD"/>
    <w:rsid w:val="005C7E58"/>
    <w:rsid w:val="005D0358"/>
    <w:rsid w:val="005D0D50"/>
    <w:rsid w:val="005D105B"/>
    <w:rsid w:val="005D1060"/>
    <w:rsid w:val="005D1091"/>
    <w:rsid w:val="005D12BD"/>
    <w:rsid w:val="005D1E82"/>
    <w:rsid w:val="005D23A5"/>
    <w:rsid w:val="005D24B3"/>
    <w:rsid w:val="005D25EC"/>
    <w:rsid w:val="005D2C8B"/>
    <w:rsid w:val="005D2F0E"/>
    <w:rsid w:val="005D2FC6"/>
    <w:rsid w:val="005D300B"/>
    <w:rsid w:val="005D346D"/>
    <w:rsid w:val="005D3C20"/>
    <w:rsid w:val="005D3D1B"/>
    <w:rsid w:val="005D3FEA"/>
    <w:rsid w:val="005D42FD"/>
    <w:rsid w:val="005D48E8"/>
    <w:rsid w:val="005D4B2C"/>
    <w:rsid w:val="005D59C9"/>
    <w:rsid w:val="005D5ABD"/>
    <w:rsid w:val="005D5CCD"/>
    <w:rsid w:val="005D5E7E"/>
    <w:rsid w:val="005D5EFF"/>
    <w:rsid w:val="005D612B"/>
    <w:rsid w:val="005D628B"/>
    <w:rsid w:val="005D7057"/>
    <w:rsid w:val="005D7158"/>
    <w:rsid w:val="005D7696"/>
    <w:rsid w:val="005D7AAD"/>
    <w:rsid w:val="005D7E16"/>
    <w:rsid w:val="005E0157"/>
    <w:rsid w:val="005E04BA"/>
    <w:rsid w:val="005E05B9"/>
    <w:rsid w:val="005E068D"/>
    <w:rsid w:val="005E06F8"/>
    <w:rsid w:val="005E0792"/>
    <w:rsid w:val="005E0849"/>
    <w:rsid w:val="005E0C3B"/>
    <w:rsid w:val="005E0C77"/>
    <w:rsid w:val="005E0CE9"/>
    <w:rsid w:val="005E0E20"/>
    <w:rsid w:val="005E12D6"/>
    <w:rsid w:val="005E1677"/>
    <w:rsid w:val="005E16A0"/>
    <w:rsid w:val="005E177A"/>
    <w:rsid w:val="005E17E9"/>
    <w:rsid w:val="005E1BAC"/>
    <w:rsid w:val="005E1E30"/>
    <w:rsid w:val="005E1FB1"/>
    <w:rsid w:val="005E201E"/>
    <w:rsid w:val="005E23BE"/>
    <w:rsid w:val="005E2438"/>
    <w:rsid w:val="005E2487"/>
    <w:rsid w:val="005E309F"/>
    <w:rsid w:val="005E35CF"/>
    <w:rsid w:val="005E3696"/>
    <w:rsid w:val="005E3CAA"/>
    <w:rsid w:val="005E40F0"/>
    <w:rsid w:val="005E4122"/>
    <w:rsid w:val="005E425C"/>
    <w:rsid w:val="005E43BB"/>
    <w:rsid w:val="005E43EB"/>
    <w:rsid w:val="005E465B"/>
    <w:rsid w:val="005E5582"/>
    <w:rsid w:val="005E575C"/>
    <w:rsid w:val="005E5C3E"/>
    <w:rsid w:val="005E5C7B"/>
    <w:rsid w:val="005E6239"/>
    <w:rsid w:val="005E68FF"/>
    <w:rsid w:val="005E699C"/>
    <w:rsid w:val="005E6DD7"/>
    <w:rsid w:val="005E6EC0"/>
    <w:rsid w:val="005E7140"/>
    <w:rsid w:val="005E71BA"/>
    <w:rsid w:val="005E740A"/>
    <w:rsid w:val="005E7452"/>
    <w:rsid w:val="005E7599"/>
    <w:rsid w:val="005E76CB"/>
    <w:rsid w:val="005E76D6"/>
    <w:rsid w:val="005E7806"/>
    <w:rsid w:val="005E78FF"/>
    <w:rsid w:val="005F02A6"/>
    <w:rsid w:val="005F04AD"/>
    <w:rsid w:val="005F05B3"/>
    <w:rsid w:val="005F088D"/>
    <w:rsid w:val="005F09BC"/>
    <w:rsid w:val="005F0AD0"/>
    <w:rsid w:val="005F126C"/>
    <w:rsid w:val="005F13A0"/>
    <w:rsid w:val="005F1C64"/>
    <w:rsid w:val="005F1F17"/>
    <w:rsid w:val="005F25EF"/>
    <w:rsid w:val="005F2B83"/>
    <w:rsid w:val="005F2BCB"/>
    <w:rsid w:val="005F2C3F"/>
    <w:rsid w:val="005F2CE5"/>
    <w:rsid w:val="005F2EBA"/>
    <w:rsid w:val="005F3095"/>
    <w:rsid w:val="005F3271"/>
    <w:rsid w:val="005F34C1"/>
    <w:rsid w:val="005F3A25"/>
    <w:rsid w:val="005F3A93"/>
    <w:rsid w:val="005F3C42"/>
    <w:rsid w:val="005F3D52"/>
    <w:rsid w:val="005F4345"/>
    <w:rsid w:val="005F44C2"/>
    <w:rsid w:val="005F4734"/>
    <w:rsid w:val="005F47DC"/>
    <w:rsid w:val="005F4AD0"/>
    <w:rsid w:val="005F4D38"/>
    <w:rsid w:val="005F5249"/>
    <w:rsid w:val="005F524C"/>
    <w:rsid w:val="005F5738"/>
    <w:rsid w:val="005F5B4F"/>
    <w:rsid w:val="005F5B68"/>
    <w:rsid w:val="005F5D19"/>
    <w:rsid w:val="005F5EAC"/>
    <w:rsid w:val="005F60E5"/>
    <w:rsid w:val="005F6133"/>
    <w:rsid w:val="005F62AC"/>
    <w:rsid w:val="005F6626"/>
    <w:rsid w:val="005F67BD"/>
    <w:rsid w:val="005F67E8"/>
    <w:rsid w:val="005F69B5"/>
    <w:rsid w:val="005F6D36"/>
    <w:rsid w:val="005F73C4"/>
    <w:rsid w:val="005F7613"/>
    <w:rsid w:val="00600290"/>
    <w:rsid w:val="00600313"/>
    <w:rsid w:val="00600354"/>
    <w:rsid w:val="0060039D"/>
    <w:rsid w:val="0060064A"/>
    <w:rsid w:val="00600A71"/>
    <w:rsid w:val="00600C7E"/>
    <w:rsid w:val="00600EAB"/>
    <w:rsid w:val="0060195D"/>
    <w:rsid w:val="00601C73"/>
    <w:rsid w:val="00601ED2"/>
    <w:rsid w:val="00602168"/>
    <w:rsid w:val="006023D8"/>
    <w:rsid w:val="006026E8"/>
    <w:rsid w:val="006028E7"/>
    <w:rsid w:val="0060293D"/>
    <w:rsid w:val="0060297B"/>
    <w:rsid w:val="00602F0D"/>
    <w:rsid w:val="00602F61"/>
    <w:rsid w:val="00602FEF"/>
    <w:rsid w:val="006032AE"/>
    <w:rsid w:val="00603472"/>
    <w:rsid w:val="00603967"/>
    <w:rsid w:val="00603F10"/>
    <w:rsid w:val="0060411B"/>
    <w:rsid w:val="0060450D"/>
    <w:rsid w:val="00604882"/>
    <w:rsid w:val="006049DF"/>
    <w:rsid w:val="006053AF"/>
    <w:rsid w:val="006056A8"/>
    <w:rsid w:val="006056CE"/>
    <w:rsid w:val="0060573D"/>
    <w:rsid w:val="00605DA5"/>
    <w:rsid w:val="006063AB"/>
    <w:rsid w:val="0060664F"/>
    <w:rsid w:val="006068C6"/>
    <w:rsid w:val="00606BBE"/>
    <w:rsid w:val="00607475"/>
    <w:rsid w:val="00607A4E"/>
    <w:rsid w:val="00607E45"/>
    <w:rsid w:val="00607F5E"/>
    <w:rsid w:val="00610088"/>
    <w:rsid w:val="00611059"/>
    <w:rsid w:val="006113DC"/>
    <w:rsid w:val="0061180E"/>
    <w:rsid w:val="00611A50"/>
    <w:rsid w:val="0061247A"/>
    <w:rsid w:val="00612493"/>
    <w:rsid w:val="006128C1"/>
    <w:rsid w:val="00612BE6"/>
    <w:rsid w:val="00613114"/>
    <w:rsid w:val="0061313F"/>
    <w:rsid w:val="00613533"/>
    <w:rsid w:val="006139BE"/>
    <w:rsid w:val="00613AAE"/>
    <w:rsid w:val="00613E6A"/>
    <w:rsid w:val="006140EB"/>
    <w:rsid w:val="00614238"/>
    <w:rsid w:val="006142AC"/>
    <w:rsid w:val="0061432A"/>
    <w:rsid w:val="006143E3"/>
    <w:rsid w:val="006143FA"/>
    <w:rsid w:val="006147E3"/>
    <w:rsid w:val="00614A22"/>
    <w:rsid w:val="00614A2A"/>
    <w:rsid w:val="00614BD6"/>
    <w:rsid w:val="00614D76"/>
    <w:rsid w:val="00615355"/>
    <w:rsid w:val="00615438"/>
    <w:rsid w:val="006157D6"/>
    <w:rsid w:val="00615F0E"/>
    <w:rsid w:val="00615FB0"/>
    <w:rsid w:val="0061678B"/>
    <w:rsid w:val="006169A0"/>
    <w:rsid w:val="00616A75"/>
    <w:rsid w:val="00616C5D"/>
    <w:rsid w:val="00616DE6"/>
    <w:rsid w:val="00616E67"/>
    <w:rsid w:val="00616F20"/>
    <w:rsid w:val="0061709F"/>
    <w:rsid w:val="00617A50"/>
    <w:rsid w:val="00617B16"/>
    <w:rsid w:val="00617BD3"/>
    <w:rsid w:val="00617EA6"/>
    <w:rsid w:val="00620129"/>
    <w:rsid w:val="00620156"/>
    <w:rsid w:val="006202B4"/>
    <w:rsid w:val="0062030F"/>
    <w:rsid w:val="00620524"/>
    <w:rsid w:val="006206C4"/>
    <w:rsid w:val="00620801"/>
    <w:rsid w:val="0062096A"/>
    <w:rsid w:val="006211B5"/>
    <w:rsid w:val="0062132B"/>
    <w:rsid w:val="00621BA0"/>
    <w:rsid w:val="00622234"/>
    <w:rsid w:val="00622562"/>
    <w:rsid w:val="0062273A"/>
    <w:rsid w:val="006228B3"/>
    <w:rsid w:val="00622E0E"/>
    <w:rsid w:val="0062331D"/>
    <w:rsid w:val="0062360E"/>
    <w:rsid w:val="00623652"/>
    <w:rsid w:val="00623AAE"/>
    <w:rsid w:val="00623AD7"/>
    <w:rsid w:val="00623E98"/>
    <w:rsid w:val="00624029"/>
    <w:rsid w:val="00624255"/>
    <w:rsid w:val="00624468"/>
    <w:rsid w:val="00624626"/>
    <w:rsid w:val="006249E4"/>
    <w:rsid w:val="00624C26"/>
    <w:rsid w:val="00624DA2"/>
    <w:rsid w:val="006250C8"/>
    <w:rsid w:val="00625218"/>
    <w:rsid w:val="006253B2"/>
    <w:rsid w:val="0062586F"/>
    <w:rsid w:val="00625B3F"/>
    <w:rsid w:val="00626013"/>
    <w:rsid w:val="0062618F"/>
    <w:rsid w:val="006261DB"/>
    <w:rsid w:val="006264A7"/>
    <w:rsid w:val="00626B25"/>
    <w:rsid w:val="00626E75"/>
    <w:rsid w:val="00627322"/>
    <w:rsid w:val="006275BF"/>
    <w:rsid w:val="0063005B"/>
    <w:rsid w:val="0063014C"/>
    <w:rsid w:val="0063023A"/>
    <w:rsid w:val="0063046A"/>
    <w:rsid w:val="00630753"/>
    <w:rsid w:val="00630777"/>
    <w:rsid w:val="0063089D"/>
    <w:rsid w:val="00630CB6"/>
    <w:rsid w:val="00630D42"/>
    <w:rsid w:val="00630E25"/>
    <w:rsid w:val="00631133"/>
    <w:rsid w:val="00631590"/>
    <w:rsid w:val="0063175C"/>
    <w:rsid w:val="00631F7E"/>
    <w:rsid w:val="006321BE"/>
    <w:rsid w:val="00632795"/>
    <w:rsid w:val="006327AB"/>
    <w:rsid w:val="006327CD"/>
    <w:rsid w:val="00632F40"/>
    <w:rsid w:val="00633174"/>
    <w:rsid w:val="00633292"/>
    <w:rsid w:val="006339B2"/>
    <w:rsid w:val="00633B13"/>
    <w:rsid w:val="006344FE"/>
    <w:rsid w:val="0063453F"/>
    <w:rsid w:val="00634908"/>
    <w:rsid w:val="00634D44"/>
    <w:rsid w:val="00634D9E"/>
    <w:rsid w:val="00635024"/>
    <w:rsid w:val="00635129"/>
    <w:rsid w:val="006352FB"/>
    <w:rsid w:val="00635580"/>
    <w:rsid w:val="006355DC"/>
    <w:rsid w:val="00635A67"/>
    <w:rsid w:val="00635BFA"/>
    <w:rsid w:val="00635C45"/>
    <w:rsid w:val="00635CF4"/>
    <w:rsid w:val="0063600D"/>
    <w:rsid w:val="00636343"/>
    <w:rsid w:val="0063738A"/>
    <w:rsid w:val="00637858"/>
    <w:rsid w:val="006379EB"/>
    <w:rsid w:val="0064023C"/>
    <w:rsid w:val="00640D27"/>
    <w:rsid w:val="00640E68"/>
    <w:rsid w:val="006410D6"/>
    <w:rsid w:val="00641513"/>
    <w:rsid w:val="0064160A"/>
    <w:rsid w:val="0064175A"/>
    <w:rsid w:val="00641FCE"/>
    <w:rsid w:val="006421BB"/>
    <w:rsid w:val="006423C6"/>
    <w:rsid w:val="006427A8"/>
    <w:rsid w:val="00642892"/>
    <w:rsid w:val="00642F5A"/>
    <w:rsid w:val="00643215"/>
    <w:rsid w:val="00643577"/>
    <w:rsid w:val="006435BA"/>
    <w:rsid w:val="006436A0"/>
    <w:rsid w:val="0064383B"/>
    <w:rsid w:val="00643A7A"/>
    <w:rsid w:val="00644131"/>
    <w:rsid w:val="0064483E"/>
    <w:rsid w:val="00644868"/>
    <w:rsid w:val="00644D05"/>
    <w:rsid w:val="0064500A"/>
    <w:rsid w:val="00645733"/>
    <w:rsid w:val="00645C90"/>
    <w:rsid w:val="00645DC5"/>
    <w:rsid w:val="00645E66"/>
    <w:rsid w:val="00645FFF"/>
    <w:rsid w:val="0064601C"/>
    <w:rsid w:val="0064622F"/>
    <w:rsid w:val="00646974"/>
    <w:rsid w:val="006469CA"/>
    <w:rsid w:val="00646A4A"/>
    <w:rsid w:val="00646E76"/>
    <w:rsid w:val="00646F13"/>
    <w:rsid w:val="006470E9"/>
    <w:rsid w:val="00647380"/>
    <w:rsid w:val="006474DC"/>
    <w:rsid w:val="00647542"/>
    <w:rsid w:val="00647BC8"/>
    <w:rsid w:val="00647C8C"/>
    <w:rsid w:val="006502E2"/>
    <w:rsid w:val="00650522"/>
    <w:rsid w:val="006506BA"/>
    <w:rsid w:val="00650983"/>
    <w:rsid w:val="00651167"/>
    <w:rsid w:val="006518F5"/>
    <w:rsid w:val="00651BDB"/>
    <w:rsid w:val="0065217E"/>
    <w:rsid w:val="0065221D"/>
    <w:rsid w:val="00652247"/>
    <w:rsid w:val="0065269D"/>
    <w:rsid w:val="0065346C"/>
    <w:rsid w:val="006538C0"/>
    <w:rsid w:val="00653C14"/>
    <w:rsid w:val="00653D72"/>
    <w:rsid w:val="0065408F"/>
    <w:rsid w:val="0065433B"/>
    <w:rsid w:val="00654354"/>
    <w:rsid w:val="00654C9A"/>
    <w:rsid w:val="00654C9D"/>
    <w:rsid w:val="00654D72"/>
    <w:rsid w:val="00654D82"/>
    <w:rsid w:val="006551F7"/>
    <w:rsid w:val="006553AA"/>
    <w:rsid w:val="0065549C"/>
    <w:rsid w:val="006555CE"/>
    <w:rsid w:val="00655739"/>
    <w:rsid w:val="00655AA4"/>
    <w:rsid w:val="00655B16"/>
    <w:rsid w:val="00655FBB"/>
    <w:rsid w:val="006563E7"/>
    <w:rsid w:val="00656A34"/>
    <w:rsid w:val="00656A7D"/>
    <w:rsid w:val="00656AAD"/>
    <w:rsid w:val="00656CFF"/>
    <w:rsid w:val="00656D1A"/>
    <w:rsid w:val="00656D98"/>
    <w:rsid w:val="00657283"/>
    <w:rsid w:val="00657478"/>
    <w:rsid w:val="00657819"/>
    <w:rsid w:val="00657B9D"/>
    <w:rsid w:val="00660154"/>
    <w:rsid w:val="00660496"/>
    <w:rsid w:val="006604A4"/>
    <w:rsid w:val="00660B89"/>
    <w:rsid w:val="00660C88"/>
    <w:rsid w:val="00660FC6"/>
    <w:rsid w:val="006611A7"/>
    <w:rsid w:val="006611F1"/>
    <w:rsid w:val="00661467"/>
    <w:rsid w:val="00661627"/>
    <w:rsid w:val="0066180A"/>
    <w:rsid w:val="00661CFE"/>
    <w:rsid w:val="00661D17"/>
    <w:rsid w:val="00662691"/>
    <w:rsid w:val="00662BA5"/>
    <w:rsid w:val="006631A1"/>
    <w:rsid w:val="006631CB"/>
    <w:rsid w:val="00663256"/>
    <w:rsid w:val="006635DF"/>
    <w:rsid w:val="00663744"/>
    <w:rsid w:val="00663841"/>
    <w:rsid w:val="006638C2"/>
    <w:rsid w:val="0066397B"/>
    <w:rsid w:val="00663B44"/>
    <w:rsid w:val="006640F5"/>
    <w:rsid w:val="006644D6"/>
    <w:rsid w:val="00664615"/>
    <w:rsid w:val="00664A7F"/>
    <w:rsid w:val="00664E88"/>
    <w:rsid w:val="00664E9D"/>
    <w:rsid w:val="00664ED5"/>
    <w:rsid w:val="00664EF8"/>
    <w:rsid w:val="006650D1"/>
    <w:rsid w:val="00665169"/>
    <w:rsid w:val="00665178"/>
    <w:rsid w:val="00665243"/>
    <w:rsid w:val="006659F2"/>
    <w:rsid w:val="00666600"/>
    <w:rsid w:val="00666E01"/>
    <w:rsid w:val="0066714B"/>
    <w:rsid w:val="006675CC"/>
    <w:rsid w:val="0066766F"/>
    <w:rsid w:val="0066769C"/>
    <w:rsid w:val="00667B39"/>
    <w:rsid w:val="0067001C"/>
    <w:rsid w:val="006700BF"/>
    <w:rsid w:val="00670465"/>
    <w:rsid w:val="006706E8"/>
    <w:rsid w:val="00670979"/>
    <w:rsid w:val="006709AD"/>
    <w:rsid w:val="00670ACE"/>
    <w:rsid w:val="00670F25"/>
    <w:rsid w:val="006710E3"/>
    <w:rsid w:val="006714F8"/>
    <w:rsid w:val="0067167C"/>
    <w:rsid w:val="00671ADE"/>
    <w:rsid w:val="00671EDD"/>
    <w:rsid w:val="006720F5"/>
    <w:rsid w:val="006728FC"/>
    <w:rsid w:val="00672BE2"/>
    <w:rsid w:val="00672D3A"/>
    <w:rsid w:val="00672E6D"/>
    <w:rsid w:val="00673091"/>
    <w:rsid w:val="00673507"/>
    <w:rsid w:val="00673668"/>
    <w:rsid w:val="006736F1"/>
    <w:rsid w:val="006738B2"/>
    <w:rsid w:val="00673A56"/>
    <w:rsid w:val="00673C74"/>
    <w:rsid w:val="00673CA0"/>
    <w:rsid w:val="00673EA0"/>
    <w:rsid w:val="00673FF1"/>
    <w:rsid w:val="006740ED"/>
    <w:rsid w:val="006748A3"/>
    <w:rsid w:val="00674B9B"/>
    <w:rsid w:val="006750B1"/>
    <w:rsid w:val="00675236"/>
    <w:rsid w:val="006753C6"/>
    <w:rsid w:val="006753EF"/>
    <w:rsid w:val="00675624"/>
    <w:rsid w:val="00675654"/>
    <w:rsid w:val="0067581D"/>
    <w:rsid w:val="006758A6"/>
    <w:rsid w:val="00676344"/>
    <w:rsid w:val="00676630"/>
    <w:rsid w:val="006767D0"/>
    <w:rsid w:val="00676FC1"/>
    <w:rsid w:val="006770DA"/>
    <w:rsid w:val="006775D5"/>
    <w:rsid w:val="0067789C"/>
    <w:rsid w:val="00677C5A"/>
    <w:rsid w:val="00677D57"/>
    <w:rsid w:val="00677D8D"/>
    <w:rsid w:val="00677DA7"/>
    <w:rsid w:val="00677E2C"/>
    <w:rsid w:val="00677E61"/>
    <w:rsid w:val="00680077"/>
    <w:rsid w:val="0068023F"/>
    <w:rsid w:val="006805E7"/>
    <w:rsid w:val="00680679"/>
    <w:rsid w:val="00680D6C"/>
    <w:rsid w:val="00680DA5"/>
    <w:rsid w:val="00680F90"/>
    <w:rsid w:val="0068101A"/>
    <w:rsid w:val="00681025"/>
    <w:rsid w:val="006814CE"/>
    <w:rsid w:val="00681D13"/>
    <w:rsid w:val="00681F4E"/>
    <w:rsid w:val="0068255F"/>
    <w:rsid w:val="00682770"/>
    <w:rsid w:val="006827B3"/>
    <w:rsid w:val="00682D58"/>
    <w:rsid w:val="00682D70"/>
    <w:rsid w:val="00682EA8"/>
    <w:rsid w:val="0068305A"/>
    <w:rsid w:val="006831B7"/>
    <w:rsid w:val="00683AB3"/>
    <w:rsid w:val="006844B8"/>
    <w:rsid w:val="0068456F"/>
    <w:rsid w:val="00684619"/>
    <w:rsid w:val="006848D8"/>
    <w:rsid w:val="00685003"/>
    <w:rsid w:val="006851A5"/>
    <w:rsid w:val="006851EF"/>
    <w:rsid w:val="00685246"/>
    <w:rsid w:val="00685287"/>
    <w:rsid w:val="006859EE"/>
    <w:rsid w:val="00685DD1"/>
    <w:rsid w:val="00685ED4"/>
    <w:rsid w:val="00685EDD"/>
    <w:rsid w:val="006860D8"/>
    <w:rsid w:val="006860F0"/>
    <w:rsid w:val="0068612A"/>
    <w:rsid w:val="006861C3"/>
    <w:rsid w:val="00686386"/>
    <w:rsid w:val="0068664B"/>
    <w:rsid w:val="0068695C"/>
    <w:rsid w:val="00686F4B"/>
    <w:rsid w:val="00687313"/>
    <w:rsid w:val="00687484"/>
    <w:rsid w:val="00687522"/>
    <w:rsid w:val="006876DE"/>
    <w:rsid w:val="00687732"/>
    <w:rsid w:val="00687D9B"/>
    <w:rsid w:val="00690628"/>
    <w:rsid w:val="00690BCC"/>
    <w:rsid w:val="00690C9D"/>
    <w:rsid w:val="00690F8A"/>
    <w:rsid w:val="00691863"/>
    <w:rsid w:val="00691A2F"/>
    <w:rsid w:val="00691FFA"/>
    <w:rsid w:val="0069206D"/>
    <w:rsid w:val="0069224B"/>
    <w:rsid w:val="006923C4"/>
    <w:rsid w:val="0069243F"/>
    <w:rsid w:val="006927AC"/>
    <w:rsid w:val="006928CB"/>
    <w:rsid w:val="006931EC"/>
    <w:rsid w:val="0069331C"/>
    <w:rsid w:val="0069358A"/>
    <w:rsid w:val="0069362B"/>
    <w:rsid w:val="00693638"/>
    <w:rsid w:val="0069366A"/>
    <w:rsid w:val="00693A91"/>
    <w:rsid w:val="00693B78"/>
    <w:rsid w:val="00693C2B"/>
    <w:rsid w:val="0069467B"/>
    <w:rsid w:val="00694714"/>
    <w:rsid w:val="00694B59"/>
    <w:rsid w:val="00694B5C"/>
    <w:rsid w:val="0069502D"/>
    <w:rsid w:val="006952BD"/>
    <w:rsid w:val="00695687"/>
    <w:rsid w:val="00695718"/>
    <w:rsid w:val="00695BBD"/>
    <w:rsid w:val="00695CCB"/>
    <w:rsid w:val="00695D50"/>
    <w:rsid w:val="00695F57"/>
    <w:rsid w:val="00696115"/>
    <w:rsid w:val="006962AD"/>
    <w:rsid w:val="00696C0A"/>
    <w:rsid w:val="00696DC3"/>
    <w:rsid w:val="006971F4"/>
    <w:rsid w:val="0069726D"/>
    <w:rsid w:val="0069732A"/>
    <w:rsid w:val="00697393"/>
    <w:rsid w:val="00697AA1"/>
    <w:rsid w:val="00697B34"/>
    <w:rsid w:val="00697D97"/>
    <w:rsid w:val="006A0003"/>
    <w:rsid w:val="006A0461"/>
    <w:rsid w:val="006A05BD"/>
    <w:rsid w:val="006A07CD"/>
    <w:rsid w:val="006A0B1F"/>
    <w:rsid w:val="006A0EA4"/>
    <w:rsid w:val="006A0ED4"/>
    <w:rsid w:val="006A131B"/>
    <w:rsid w:val="006A145B"/>
    <w:rsid w:val="006A15FF"/>
    <w:rsid w:val="006A1AB4"/>
    <w:rsid w:val="006A1B6A"/>
    <w:rsid w:val="006A1C5A"/>
    <w:rsid w:val="006A1DC3"/>
    <w:rsid w:val="006A1EDA"/>
    <w:rsid w:val="006A1FCC"/>
    <w:rsid w:val="006A2255"/>
    <w:rsid w:val="006A23A2"/>
    <w:rsid w:val="006A2516"/>
    <w:rsid w:val="006A284A"/>
    <w:rsid w:val="006A2C42"/>
    <w:rsid w:val="006A2ED8"/>
    <w:rsid w:val="006A32BD"/>
    <w:rsid w:val="006A34EE"/>
    <w:rsid w:val="006A36CE"/>
    <w:rsid w:val="006A386B"/>
    <w:rsid w:val="006A39E0"/>
    <w:rsid w:val="006A3A17"/>
    <w:rsid w:val="006A46DE"/>
    <w:rsid w:val="006A48CF"/>
    <w:rsid w:val="006A4E56"/>
    <w:rsid w:val="006A4F30"/>
    <w:rsid w:val="006A5512"/>
    <w:rsid w:val="006A563A"/>
    <w:rsid w:val="006A5782"/>
    <w:rsid w:val="006A5E6D"/>
    <w:rsid w:val="006A62DB"/>
    <w:rsid w:val="006A6344"/>
    <w:rsid w:val="006A66DA"/>
    <w:rsid w:val="006A686E"/>
    <w:rsid w:val="006A6BD1"/>
    <w:rsid w:val="006A6C37"/>
    <w:rsid w:val="006A6D7D"/>
    <w:rsid w:val="006A7017"/>
    <w:rsid w:val="006A7332"/>
    <w:rsid w:val="006A7398"/>
    <w:rsid w:val="006A7E22"/>
    <w:rsid w:val="006A7F9B"/>
    <w:rsid w:val="006B047E"/>
    <w:rsid w:val="006B04CD"/>
    <w:rsid w:val="006B0A2D"/>
    <w:rsid w:val="006B0DA9"/>
    <w:rsid w:val="006B12C1"/>
    <w:rsid w:val="006B1345"/>
    <w:rsid w:val="006B169A"/>
    <w:rsid w:val="006B16DD"/>
    <w:rsid w:val="006B1F0D"/>
    <w:rsid w:val="006B2151"/>
    <w:rsid w:val="006B21A0"/>
    <w:rsid w:val="006B23E5"/>
    <w:rsid w:val="006B23FB"/>
    <w:rsid w:val="006B2451"/>
    <w:rsid w:val="006B24EC"/>
    <w:rsid w:val="006B25BD"/>
    <w:rsid w:val="006B2633"/>
    <w:rsid w:val="006B2BB2"/>
    <w:rsid w:val="006B2C8C"/>
    <w:rsid w:val="006B2D1A"/>
    <w:rsid w:val="006B302B"/>
    <w:rsid w:val="006B3479"/>
    <w:rsid w:val="006B3BAF"/>
    <w:rsid w:val="006B3EEB"/>
    <w:rsid w:val="006B3F60"/>
    <w:rsid w:val="006B4322"/>
    <w:rsid w:val="006B461E"/>
    <w:rsid w:val="006B498E"/>
    <w:rsid w:val="006B4AB6"/>
    <w:rsid w:val="006B4CA1"/>
    <w:rsid w:val="006B53B1"/>
    <w:rsid w:val="006B55E1"/>
    <w:rsid w:val="006B5750"/>
    <w:rsid w:val="006B59C6"/>
    <w:rsid w:val="006B59C9"/>
    <w:rsid w:val="006B604F"/>
    <w:rsid w:val="006B6760"/>
    <w:rsid w:val="006B67E4"/>
    <w:rsid w:val="006B69F0"/>
    <w:rsid w:val="006B6BA1"/>
    <w:rsid w:val="006B6D20"/>
    <w:rsid w:val="006B7033"/>
    <w:rsid w:val="006B71F4"/>
    <w:rsid w:val="006B7368"/>
    <w:rsid w:val="006B7588"/>
    <w:rsid w:val="006B768D"/>
    <w:rsid w:val="006B77D0"/>
    <w:rsid w:val="006B793D"/>
    <w:rsid w:val="006B7D26"/>
    <w:rsid w:val="006C01AC"/>
    <w:rsid w:val="006C03A6"/>
    <w:rsid w:val="006C0636"/>
    <w:rsid w:val="006C06A7"/>
    <w:rsid w:val="006C06E6"/>
    <w:rsid w:val="006C08F5"/>
    <w:rsid w:val="006C0A1E"/>
    <w:rsid w:val="006C0AA9"/>
    <w:rsid w:val="006C0F36"/>
    <w:rsid w:val="006C106A"/>
    <w:rsid w:val="006C120F"/>
    <w:rsid w:val="006C152D"/>
    <w:rsid w:val="006C15D2"/>
    <w:rsid w:val="006C18C7"/>
    <w:rsid w:val="006C190C"/>
    <w:rsid w:val="006C19D2"/>
    <w:rsid w:val="006C1A45"/>
    <w:rsid w:val="006C1B41"/>
    <w:rsid w:val="006C1FC1"/>
    <w:rsid w:val="006C20B9"/>
    <w:rsid w:val="006C24DC"/>
    <w:rsid w:val="006C24EE"/>
    <w:rsid w:val="006C268C"/>
    <w:rsid w:val="006C28E5"/>
    <w:rsid w:val="006C2DA0"/>
    <w:rsid w:val="006C3123"/>
    <w:rsid w:val="006C35F2"/>
    <w:rsid w:val="006C37D3"/>
    <w:rsid w:val="006C3830"/>
    <w:rsid w:val="006C38AA"/>
    <w:rsid w:val="006C49F9"/>
    <w:rsid w:val="006C4A81"/>
    <w:rsid w:val="006C4ACE"/>
    <w:rsid w:val="006C4E7D"/>
    <w:rsid w:val="006C50B2"/>
    <w:rsid w:val="006C53DB"/>
    <w:rsid w:val="006C56E2"/>
    <w:rsid w:val="006C5904"/>
    <w:rsid w:val="006C5B5B"/>
    <w:rsid w:val="006C5EE4"/>
    <w:rsid w:val="006C628F"/>
    <w:rsid w:val="006C65F4"/>
    <w:rsid w:val="006C67AD"/>
    <w:rsid w:val="006C6CB4"/>
    <w:rsid w:val="006C6E4B"/>
    <w:rsid w:val="006C73D3"/>
    <w:rsid w:val="006C755B"/>
    <w:rsid w:val="006C7ADB"/>
    <w:rsid w:val="006C7B4B"/>
    <w:rsid w:val="006C7BBC"/>
    <w:rsid w:val="006C7DCB"/>
    <w:rsid w:val="006D065D"/>
    <w:rsid w:val="006D06FD"/>
    <w:rsid w:val="006D07C0"/>
    <w:rsid w:val="006D0C19"/>
    <w:rsid w:val="006D0CAE"/>
    <w:rsid w:val="006D0DDF"/>
    <w:rsid w:val="006D0E4C"/>
    <w:rsid w:val="006D11C7"/>
    <w:rsid w:val="006D122D"/>
    <w:rsid w:val="006D126B"/>
    <w:rsid w:val="006D132F"/>
    <w:rsid w:val="006D180B"/>
    <w:rsid w:val="006D18CE"/>
    <w:rsid w:val="006D21C4"/>
    <w:rsid w:val="006D221D"/>
    <w:rsid w:val="006D2B17"/>
    <w:rsid w:val="006D2BFE"/>
    <w:rsid w:val="006D2CD9"/>
    <w:rsid w:val="006D2FBB"/>
    <w:rsid w:val="006D3578"/>
    <w:rsid w:val="006D38C7"/>
    <w:rsid w:val="006D3E10"/>
    <w:rsid w:val="006D4286"/>
    <w:rsid w:val="006D42CD"/>
    <w:rsid w:val="006D42D6"/>
    <w:rsid w:val="006D4BF4"/>
    <w:rsid w:val="006D5034"/>
    <w:rsid w:val="006D5121"/>
    <w:rsid w:val="006D5255"/>
    <w:rsid w:val="006D5A93"/>
    <w:rsid w:val="006D5FC0"/>
    <w:rsid w:val="006D62A9"/>
    <w:rsid w:val="006D67E7"/>
    <w:rsid w:val="006D6845"/>
    <w:rsid w:val="006D68B3"/>
    <w:rsid w:val="006D6938"/>
    <w:rsid w:val="006D6F3E"/>
    <w:rsid w:val="006D7288"/>
    <w:rsid w:val="006D772C"/>
    <w:rsid w:val="006E0199"/>
    <w:rsid w:val="006E0BC4"/>
    <w:rsid w:val="006E105E"/>
    <w:rsid w:val="006E1077"/>
    <w:rsid w:val="006E15B0"/>
    <w:rsid w:val="006E1A49"/>
    <w:rsid w:val="006E1C5E"/>
    <w:rsid w:val="006E1C86"/>
    <w:rsid w:val="006E28CD"/>
    <w:rsid w:val="006E2B07"/>
    <w:rsid w:val="006E2EEE"/>
    <w:rsid w:val="006E2F42"/>
    <w:rsid w:val="006E325C"/>
    <w:rsid w:val="006E3E97"/>
    <w:rsid w:val="006E3F1F"/>
    <w:rsid w:val="006E4055"/>
    <w:rsid w:val="006E4B3B"/>
    <w:rsid w:val="006E4C32"/>
    <w:rsid w:val="006E4D5F"/>
    <w:rsid w:val="006E4E3E"/>
    <w:rsid w:val="006E4E69"/>
    <w:rsid w:val="006E4EF9"/>
    <w:rsid w:val="006E52ED"/>
    <w:rsid w:val="006E64B4"/>
    <w:rsid w:val="006E6568"/>
    <w:rsid w:val="006E6A60"/>
    <w:rsid w:val="006E6B2D"/>
    <w:rsid w:val="006E6B6E"/>
    <w:rsid w:val="006E6C00"/>
    <w:rsid w:val="006E6D8B"/>
    <w:rsid w:val="006E7298"/>
    <w:rsid w:val="006E7792"/>
    <w:rsid w:val="006E78C7"/>
    <w:rsid w:val="006E7F2C"/>
    <w:rsid w:val="006F002B"/>
    <w:rsid w:val="006F01E7"/>
    <w:rsid w:val="006F0776"/>
    <w:rsid w:val="006F0905"/>
    <w:rsid w:val="006F0992"/>
    <w:rsid w:val="006F12A9"/>
    <w:rsid w:val="006F2159"/>
    <w:rsid w:val="006F227E"/>
    <w:rsid w:val="006F2518"/>
    <w:rsid w:val="006F262A"/>
    <w:rsid w:val="006F2665"/>
    <w:rsid w:val="006F289F"/>
    <w:rsid w:val="006F28C5"/>
    <w:rsid w:val="006F2B7F"/>
    <w:rsid w:val="006F2F52"/>
    <w:rsid w:val="006F3032"/>
    <w:rsid w:val="006F357E"/>
    <w:rsid w:val="006F38DF"/>
    <w:rsid w:val="006F3A60"/>
    <w:rsid w:val="006F3B5A"/>
    <w:rsid w:val="006F3D39"/>
    <w:rsid w:val="006F40EC"/>
    <w:rsid w:val="006F429D"/>
    <w:rsid w:val="006F4F37"/>
    <w:rsid w:val="006F4FBA"/>
    <w:rsid w:val="006F50E9"/>
    <w:rsid w:val="006F51D4"/>
    <w:rsid w:val="006F589D"/>
    <w:rsid w:val="006F5946"/>
    <w:rsid w:val="006F5D52"/>
    <w:rsid w:val="006F630E"/>
    <w:rsid w:val="006F6829"/>
    <w:rsid w:val="006F686D"/>
    <w:rsid w:val="006F6AA7"/>
    <w:rsid w:val="006F6BC5"/>
    <w:rsid w:val="006F6D06"/>
    <w:rsid w:val="006F6DA2"/>
    <w:rsid w:val="006F7018"/>
    <w:rsid w:val="006F7078"/>
    <w:rsid w:val="006F7474"/>
    <w:rsid w:val="006F783D"/>
    <w:rsid w:val="006F78E4"/>
    <w:rsid w:val="006F7B24"/>
    <w:rsid w:val="006F7F2C"/>
    <w:rsid w:val="0070065A"/>
    <w:rsid w:val="00700950"/>
    <w:rsid w:val="00700C13"/>
    <w:rsid w:val="00700D13"/>
    <w:rsid w:val="0070121B"/>
    <w:rsid w:val="0070129B"/>
    <w:rsid w:val="00701D0F"/>
    <w:rsid w:val="00701E70"/>
    <w:rsid w:val="00701EA7"/>
    <w:rsid w:val="00702112"/>
    <w:rsid w:val="00702116"/>
    <w:rsid w:val="00702153"/>
    <w:rsid w:val="00702240"/>
    <w:rsid w:val="007024E7"/>
    <w:rsid w:val="00702947"/>
    <w:rsid w:val="00702994"/>
    <w:rsid w:val="00702EE5"/>
    <w:rsid w:val="007030CA"/>
    <w:rsid w:val="00703127"/>
    <w:rsid w:val="00703139"/>
    <w:rsid w:val="00703293"/>
    <w:rsid w:val="00703333"/>
    <w:rsid w:val="0070356A"/>
    <w:rsid w:val="0070381D"/>
    <w:rsid w:val="00703981"/>
    <w:rsid w:val="00704637"/>
    <w:rsid w:val="0070476B"/>
    <w:rsid w:val="00704857"/>
    <w:rsid w:val="007049E3"/>
    <w:rsid w:val="00704BE2"/>
    <w:rsid w:val="00704DEB"/>
    <w:rsid w:val="00704F4A"/>
    <w:rsid w:val="00705078"/>
    <w:rsid w:val="00705779"/>
    <w:rsid w:val="007057A3"/>
    <w:rsid w:val="00705AC7"/>
    <w:rsid w:val="00705B35"/>
    <w:rsid w:val="00705FA4"/>
    <w:rsid w:val="00706736"/>
    <w:rsid w:val="00706F3C"/>
    <w:rsid w:val="007077E7"/>
    <w:rsid w:val="00707B9E"/>
    <w:rsid w:val="00707E51"/>
    <w:rsid w:val="00707FC1"/>
    <w:rsid w:val="00710199"/>
    <w:rsid w:val="007101ED"/>
    <w:rsid w:val="0071035A"/>
    <w:rsid w:val="00710523"/>
    <w:rsid w:val="00710BCC"/>
    <w:rsid w:val="00710C3C"/>
    <w:rsid w:val="00710E5D"/>
    <w:rsid w:val="007111C2"/>
    <w:rsid w:val="007114EC"/>
    <w:rsid w:val="007117B1"/>
    <w:rsid w:val="00711A1C"/>
    <w:rsid w:val="00711E45"/>
    <w:rsid w:val="00711E7A"/>
    <w:rsid w:val="00711E9E"/>
    <w:rsid w:val="007120C3"/>
    <w:rsid w:val="007123D7"/>
    <w:rsid w:val="0071263A"/>
    <w:rsid w:val="007129D6"/>
    <w:rsid w:val="00712E1C"/>
    <w:rsid w:val="007131D6"/>
    <w:rsid w:val="0071324C"/>
    <w:rsid w:val="0071333E"/>
    <w:rsid w:val="00713416"/>
    <w:rsid w:val="00713D58"/>
    <w:rsid w:val="007140B3"/>
    <w:rsid w:val="007140F7"/>
    <w:rsid w:val="007142AC"/>
    <w:rsid w:val="00714A58"/>
    <w:rsid w:val="00715150"/>
    <w:rsid w:val="007154E3"/>
    <w:rsid w:val="007156A7"/>
    <w:rsid w:val="007157E1"/>
    <w:rsid w:val="00715AEA"/>
    <w:rsid w:val="00715BD5"/>
    <w:rsid w:val="00715C3C"/>
    <w:rsid w:val="00715E99"/>
    <w:rsid w:val="007165CD"/>
    <w:rsid w:val="00716602"/>
    <w:rsid w:val="007166A1"/>
    <w:rsid w:val="00716A0A"/>
    <w:rsid w:val="00716FF0"/>
    <w:rsid w:val="00717A7A"/>
    <w:rsid w:val="00717B08"/>
    <w:rsid w:val="00717F57"/>
    <w:rsid w:val="007201E1"/>
    <w:rsid w:val="007202AE"/>
    <w:rsid w:val="00720580"/>
    <w:rsid w:val="00720946"/>
    <w:rsid w:val="007209BA"/>
    <w:rsid w:val="00720A08"/>
    <w:rsid w:val="00720A25"/>
    <w:rsid w:val="00720D49"/>
    <w:rsid w:val="00720EF6"/>
    <w:rsid w:val="0072118F"/>
    <w:rsid w:val="007214F0"/>
    <w:rsid w:val="0072160F"/>
    <w:rsid w:val="00721870"/>
    <w:rsid w:val="00721BB1"/>
    <w:rsid w:val="00721D77"/>
    <w:rsid w:val="00721E50"/>
    <w:rsid w:val="007225CF"/>
    <w:rsid w:val="00722631"/>
    <w:rsid w:val="00723177"/>
    <w:rsid w:val="0072344B"/>
    <w:rsid w:val="00723489"/>
    <w:rsid w:val="0072351E"/>
    <w:rsid w:val="00723878"/>
    <w:rsid w:val="007239B9"/>
    <w:rsid w:val="0072411D"/>
    <w:rsid w:val="007243E1"/>
    <w:rsid w:val="00724449"/>
    <w:rsid w:val="00724723"/>
    <w:rsid w:val="00724E8B"/>
    <w:rsid w:val="00725DE8"/>
    <w:rsid w:val="00725E4B"/>
    <w:rsid w:val="00725F8B"/>
    <w:rsid w:val="0072620F"/>
    <w:rsid w:val="007265A6"/>
    <w:rsid w:val="007267BD"/>
    <w:rsid w:val="00726941"/>
    <w:rsid w:val="00726991"/>
    <w:rsid w:val="00726A28"/>
    <w:rsid w:val="00726C30"/>
    <w:rsid w:val="00727468"/>
    <w:rsid w:val="00727A6F"/>
    <w:rsid w:val="00727ABD"/>
    <w:rsid w:val="00727BA5"/>
    <w:rsid w:val="00727D12"/>
    <w:rsid w:val="00730138"/>
    <w:rsid w:val="00730F43"/>
    <w:rsid w:val="0073100C"/>
    <w:rsid w:val="00731404"/>
    <w:rsid w:val="00731480"/>
    <w:rsid w:val="007316CE"/>
    <w:rsid w:val="00731848"/>
    <w:rsid w:val="00731883"/>
    <w:rsid w:val="00731B5A"/>
    <w:rsid w:val="00731CC8"/>
    <w:rsid w:val="007320B8"/>
    <w:rsid w:val="00732291"/>
    <w:rsid w:val="0073243B"/>
    <w:rsid w:val="00732471"/>
    <w:rsid w:val="00732499"/>
    <w:rsid w:val="0073257D"/>
    <w:rsid w:val="007328D7"/>
    <w:rsid w:val="007338C9"/>
    <w:rsid w:val="00733917"/>
    <w:rsid w:val="0073399B"/>
    <w:rsid w:val="00734080"/>
    <w:rsid w:val="0073408B"/>
    <w:rsid w:val="00734241"/>
    <w:rsid w:val="00734368"/>
    <w:rsid w:val="00734385"/>
    <w:rsid w:val="0073456A"/>
    <w:rsid w:val="00734D27"/>
    <w:rsid w:val="007351A1"/>
    <w:rsid w:val="007351CE"/>
    <w:rsid w:val="007356A0"/>
    <w:rsid w:val="00735770"/>
    <w:rsid w:val="00735996"/>
    <w:rsid w:val="00735A68"/>
    <w:rsid w:val="00736037"/>
    <w:rsid w:val="00736071"/>
    <w:rsid w:val="00736659"/>
    <w:rsid w:val="00736E02"/>
    <w:rsid w:val="00737A04"/>
    <w:rsid w:val="00737CA9"/>
    <w:rsid w:val="00737E29"/>
    <w:rsid w:val="007406A1"/>
    <w:rsid w:val="00740836"/>
    <w:rsid w:val="007408A5"/>
    <w:rsid w:val="00740B03"/>
    <w:rsid w:val="007411D2"/>
    <w:rsid w:val="007414B2"/>
    <w:rsid w:val="007416F6"/>
    <w:rsid w:val="0074186D"/>
    <w:rsid w:val="007419D0"/>
    <w:rsid w:val="00742419"/>
    <w:rsid w:val="0074249E"/>
    <w:rsid w:val="007424D4"/>
    <w:rsid w:val="00742817"/>
    <w:rsid w:val="00743024"/>
    <w:rsid w:val="0074303B"/>
    <w:rsid w:val="007431D5"/>
    <w:rsid w:val="007433D0"/>
    <w:rsid w:val="0074391A"/>
    <w:rsid w:val="00744192"/>
    <w:rsid w:val="007441C7"/>
    <w:rsid w:val="00744779"/>
    <w:rsid w:val="00744931"/>
    <w:rsid w:val="00744A2E"/>
    <w:rsid w:val="00744AF5"/>
    <w:rsid w:val="00744D90"/>
    <w:rsid w:val="00744E32"/>
    <w:rsid w:val="00744F76"/>
    <w:rsid w:val="0074505A"/>
    <w:rsid w:val="00745129"/>
    <w:rsid w:val="0074539D"/>
    <w:rsid w:val="007454F6"/>
    <w:rsid w:val="007455D1"/>
    <w:rsid w:val="00745C25"/>
    <w:rsid w:val="00745E92"/>
    <w:rsid w:val="00745EE1"/>
    <w:rsid w:val="0074624F"/>
    <w:rsid w:val="007462ED"/>
    <w:rsid w:val="0074675B"/>
    <w:rsid w:val="007468C6"/>
    <w:rsid w:val="0074738F"/>
    <w:rsid w:val="00747730"/>
    <w:rsid w:val="00747A90"/>
    <w:rsid w:val="00747C29"/>
    <w:rsid w:val="00750318"/>
    <w:rsid w:val="00750513"/>
    <w:rsid w:val="00750681"/>
    <w:rsid w:val="00750B1C"/>
    <w:rsid w:val="00750D50"/>
    <w:rsid w:val="00750FF4"/>
    <w:rsid w:val="00751324"/>
    <w:rsid w:val="007513B6"/>
    <w:rsid w:val="0075147B"/>
    <w:rsid w:val="0075172F"/>
    <w:rsid w:val="007519B6"/>
    <w:rsid w:val="00751D34"/>
    <w:rsid w:val="00751EC5"/>
    <w:rsid w:val="00752955"/>
    <w:rsid w:val="00752A4C"/>
    <w:rsid w:val="00752E6D"/>
    <w:rsid w:val="00753177"/>
    <w:rsid w:val="00753552"/>
    <w:rsid w:val="00753668"/>
    <w:rsid w:val="007537E5"/>
    <w:rsid w:val="00753808"/>
    <w:rsid w:val="00753872"/>
    <w:rsid w:val="00753A20"/>
    <w:rsid w:val="00754041"/>
    <w:rsid w:val="00754289"/>
    <w:rsid w:val="00754B86"/>
    <w:rsid w:val="00754B8C"/>
    <w:rsid w:val="00754BF7"/>
    <w:rsid w:val="00754F3B"/>
    <w:rsid w:val="00754F74"/>
    <w:rsid w:val="00755127"/>
    <w:rsid w:val="00755520"/>
    <w:rsid w:val="00755DFE"/>
    <w:rsid w:val="00756038"/>
    <w:rsid w:val="00756072"/>
    <w:rsid w:val="0075677E"/>
    <w:rsid w:val="00756850"/>
    <w:rsid w:val="0075686F"/>
    <w:rsid w:val="007568B8"/>
    <w:rsid w:val="00756D91"/>
    <w:rsid w:val="00757295"/>
    <w:rsid w:val="007573EE"/>
    <w:rsid w:val="00757490"/>
    <w:rsid w:val="007576CB"/>
    <w:rsid w:val="00757B63"/>
    <w:rsid w:val="00757FCC"/>
    <w:rsid w:val="00760673"/>
    <w:rsid w:val="007606E6"/>
    <w:rsid w:val="00760E4F"/>
    <w:rsid w:val="007613E5"/>
    <w:rsid w:val="00761863"/>
    <w:rsid w:val="00761F21"/>
    <w:rsid w:val="007624B5"/>
    <w:rsid w:val="00762700"/>
    <w:rsid w:val="00762801"/>
    <w:rsid w:val="00763287"/>
    <w:rsid w:val="0076357C"/>
    <w:rsid w:val="00763607"/>
    <w:rsid w:val="0076380A"/>
    <w:rsid w:val="0076398C"/>
    <w:rsid w:val="00763AF6"/>
    <w:rsid w:val="00763DF1"/>
    <w:rsid w:val="00763E6B"/>
    <w:rsid w:val="0076417A"/>
    <w:rsid w:val="007641B2"/>
    <w:rsid w:val="007642AC"/>
    <w:rsid w:val="007642E2"/>
    <w:rsid w:val="0076499B"/>
    <w:rsid w:val="007649FF"/>
    <w:rsid w:val="00764A8C"/>
    <w:rsid w:val="00764AA4"/>
    <w:rsid w:val="00764EEB"/>
    <w:rsid w:val="00765051"/>
    <w:rsid w:val="00765459"/>
    <w:rsid w:val="00765475"/>
    <w:rsid w:val="007655FF"/>
    <w:rsid w:val="0076566E"/>
    <w:rsid w:val="00765D8B"/>
    <w:rsid w:val="00765F23"/>
    <w:rsid w:val="00765FEE"/>
    <w:rsid w:val="00766381"/>
    <w:rsid w:val="00766533"/>
    <w:rsid w:val="00766879"/>
    <w:rsid w:val="0076700B"/>
    <w:rsid w:val="0076741E"/>
    <w:rsid w:val="00767C21"/>
    <w:rsid w:val="00770083"/>
    <w:rsid w:val="00770179"/>
    <w:rsid w:val="00770515"/>
    <w:rsid w:val="0077095E"/>
    <w:rsid w:val="00770B9E"/>
    <w:rsid w:val="00770D15"/>
    <w:rsid w:val="0077123B"/>
    <w:rsid w:val="007713EA"/>
    <w:rsid w:val="00771542"/>
    <w:rsid w:val="007715B3"/>
    <w:rsid w:val="00771613"/>
    <w:rsid w:val="00771812"/>
    <w:rsid w:val="00771963"/>
    <w:rsid w:val="00771EAE"/>
    <w:rsid w:val="00771FB8"/>
    <w:rsid w:val="007724B4"/>
    <w:rsid w:val="007725F4"/>
    <w:rsid w:val="007728F8"/>
    <w:rsid w:val="00772A40"/>
    <w:rsid w:val="00772AB7"/>
    <w:rsid w:val="00772B46"/>
    <w:rsid w:val="00772B74"/>
    <w:rsid w:val="00772B94"/>
    <w:rsid w:val="00773132"/>
    <w:rsid w:val="007736D9"/>
    <w:rsid w:val="00773AAD"/>
    <w:rsid w:val="00773DEC"/>
    <w:rsid w:val="007746E2"/>
    <w:rsid w:val="007749CA"/>
    <w:rsid w:val="00774FF6"/>
    <w:rsid w:val="0077515E"/>
    <w:rsid w:val="007752EF"/>
    <w:rsid w:val="00775356"/>
    <w:rsid w:val="00775397"/>
    <w:rsid w:val="0077579D"/>
    <w:rsid w:val="00775A91"/>
    <w:rsid w:val="00775C2F"/>
    <w:rsid w:val="00776145"/>
    <w:rsid w:val="007761D2"/>
    <w:rsid w:val="00776233"/>
    <w:rsid w:val="0077656D"/>
    <w:rsid w:val="0077684B"/>
    <w:rsid w:val="007769A4"/>
    <w:rsid w:val="007769B8"/>
    <w:rsid w:val="00776B4F"/>
    <w:rsid w:val="00776FCF"/>
    <w:rsid w:val="00777269"/>
    <w:rsid w:val="00777464"/>
    <w:rsid w:val="007776ED"/>
    <w:rsid w:val="00777B76"/>
    <w:rsid w:val="0078019D"/>
    <w:rsid w:val="00780321"/>
    <w:rsid w:val="0078106C"/>
    <w:rsid w:val="007812E0"/>
    <w:rsid w:val="0078130D"/>
    <w:rsid w:val="00781977"/>
    <w:rsid w:val="0078197C"/>
    <w:rsid w:val="00781A18"/>
    <w:rsid w:val="00781A72"/>
    <w:rsid w:val="00781E37"/>
    <w:rsid w:val="00781FA9"/>
    <w:rsid w:val="00782140"/>
    <w:rsid w:val="0078216A"/>
    <w:rsid w:val="00782234"/>
    <w:rsid w:val="007826EF"/>
    <w:rsid w:val="00782982"/>
    <w:rsid w:val="00782AC6"/>
    <w:rsid w:val="00782CF6"/>
    <w:rsid w:val="00782D80"/>
    <w:rsid w:val="00783010"/>
    <w:rsid w:val="00783140"/>
    <w:rsid w:val="0078348C"/>
    <w:rsid w:val="00783C5B"/>
    <w:rsid w:val="007842A5"/>
    <w:rsid w:val="00784366"/>
    <w:rsid w:val="007845CE"/>
    <w:rsid w:val="00784930"/>
    <w:rsid w:val="00785011"/>
    <w:rsid w:val="007852B3"/>
    <w:rsid w:val="0078554D"/>
    <w:rsid w:val="007857CB"/>
    <w:rsid w:val="0078648C"/>
    <w:rsid w:val="00786A95"/>
    <w:rsid w:val="00786D98"/>
    <w:rsid w:val="00786DAA"/>
    <w:rsid w:val="007872EC"/>
    <w:rsid w:val="0078741E"/>
    <w:rsid w:val="0078787A"/>
    <w:rsid w:val="00787B75"/>
    <w:rsid w:val="00787DC5"/>
    <w:rsid w:val="0079004B"/>
    <w:rsid w:val="007903F2"/>
    <w:rsid w:val="00790D4C"/>
    <w:rsid w:val="00791418"/>
    <w:rsid w:val="00791544"/>
    <w:rsid w:val="007916EB"/>
    <w:rsid w:val="00791807"/>
    <w:rsid w:val="00791863"/>
    <w:rsid w:val="00791BA7"/>
    <w:rsid w:val="00791C3E"/>
    <w:rsid w:val="00791D81"/>
    <w:rsid w:val="007921D6"/>
    <w:rsid w:val="00792372"/>
    <w:rsid w:val="00792C67"/>
    <w:rsid w:val="00793703"/>
    <w:rsid w:val="00793DDD"/>
    <w:rsid w:val="0079406F"/>
    <w:rsid w:val="00794229"/>
    <w:rsid w:val="007942DF"/>
    <w:rsid w:val="00794668"/>
    <w:rsid w:val="0079477C"/>
    <w:rsid w:val="00794A3D"/>
    <w:rsid w:val="00794BCE"/>
    <w:rsid w:val="00794FDF"/>
    <w:rsid w:val="00795152"/>
    <w:rsid w:val="00795A64"/>
    <w:rsid w:val="00795EE1"/>
    <w:rsid w:val="00796364"/>
    <w:rsid w:val="007966A5"/>
    <w:rsid w:val="0079685C"/>
    <w:rsid w:val="007970C2"/>
    <w:rsid w:val="007973BF"/>
    <w:rsid w:val="0079783E"/>
    <w:rsid w:val="007978E0"/>
    <w:rsid w:val="00797A1B"/>
    <w:rsid w:val="00797B72"/>
    <w:rsid w:val="00797EF4"/>
    <w:rsid w:val="007A0055"/>
    <w:rsid w:val="007A005A"/>
    <w:rsid w:val="007A046D"/>
    <w:rsid w:val="007A0476"/>
    <w:rsid w:val="007A0A63"/>
    <w:rsid w:val="007A0E15"/>
    <w:rsid w:val="007A0E8B"/>
    <w:rsid w:val="007A1572"/>
    <w:rsid w:val="007A170D"/>
    <w:rsid w:val="007A175E"/>
    <w:rsid w:val="007A1868"/>
    <w:rsid w:val="007A19F3"/>
    <w:rsid w:val="007A21A8"/>
    <w:rsid w:val="007A2750"/>
    <w:rsid w:val="007A2901"/>
    <w:rsid w:val="007A3248"/>
    <w:rsid w:val="007A32F2"/>
    <w:rsid w:val="007A32F8"/>
    <w:rsid w:val="007A34C9"/>
    <w:rsid w:val="007A3E36"/>
    <w:rsid w:val="007A4793"/>
    <w:rsid w:val="007A4EB6"/>
    <w:rsid w:val="007A5778"/>
    <w:rsid w:val="007A5795"/>
    <w:rsid w:val="007A5C80"/>
    <w:rsid w:val="007A60D5"/>
    <w:rsid w:val="007A6995"/>
    <w:rsid w:val="007A6A54"/>
    <w:rsid w:val="007A6DF2"/>
    <w:rsid w:val="007A6EA0"/>
    <w:rsid w:val="007A7078"/>
    <w:rsid w:val="007A74D9"/>
    <w:rsid w:val="007A790D"/>
    <w:rsid w:val="007A7A9F"/>
    <w:rsid w:val="007A7B4C"/>
    <w:rsid w:val="007A7CFC"/>
    <w:rsid w:val="007A7E79"/>
    <w:rsid w:val="007A7FBB"/>
    <w:rsid w:val="007B0114"/>
    <w:rsid w:val="007B033B"/>
    <w:rsid w:val="007B0430"/>
    <w:rsid w:val="007B0549"/>
    <w:rsid w:val="007B09D0"/>
    <w:rsid w:val="007B0DE5"/>
    <w:rsid w:val="007B0E90"/>
    <w:rsid w:val="007B11DC"/>
    <w:rsid w:val="007B146C"/>
    <w:rsid w:val="007B1564"/>
    <w:rsid w:val="007B172D"/>
    <w:rsid w:val="007B1A16"/>
    <w:rsid w:val="007B1ACD"/>
    <w:rsid w:val="007B1C15"/>
    <w:rsid w:val="007B1C47"/>
    <w:rsid w:val="007B1C79"/>
    <w:rsid w:val="007B1D80"/>
    <w:rsid w:val="007B2108"/>
    <w:rsid w:val="007B2143"/>
    <w:rsid w:val="007B2408"/>
    <w:rsid w:val="007B2FA1"/>
    <w:rsid w:val="007B3222"/>
    <w:rsid w:val="007B3698"/>
    <w:rsid w:val="007B425E"/>
    <w:rsid w:val="007B4581"/>
    <w:rsid w:val="007B48C6"/>
    <w:rsid w:val="007B52F0"/>
    <w:rsid w:val="007B5C36"/>
    <w:rsid w:val="007B6068"/>
    <w:rsid w:val="007B6327"/>
    <w:rsid w:val="007B697A"/>
    <w:rsid w:val="007B69E2"/>
    <w:rsid w:val="007B6B6C"/>
    <w:rsid w:val="007B7093"/>
    <w:rsid w:val="007B74B1"/>
    <w:rsid w:val="007B74C5"/>
    <w:rsid w:val="007B755D"/>
    <w:rsid w:val="007B7730"/>
    <w:rsid w:val="007B785B"/>
    <w:rsid w:val="007B7A2B"/>
    <w:rsid w:val="007B7B80"/>
    <w:rsid w:val="007B7C08"/>
    <w:rsid w:val="007B7C21"/>
    <w:rsid w:val="007B7D9E"/>
    <w:rsid w:val="007B7DA5"/>
    <w:rsid w:val="007B7EB9"/>
    <w:rsid w:val="007C00C2"/>
    <w:rsid w:val="007C0678"/>
    <w:rsid w:val="007C0922"/>
    <w:rsid w:val="007C09E5"/>
    <w:rsid w:val="007C0AD9"/>
    <w:rsid w:val="007C0C65"/>
    <w:rsid w:val="007C0CC1"/>
    <w:rsid w:val="007C0CDF"/>
    <w:rsid w:val="007C141A"/>
    <w:rsid w:val="007C16AB"/>
    <w:rsid w:val="007C1C92"/>
    <w:rsid w:val="007C20BC"/>
    <w:rsid w:val="007C2327"/>
    <w:rsid w:val="007C234C"/>
    <w:rsid w:val="007C2563"/>
    <w:rsid w:val="007C295A"/>
    <w:rsid w:val="007C2A3F"/>
    <w:rsid w:val="007C3069"/>
    <w:rsid w:val="007C3376"/>
    <w:rsid w:val="007C3656"/>
    <w:rsid w:val="007C368B"/>
    <w:rsid w:val="007C3BC4"/>
    <w:rsid w:val="007C3F62"/>
    <w:rsid w:val="007C4132"/>
    <w:rsid w:val="007C41A4"/>
    <w:rsid w:val="007C41F9"/>
    <w:rsid w:val="007C42B5"/>
    <w:rsid w:val="007C48B0"/>
    <w:rsid w:val="007C490D"/>
    <w:rsid w:val="007C4A62"/>
    <w:rsid w:val="007C4AF4"/>
    <w:rsid w:val="007C4E45"/>
    <w:rsid w:val="007C4FF2"/>
    <w:rsid w:val="007C54FE"/>
    <w:rsid w:val="007C5D5A"/>
    <w:rsid w:val="007C618E"/>
    <w:rsid w:val="007C63C6"/>
    <w:rsid w:val="007C65E8"/>
    <w:rsid w:val="007C6D6F"/>
    <w:rsid w:val="007C6EEA"/>
    <w:rsid w:val="007C756C"/>
    <w:rsid w:val="007C7596"/>
    <w:rsid w:val="007C79A9"/>
    <w:rsid w:val="007D0180"/>
    <w:rsid w:val="007D025C"/>
    <w:rsid w:val="007D030A"/>
    <w:rsid w:val="007D04D1"/>
    <w:rsid w:val="007D0582"/>
    <w:rsid w:val="007D0734"/>
    <w:rsid w:val="007D0778"/>
    <w:rsid w:val="007D0816"/>
    <w:rsid w:val="007D08ED"/>
    <w:rsid w:val="007D0DB9"/>
    <w:rsid w:val="007D1445"/>
    <w:rsid w:val="007D151D"/>
    <w:rsid w:val="007D1A68"/>
    <w:rsid w:val="007D1FB7"/>
    <w:rsid w:val="007D229A"/>
    <w:rsid w:val="007D23F9"/>
    <w:rsid w:val="007D27BA"/>
    <w:rsid w:val="007D310F"/>
    <w:rsid w:val="007D3317"/>
    <w:rsid w:val="007D3348"/>
    <w:rsid w:val="007D37C6"/>
    <w:rsid w:val="007D3FA4"/>
    <w:rsid w:val="007D4240"/>
    <w:rsid w:val="007D4D68"/>
    <w:rsid w:val="007D4EC8"/>
    <w:rsid w:val="007D4FF3"/>
    <w:rsid w:val="007D5196"/>
    <w:rsid w:val="007D564A"/>
    <w:rsid w:val="007D5835"/>
    <w:rsid w:val="007D5BD4"/>
    <w:rsid w:val="007D5D78"/>
    <w:rsid w:val="007D5DEC"/>
    <w:rsid w:val="007D5E50"/>
    <w:rsid w:val="007D5F29"/>
    <w:rsid w:val="007D5F77"/>
    <w:rsid w:val="007D5FD8"/>
    <w:rsid w:val="007D64A5"/>
    <w:rsid w:val="007D67E8"/>
    <w:rsid w:val="007D6FB3"/>
    <w:rsid w:val="007D7022"/>
    <w:rsid w:val="007D74EA"/>
    <w:rsid w:val="007D7519"/>
    <w:rsid w:val="007D7A2E"/>
    <w:rsid w:val="007D7A79"/>
    <w:rsid w:val="007D7B30"/>
    <w:rsid w:val="007E0103"/>
    <w:rsid w:val="007E03B1"/>
    <w:rsid w:val="007E03FF"/>
    <w:rsid w:val="007E0818"/>
    <w:rsid w:val="007E0A17"/>
    <w:rsid w:val="007E0B73"/>
    <w:rsid w:val="007E0DBA"/>
    <w:rsid w:val="007E0E50"/>
    <w:rsid w:val="007E0E7A"/>
    <w:rsid w:val="007E0EC7"/>
    <w:rsid w:val="007E167B"/>
    <w:rsid w:val="007E169B"/>
    <w:rsid w:val="007E18DF"/>
    <w:rsid w:val="007E19D6"/>
    <w:rsid w:val="007E1A46"/>
    <w:rsid w:val="007E238C"/>
    <w:rsid w:val="007E23B5"/>
    <w:rsid w:val="007E24AF"/>
    <w:rsid w:val="007E299E"/>
    <w:rsid w:val="007E29F4"/>
    <w:rsid w:val="007E2CA6"/>
    <w:rsid w:val="007E333B"/>
    <w:rsid w:val="007E384C"/>
    <w:rsid w:val="007E3AA6"/>
    <w:rsid w:val="007E3AD3"/>
    <w:rsid w:val="007E3C12"/>
    <w:rsid w:val="007E418B"/>
    <w:rsid w:val="007E452E"/>
    <w:rsid w:val="007E4607"/>
    <w:rsid w:val="007E47DE"/>
    <w:rsid w:val="007E4C2C"/>
    <w:rsid w:val="007E4E6F"/>
    <w:rsid w:val="007E5063"/>
    <w:rsid w:val="007E51A4"/>
    <w:rsid w:val="007E5820"/>
    <w:rsid w:val="007E5827"/>
    <w:rsid w:val="007E5BE8"/>
    <w:rsid w:val="007E5E4B"/>
    <w:rsid w:val="007E61E1"/>
    <w:rsid w:val="007E6210"/>
    <w:rsid w:val="007E668B"/>
    <w:rsid w:val="007E668C"/>
    <w:rsid w:val="007E6726"/>
    <w:rsid w:val="007E686C"/>
    <w:rsid w:val="007E6936"/>
    <w:rsid w:val="007E7606"/>
    <w:rsid w:val="007E7644"/>
    <w:rsid w:val="007E7A94"/>
    <w:rsid w:val="007E7B0A"/>
    <w:rsid w:val="007E7E53"/>
    <w:rsid w:val="007E7EBA"/>
    <w:rsid w:val="007F0886"/>
    <w:rsid w:val="007F0A73"/>
    <w:rsid w:val="007F0CF1"/>
    <w:rsid w:val="007F111D"/>
    <w:rsid w:val="007F113D"/>
    <w:rsid w:val="007F1179"/>
    <w:rsid w:val="007F1652"/>
    <w:rsid w:val="007F1BD2"/>
    <w:rsid w:val="007F1C07"/>
    <w:rsid w:val="007F233C"/>
    <w:rsid w:val="007F23F4"/>
    <w:rsid w:val="007F2587"/>
    <w:rsid w:val="007F2AF6"/>
    <w:rsid w:val="007F2B1C"/>
    <w:rsid w:val="007F2B81"/>
    <w:rsid w:val="007F319B"/>
    <w:rsid w:val="007F320B"/>
    <w:rsid w:val="007F32F4"/>
    <w:rsid w:val="007F35AC"/>
    <w:rsid w:val="007F3827"/>
    <w:rsid w:val="007F4054"/>
    <w:rsid w:val="007F4296"/>
    <w:rsid w:val="007F4305"/>
    <w:rsid w:val="007F4308"/>
    <w:rsid w:val="007F4A88"/>
    <w:rsid w:val="007F4C00"/>
    <w:rsid w:val="007F4E6C"/>
    <w:rsid w:val="007F51B2"/>
    <w:rsid w:val="007F5464"/>
    <w:rsid w:val="007F5831"/>
    <w:rsid w:val="007F58EC"/>
    <w:rsid w:val="007F5C5B"/>
    <w:rsid w:val="007F5D47"/>
    <w:rsid w:val="007F5D4E"/>
    <w:rsid w:val="007F62D8"/>
    <w:rsid w:val="007F6C25"/>
    <w:rsid w:val="007F6D09"/>
    <w:rsid w:val="007F6F17"/>
    <w:rsid w:val="007F6F68"/>
    <w:rsid w:val="007F705B"/>
    <w:rsid w:val="007F71BD"/>
    <w:rsid w:val="007F7350"/>
    <w:rsid w:val="007F74D6"/>
    <w:rsid w:val="007F75F2"/>
    <w:rsid w:val="007F761E"/>
    <w:rsid w:val="007F766E"/>
    <w:rsid w:val="007F7BA5"/>
    <w:rsid w:val="00800CE1"/>
    <w:rsid w:val="00800D0E"/>
    <w:rsid w:val="00800EAC"/>
    <w:rsid w:val="00801064"/>
    <w:rsid w:val="008017D2"/>
    <w:rsid w:val="00801C60"/>
    <w:rsid w:val="00801D51"/>
    <w:rsid w:val="008027F9"/>
    <w:rsid w:val="0080288E"/>
    <w:rsid w:val="00802B00"/>
    <w:rsid w:val="00802B5C"/>
    <w:rsid w:val="00802C66"/>
    <w:rsid w:val="00802C7B"/>
    <w:rsid w:val="0080309C"/>
    <w:rsid w:val="008030B7"/>
    <w:rsid w:val="0080329C"/>
    <w:rsid w:val="0080343B"/>
    <w:rsid w:val="0080395A"/>
    <w:rsid w:val="00803EF4"/>
    <w:rsid w:val="008044B5"/>
    <w:rsid w:val="008044D9"/>
    <w:rsid w:val="008048EB"/>
    <w:rsid w:val="00804D1C"/>
    <w:rsid w:val="00804FFC"/>
    <w:rsid w:val="0080508F"/>
    <w:rsid w:val="00805C70"/>
    <w:rsid w:val="00806082"/>
    <w:rsid w:val="008068EB"/>
    <w:rsid w:val="00806A48"/>
    <w:rsid w:val="00806E6F"/>
    <w:rsid w:val="00806E82"/>
    <w:rsid w:val="00806EBC"/>
    <w:rsid w:val="008071A1"/>
    <w:rsid w:val="008073AF"/>
    <w:rsid w:val="008073BD"/>
    <w:rsid w:val="0080776F"/>
    <w:rsid w:val="00807D09"/>
    <w:rsid w:val="00807F3D"/>
    <w:rsid w:val="00810086"/>
    <w:rsid w:val="0081027B"/>
    <w:rsid w:val="0081032C"/>
    <w:rsid w:val="00810AEB"/>
    <w:rsid w:val="00810C8F"/>
    <w:rsid w:val="00811209"/>
    <w:rsid w:val="008113B6"/>
    <w:rsid w:val="00811AE8"/>
    <w:rsid w:val="00811BDD"/>
    <w:rsid w:val="0081224B"/>
    <w:rsid w:val="0081262B"/>
    <w:rsid w:val="00812922"/>
    <w:rsid w:val="00812B1E"/>
    <w:rsid w:val="00812C0D"/>
    <w:rsid w:val="00813346"/>
    <w:rsid w:val="00813C65"/>
    <w:rsid w:val="00813E21"/>
    <w:rsid w:val="0081417D"/>
    <w:rsid w:val="00814617"/>
    <w:rsid w:val="0081495E"/>
    <w:rsid w:val="00814D2B"/>
    <w:rsid w:val="00814DB4"/>
    <w:rsid w:val="00814DC3"/>
    <w:rsid w:val="00814F70"/>
    <w:rsid w:val="008151FF"/>
    <w:rsid w:val="00815389"/>
    <w:rsid w:val="00815429"/>
    <w:rsid w:val="008158EF"/>
    <w:rsid w:val="00815ABE"/>
    <w:rsid w:val="00815AF9"/>
    <w:rsid w:val="00815E18"/>
    <w:rsid w:val="00815E93"/>
    <w:rsid w:val="00815FF0"/>
    <w:rsid w:val="008162AE"/>
    <w:rsid w:val="00816566"/>
    <w:rsid w:val="00816832"/>
    <w:rsid w:val="00816A5A"/>
    <w:rsid w:val="00816C4B"/>
    <w:rsid w:val="00816F3F"/>
    <w:rsid w:val="0081770F"/>
    <w:rsid w:val="00817746"/>
    <w:rsid w:val="00817DCC"/>
    <w:rsid w:val="00817E61"/>
    <w:rsid w:val="00820093"/>
    <w:rsid w:val="0082027C"/>
    <w:rsid w:val="00820492"/>
    <w:rsid w:val="008206B1"/>
    <w:rsid w:val="00820A0B"/>
    <w:rsid w:val="00820C75"/>
    <w:rsid w:val="00820FFC"/>
    <w:rsid w:val="0082137B"/>
    <w:rsid w:val="008216F8"/>
    <w:rsid w:val="008217B7"/>
    <w:rsid w:val="00821C98"/>
    <w:rsid w:val="00822D41"/>
    <w:rsid w:val="008234AF"/>
    <w:rsid w:val="0082389D"/>
    <w:rsid w:val="0082390C"/>
    <w:rsid w:val="00823A7C"/>
    <w:rsid w:val="008241DC"/>
    <w:rsid w:val="00824570"/>
    <w:rsid w:val="00824657"/>
    <w:rsid w:val="00824780"/>
    <w:rsid w:val="00824D41"/>
    <w:rsid w:val="00825118"/>
    <w:rsid w:val="0082529C"/>
    <w:rsid w:val="00825300"/>
    <w:rsid w:val="00825CA6"/>
    <w:rsid w:val="00825EA2"/>
    <w:rsid w:val="0082637A"/>
    <w:rsid w:val="00826C7D"/>
    <w:rsid w:val="00826DAD"/>
    <w:rsid w:val="008271A3"/>
    <w:rsid w:val="008271C8"/>
    <w:rsid w:val="00827595"/>
    <w:rsid w:val="0082796B"/>
    <w:rsid w:val="00827C0E"/>
    <w:rsid w:val="00827C8B"/>
    <w:rsid w:val="00827FB9"/>
    <w:rsid w:val="00830AB9"/>
    <w:rsid w:val="00830CAB"/>
    <w:rsid w:val="00830DBF"/>
    <w:rsid w:val="00831572"/>
    <w:rsid w:val="0083185B"/>
    <w:rsid w:val="008319E6"/>
    <w:rsid w:val="00831C81"/>
    <w:rsid w:val="0083208B"/>
    <w:rsid w:val="0083225B"/>
    <w:rsid w:val="008324BC"/>
    <w:rsid w:val="00832504"/>
    <w:rsid w:val="00832B81"/>
    <w:rsid w:val="00832E59"/>
    <w:rsid w:val="00832F92"/>
    <w:rsid w:val="008333DF"/>
    <w:rsid w:val="008335AC"/>
    <w:rsid w:val="00833FFF"/>
    <w:rsid w:val="00834098"/>
    <w:rsid w:val="0083414F"/>
    <w:rsid w:val="00834886"/>
    <w:rsid w:val="0083494B"/>
    <w:rsid w:val="00834F05"/>
    <w:rsid w:val="00835473"/>
    <w:rsid w:val="00835896"/>
    <w:rsid w:val="00835B6A"/>
    <w:rsid w:val="00835DB9"/>
    <w:rsid w:val="00835E02"/>
    <w:rsid w:val="00835E18"/>
    <w:rsid w:val="00835F49"/>
    <w:rsid w:val="008360C6"/>
    <w:rsid w:val="008365FC"/>
    <w:rsid w:val="0083664D"/>
    <w:rsid w:val="00836703"/>
    <w:rsid w:val="0083670E"/>
    <w:rsid w:val="00836872"/>
    <w:rsid w:val="00836A17"/>
    <w:rsid w:val="00836EF2"/>
    <w:rsid w:val="00837751"/>
    <w:rsid w:val="00840461"/>
    <w:rsid w:val="00840992"/>
    <w:rsid w:val="00840CEC"/>
    <w:rsid w:val="00840D5E"/>
    <w:rsid w:val="00840F1F"/>
    <w:rsid w:val="00841016"/>
    <w:rsid w:val="00841072"/>
    <w:rsid w:val="0084117E"/>
    <w:rsid w:val="00841AC7"/>
    <w:rsid w:val="00841DA5"/>
    <w:rsid w:val="00842042"/>
    <w:rsid w:val="00842527"/>
    <w:rsid w:val="00842692"/>
    <w:rsid w:val="00842A2B"/>
    <w:rsid w:val="00842AAF"/>
    <w:rsid w:val="00842ABD"/>
    <w:rsid w:val="00842F0E"/>
    <w:rsid w:val="008430F2"/>
    <w:rsid w:val="00843265"/>
    <w:rsid w:val="008432EB"/>
    <w:rsid w:val="00843911"/>
    <w:rsid w:val="008439D5"/>
    <w:rsid w:val="00843DA3"/>
    <w:rsid w:val="00843E6C"/>
    <w:rsid w:val="008441D4"/>
    <w:rsid w:val="008441FA"/>
    <w:rsid w:val="00844460"/>
    <w:rsid w:val="008450A9"/>
    <w:rsid w:val="00845C08"/>
    <w:rsid w:val="0084611B"/>
    <w:rsid w:val="00846135"/>
    <w:rsid w:val="00846245"/>
    <w:rsid w:val="0084631E"/>
    <w:rsid w:val="00846708"/>
    <w:rsid w:val="00846796"/>
    <w:rsid w:val="008469AE"/>
    <w:rsid w:val="00846B64"/>
    <w:rsid w:val="00846D2D"/>
    <w:rsid w:val="00846F66"/>
    <w:rsid w:val="008471DA"/>
    <w:rsid w:val="0084769B"/>
    <w:rsid w:val="0084771A"/>
    <w:rsid w:val="00847BD9"/>
    <w:rsid w:val="00847E23"/>
    <w:rsid w:val="008502F8"/>
    <w:rsid w:val="0085082C"/>
    <w:rsid w:val="00850CA2"/>
    <w:rsid w:val="00851232"/>
    <w:rsid w:val="00851330"/>
    <w:rsid w:val="00851493"/>
    <w:rsid w:val="0085155C"/>
    <w:rsid w:val="008517CD"/>
    <w:rsid w:val="00851A8E"/>
    <w:rsid w:val="00851B22"/>
    <w:rsid w:val="00851CC4"/>
    <w:rsid w:val="00851DE6"/>
    <w:rsid w:val="008527AB"/>
    <w:rsid w:val="00852952"/>
    <w:rsid w:val="00852A8A"/>
    <w:rsid w:val="008533C1"/>
    <w:rsid w:val="00853A2F"/>
    <w:rsid w:val="00853C0F"/>
    <w:rsid w:val="00853E2E"/>
    <w:rsid w:val="00854414"/>
    <w:rsid w:val="0085455E"/>
    <w:rsid w:val="00854595"/>
    <w:rsid w:val="0085462C"/>
    <w:rsid w:val="00854702"/>
    <w:rsid w:val="00854996"/>
    <w:rsid w:val="00854C46"/>
    <w:rsid w:val="00854D77"/>
    <w:rsid w:val="00854F88"/>
    <w:rsid w:val="008552F3"/>
    <w:rsid w:val="00855362"/>
    <w:rsid w:val="00855427"/>
    <w:rsid w:val="008559E2"/>
    <w:rsid w:val="00855B16"/>
    <w:rsid w:val="00855E2C"/>
    <w:rsid w:val="0085628D"/>
    <w:rsid w:val="0085636F"/>
    <w:rsid w:val="00856937"/>
    <w:rsid w:val="00856B12"/>
    <w:rsid w:val="00856B5A"/>
    <w:rsid w:val="00856D35"/>
    <w:rsid w:val="00856D57"/>
    <w:rsid w:val="00856D6A"/>
    <w:rsid w:val="00856FF1"/>
    <w:rsid w:val="008571E6"/>
    <w:rsid w:val="00857402"/>
    <w:rsid w:val="0085780D"/>
    <w:rsid w:val="0085786B"/>
    <w:rsid w:val="0085787E"/>
    <w:rsid w:val="00857C3B"/>
    <w:rsid w:val="00857FCD"/>
    <w:rsid w:val="00860752"/>
    <w:rsid w:val="00860BDC"/>
    <w:rsid w:val="008612D6"/>
    <w:rsid w:val="0086152A"/>
    <w:rsid w:val="008615BF"/>
    <w:rsid w:val="008620B8"/>
    <w:rsid w:val="00862235"/>
    <w:rsid w:val="00862537"/>
    <w:rsid w:val="00862588"/>
    <w:rsid w:val="00862705"/>
    <w:rsid w:val="0086276F"/>
    <w:rsid w:val="008627E0"/>
    <w:rsid w:val="00862C46"/>
    <w:rsid w:val="00862D14"/>
    <w:rsid w:val="008630B1"/>
    <w:rsid w:val="008634AB"/>
    <w:rsid w:val="008639EC"/>
    <w:rsid w:val="00863E0A"/>
    <w:rsid w:val="00863F1A"/>
    <w:rsid w:val="0086458B"/>
    <w:rsid w:val="0086460E"/>
    <w:rsid w:val="00864C86"/>
    <w:rsid w:val="00865052"/>
    <w:rsid w:val="00865257"/>
    <w:rsid w:val="008654A1"/>
    <w:rsid w:val="00865526"/>
    <w:rsid w:val="008655F2"/>
    <w:rsid w:val="008658F3"/>
    <w:rsid w:val="00865978"/>
    <w:rsid w:val="00865A48"/>
    <w:rsid w:val="00865D29"/>
    <w:rsid w:val="00865D2C"/>
    <w:rsid w:val="0086666F"/>
    <w:rsid w:val="0086690D"/>
    <w:rsid w:val="00866A0C"/>
    <w:rsid w:val="0086743B"/>
    <w:rsid w:val="0086756D"/>
    <w:rsid w:val="008677AA"/>
    <w:rsid w:val="0086790F"/>
    <w:rsid w:val="00867A24"/>
    <w:rsid w:val="00867B76"/>
    <w:rsid w:val="00867BE2"/>
    <w:rsid w:val="00867F7B"/>
    <w:rsid w:val="00870129"/>
    <w:rsid w:val="00870224"/>
    <w:rsid w:val="008707DE"/>
    <w:rsid w:val="00870E87"/>
    <w:rsid w:val="0087138C"/>
    <w:rsid w:val="00871605"/>
    <w:rsid w:val="00871899"/>
    <w:rsid w:val="008719D2"/>
    <w:rsid w:val="00872024"/>
    <w:rsid w:val="0087251B"/>
    <w:rsid w:val="00872645"/>
    <w:rsid w:val="00872B68"/>
    <w:rsid w:val="00872FAC"/>
    <w:rsid w:val="0087338A"/>
    <w:rsid w:val="00873517"/>
    <w:rsid w:val="00873973"/>
    <w:rsid w:val="00873A13"/>
    <w:rsid w:val="008745F3"/>
    <w:rsid w:val="00874F9F"/>
    <w:rsid w:val="008750CD"/>
    <w:rsid w:val="008756A3"/>
    <w:rsid w:val="008756CB"/>
    <w:rsid w:val="0087595D"/>
    <w:rsid w:val="008763A4"/>
    <w:rsid w:val="008766DD"/>
    <w:rsid w:val="00876B48"/>
    <w:rsid w:val="00876BAE"/>
    <w:rsid w:val="00876D37"/>
    <w:rsid w:val="00876D7D"/>
    <w:rsid w:val="00877221"/>
    <w:rsid w:val="00877351"/>
    <w:rsid w:val="008773D9"/>
    <w:rsid w:val="008777AC"/>
    <w:rsid w:val="00877826"/>
    <w:rsid w:val="00877EE9"/>
    <w:rsid w:val="00877EF8"/>
    <w:rsid w:val="008800DB"/>
    <w:rsid w:val="0088029D"/>
    <w:rsid w:val="008807F4"/>
    <w:rsid w:val="008808B5"/>
    <w:rsid w:val="00880AF4"/>
    <w:rsid w:val="00880BD7"/>
    <w:rsid w:val="00880E1E"/>
    <w:rsid w:val="00880F71"/>
    <w:rsid w:val="0088108B"/>
    <w:rsid w:val="008816A3"/>
    <w:rsid w:val="008824F5"/>
    <w:rsid w:val="00882668"/>
    <w:rsid w:val="00882727"/>
    <w:rsid w:val="00882A07"/>
    <w:rsid w:val="00882B74"/>
    <w:rsid w:val="00882C95"/>
    <w:rsid w:val="00882F99"/>
    <w:rsid w:val="00883126"/>
    <w:rsid w:val="0088348F"/>
    <w:rsid w:val="0088361F"/>
    <w:rsid w:val="00883872"/>
    <w:rsid w:val="00884107"/>
    <w:rsid w:val="008846D3"/>
    <w:rsid w:val="00884AC3"/>
    <w:rsid w:val="008850BF"/>
    <w:rsid w:val="008850C5"/>
    <w:rsid w:val="008851C3"/>
    <w:rsid w:val="008853FA"/>
    <w:rsid w:val="008854A7"/>
    <w:rsid w:val="00885695"/>
    <w:rsid w:val="008856CC"/>
    <w:rsid w:val="0088580E"/>
    <w:rsid w:val="008860E4"/>
    <w:rsid w:val="00886293"/>
    <w:rsid w:val="00886445"/>
    <w:rsid w:val="00886452"/>
    <w:rsid w:val="00886C06"/>
    <w:rsid w:val="00886CDF"/>
    <w:rsid w:val="00887299"/>
    <w:rsid w:val="008875DA"/>
    <w:rsid w:val="00887665"/>
    <w:rsid w:val="00887A0F"/>
    <w:rsid w:val="00887C7C"/>
    <w:rsid w:val="00887DA4"/>
    <w:rsid w:val="008900BC"/>
    <w:rsid w:val="0089023D"/>
    <w:rsid w:val="0089036F"/>
    <w:rsid w:val="00890C2D"/>
    <w:rsid w:val="00890D6B"/>
    <w:rsid w:val="00890E94"/>
    <w:rsid w:val="008910C5"/>
    <w:rsid w:val="008910F3"/>
    <w:rsid w:val="008915B1"/>
    <w:rsid w:val="008916B4"/>
    <w:rsid w:val="008918F7"/>
    <w:rsid w:val="00891B81"/>
    <w:rsid w:val="00891C45"/>
    <w:rsid w:val="00891E12"/>
    <w:rsid w:val="00892147"/>
    <w:rsid w:val="008921C6"/>
    <w:rsid w:val="00892564"/>
    <w:rsid w:val="00892667"/>
    <w:rsid w:val="00892841"/>
    <w:rsid w:val="00892888"/>
    <w:rsid w:val="00892ADE"/>
    <w:rsid w:val="00892BC4"/>
    <w:rsid w:val="00892C2A"/>
    <w:rsid w:val="00892EC1"/>
    <w:rsid w:val="00892F73"/>
    <w:rsid w:val="0089318F"/>
    <w:rsid w:val="0089343D"/>
    <w:rsid w:val="00893D34"/>
    <w:rsid w:val="00894026"/>
    <w:rsid w:val="008941E4"/>
    <w:rsid w:val="00894321"/>
    <w:rsid w:val="0089456C"/>
    <w:rsid w:val="00894BFF"/>
    <w:rsid w:val="008950F4"/>
    <w:rsid w:val="008952E2"/>
    <w:rsid w:val="0089534F"/>
    <w:rsid w:val="00895445"/>
    <w:rsid w:val="00895917"/>
    <w:rsid w:val="00895966"/>
    <w:rsid w:val="008959C3"/>
    <w:rsid w:val="00895D12"/>
    <w:rsid w:val="00896148"/>
    <w:rsid w:val="0089629E"/>
    <w:rsid w:val="00896748"/>
    <w:rsid w:val="00896831"/>
    <w:rsid w:val="00896A54"/>
    <w:rsid w:val="00896ADA"/>
    <w:rsid w:val="00896C4B"/>
    <w:rsid w:val="00896E4C"/>
    <w:rsid w:val="00896E9A"/>
    <w:rsid w:val="00896ED5"/>
    <w:rsid w:val="00897272"/>
    <w:rsid w:val="00897C0B"/>
    <w:rsid w:val="00897D81"/>
    <w:rsid w:val="00897EC2"/>
    <w:rsid w:val="00897FA9"/>
    <w:rsid w:val="008A0C97"/>
    <w:rsid w:val="008A121B"/>
    <w:rsid w:val="008A1443"/>
    <w:rsid w:val="008A18C3"/>
    <w:rsid w:val="008A18E4"/>
    <w:rsid w:val="008A1929"/>
    <w:rsid w:val="008A1BAB"/>
    <w:rsid w:val="008A1CB8"/>
    <w:rsid w:val="008A1E47"/>
    <w:rsid w:val="008A2124"/>
    <w:rsid w:val="008A2C39"/>
    <w:rsid w:val="008A2CC8"/>
    <w:rsid w:val="008A319C"/>
    <w:rsid w:val="008A3299"/>
    <w:rsid w:val="008A352E"/>
    <w:rsid w:val="008A35D0"/>
    <w:rsid w:val="008A3779"/>
    <w:rsid w:val="008A37F9"/>
    <w:rsid w:val="008A3CBD"/>
    <w:rsid w:val="008A3E4E"/>
    <w:rsid w:val="008A42D4"/>
    <w:rsid w:val="008A5DE4"/>
    <w:rsid w:val="008A6563"/>
    <w:rsid w:val="008A6746"/>
    <w:rsid w:val="008A6917"/>
    <w:rsid w:val="008A6925"/>
    <w:rsid w:val="008A69F0"/>
    <w:rsid w:val="008A6FBC"/>
    <w:rsid w:val="008A6FE1"/>
    <w:rsid w:val="008A729B"/>
    <w:rsid w:val="008A73D1"/>
    <w:rsid w:val="008A741F"/>
    <w:rsid w:val="008A77E6"/>
    <w:rsid w:val="008A7E1A"/>
    <w:rsid w:val="008B0029"/>
    <w:rsid w:val="008B0D38"/>
    <w:rsid w:val="008B1064"/>
    <w:rsid w:val="008B109D"/>
    <w:rsid w:val="008B1277"/>
    <w:rsid w:val="008B16B2"/>
    <w:rsid w:val="008B16D5"/>
    <w:rsid w:val="008B185D"/>
    <w:rsid w:val="008B1C8D"/>
    <w:rsid w:val="008B1CC1"/>
    <w:rsid w:val="008B1FA6"/>
    <w:rsid w:val="008B205B"/>
    <w:rsid w:val="008B24C1"/>
    <w:rsid w:val="008B2782"/>
    <w:rsid w:val="008B2A35"/>
    <w:rsid w:val="008B2C67"/>
    <w:rsid w:val="008B3483"/>
    <w:rsid w:val="008B3518"/>
    <w:rsid w:val="008B3AA9"/>
    <w:rsid w:val="008B3E3A"/>
    <w:rsid w:val="008B429F"/>
    <w:rsid w:val="008B479C"/>
    <w:rsid w:val="008B4E02"/>
    <w:rsid w:val="008B5120"/>
    <w:rsid w:val="008B5177"/>
    <w:rsid w:val="008B51A8"/>
    <w:rsid w:val="008B54BB"/>
    <w:rsid w:val="008B54D5"/>
    <w:rsid w:val="008B5751"/>
    <w:rsid w:val="008B579E"/>
    <w:rsid w:val="008B5983"/>
    <w:rsid w:val="008B5C29"/>
    <w:rsid w:val="008B5C30"/>
    <w:rsid w:val="008B5EEC"/>
    <w:rsid w:val="008B5F4A"/>
    <w:rsid w:val="008B6272"/>
    <w:rsid w:val="008B70F4"/>
    <w:rsid w:val="008B7B47"/>
    <w:rsid w:val="008B7C88"/>
    <w:rsid w:val="008B7E68"/>
    <w:rsid w:val="008C006F"/>
    <w:rsid w:val="008C067F"/>
    <w:rsid w:val="008C08F7"/>
    <w:rsid w:val="008C0982"/>
    <w:rsid w:val="008C0FF3"/>
    <w:rsid w:val="008C14EA"/>
    <w:rsid w:val="008C1881"/>
    <w:rsid w:val="008C1ACB"/>
    <w:rsid w:val="008C1AEF"/>
    <w:rsid w:val="008C1F1C"/>
    <w:rsid w:val="008C2229"/>
    <w:rsid w:val="008C2608"/>
    <w:rsid w:val="008C27FD"/>
    <w:rsid w:val="008C2818"/>
    <w:rsid w:val="008C28D7"/>
    <w:rsid w:val="008C2A08"/>
    <w:rsid w:val="008C2CDE"/>
    <w:rsid w:val="008C2D62"/>
    <w:rsid w:val="008C37E0"/>
    <w:rsid w:val="008C4227"/>
    <w:rsid w:val="008C4525"/>
    <w:rsid w:val="008C4BF5"/>
    <w:rsid w:val="008C4E9E"/>
    <w:rsid w:val="008C53CB"/>
    <w:rsid w:val="008C5D25"/>
    <w:rsid w:val="008C6120"/>
    <w:rsid w:val="008C6456"/>
    <w:rsid w:val="008C68E0"/>
    <w:rsid w:val="008C6CB1"/>
    <w:rsid w:val="008C7E07"/>
    <w:rsid w:val="008D07A4"/>
    <w:rsid w:val="008D09A3"/>
    <w:rsid w:val="008D0AF2"/>
    <w:rsid w:val="008D0F9A"/>
    <w:rsid w:val="008D1079"/>
    <w:rsid w:val="008D1758"/>
    <w:rsid w:val="008D1A31"/>
    <w:rsid w:val="008D200F"/>
    <w:rsid w:val="008D20C5"/>
    <w:rsid w:val="008D213E"/>
    <w:rsid w:val="008D2362"/>
    <w:rsid w:val="008D2437"/>
    <w:rsid w:val="008D2610"/>
    <w:rsid w:val="008D26B7"/>
    <w:rsid w:val="008D288A"/>
    <w:rsid w:val="008D3D40"/>
    <w:rsid w:val="008D3E0E"/>
    <w:rsid w:val="008D406D"/>
    <w:rsid w:val="008D4119"/>
    <w:rsid w:val="008D4570"/>
    <w:rsid w:val="008D457D"/>
    <w:rsid w:val="008D46D2"/>
    <w:rsid w:val="008D4C32"/>
    <w:rsid w:val="008D4D1A"/>
    <w:rsid w:val="008D4D31"/>
    <w:rsid w:val="008D4D7C"/>
    <w:rsid w:val="008D4F69"/>
    <w:rsid w:val="008D5077"/>
    <w:rsid w:val="008D5395"/>
    <w:rsid w:val="008D58B0"/>
    <w:rsid w:val="008D59CF"/>
    <w:rsid w:val="008D5A05"/>
    <w:rsid w:val="008D60AC"/>
    <w:rsid w:val="008D60F0"/>
    <w:rsid w:val="008D693C"/>
    <w:rsid w:val="008D6B98"/>
    <w:rsid w:val="008D6C5D"/>
    <w:rsid w:val="008D6DEC"/>
    <w:rsid w:val="008D6FB4"/>
    <w:rsid w:val="008D6FBD"/>
    <w:rsid w:val="008D723C"/>
    <w:rsid w:val="008D7344"/>
    <w:rsid w:val="008D7535"/>
    <w:rsid w:val="008D7833"/>
    <w:rsid w:val="008D7C56"/>
    <w:rsid w:val="008D7D48"/>
    <w:rsid w:val="008D7E2B"/>
    <w:rsid w:val="008E016A"/>
    <w:rsid w:val="008E03C5"/>
    <w:rsid w:val="008E04C5"/>
    <w:rsid w:val="008E04D9"/>
    <w:rsid w:val="008E0645"/>
    <w:rsid w:val="008E0B7B"/>
    <w:rsid w:val="008E0E1F"/>
    <w:rsid w:val="008E1A56"/>
    <w:rsid w:val="008E21F7"/>
    <w:rsid w:val="008E220E"/>
    <w:rsid w:val="008E2222"/>
    <w:rsid w:val="008E25B1"/>
    <w:rsid w:val="008E25BE"/>
    <w:rsid w:val="008E27B5"/>
    <w:rsid w:val="008E2ABF"/>
    <w:rsid w:val="008E2D9C"/>
    <w:rsid w:val="008E2FD1"/>
    <w:rsid w:val="008E3055"/>
    <w:rsid w:val="008E30A4"/>
    <w:rsid w:val="008E340C"/>
    <w:rsid w:val="008E3A11"/>
    <w:rsid w:val="008E3A91"/>
    <w:rsid w:val="008E3BCF"/>
    <w:rsid w:val="008E3E8A"/>
    <w:rsid w:val="008E3F10"/>
    <w:rsid w:val="008E3FDB"/>
    <w:rsid w:val="008E437C"/>
    <w:rsid w:val="008E4B97"/>
    <w:rsid w:val="008E4DC6"/>
    <w:rsid w:val="008E5130"/>
    <w:rsid w:val="008E51EF"/>
    <w:rsid w:val="008E53A7"/>
    <w:rsid w:val="008E5A9E"/>
    <w:rsid w:val="008E5D40"/>
    <w:rsid w:val="008E5FF3"/>
    <w:rsid w:val="008E61FB"/>
    <w:rsid w:val="008E6239"/>
    <w:rsid w:val="008E636C"/>
    <w:rsid w:val="008E649C"/>
    <w:rsid w:val="008E6A60"/>
    <w:rsid w:val="008E6AE5"/>
    <w:rsid w:val="008E6C00"/>
    <w:rsid w:val="008E6D9A"/>
    <w:rsid w:val="008E6EE5"/>
    <w:rsid w:val="008E7054"/>
    <w:rsid w:val="008E741B"/>
    <w:rsid w:val="008E7560"/>
    <w:rsid w:val="008E7804"/>
    <w:rsid w:val="008E7A2B"/>
    <w:rsid w:val="008F01E0"/>
    <w:rsid w:val="008F031F"/>
    <w:rsid w:val="008F03C4"/>
    <w:rsid w:val="008F06CA"/>
    <w:rsid w:val="008F0958"/>
    <w:rsid w:val="008F0E99"/>
    <w:rsid w:val="008F167E"/>
    <w:rsid w:val="008F1733"/>
    <w:rsid w:val="008F1C7A"/>
    <w:rsid w:val="008F1E6D"/>
    <w:rsid w:val="008F2056"/>
    <w:rsid w:val="008F2059"/>
    <w:rsid w:val="008F206D"/>
    <w:rsid w:val="008F229D"/>
    <w:rsid w:val="008F2413"/>
    <w:rsid w:val="008F2631"/>
    <w:rsid w:val="008F265A"/>
    <w:rsid w:val="008F28AC"/>
    <w:rsid w:val="008F2A89"/>
    <w:rsid w:val="008F2BB1"/>
    <w:rsid w:val="008F2FF2"/>
    <w:rsid w:val="008F300D"/>
    <w:rsid w:val="008F3A71"/>
    <w:rsid w:val="008F3C1F"/>
    <w:rsid w:val="008F416E"/>
    <w:rsid w:val="008F4304"/>
    <w:rsid w:val="008F4AE2"/>
    <w:rsid w:val="008F4E89"/>
    <w:rsid w:val="008F50BB"/>
    <w:rsid w:val="008F58FA"/>
    <w:rsid w:val="008F5A1C"/>
    <w:rsid w:val="008F6698"/>
    <w:rsid w:val="008F696B"/>
    <w:rsid w:val="008F6C88"/>
    <w:rsid w:val="008F71D9"/>
    <w:rsid w:val="008F7CC8"/>
    <w:rsid w:val="008F7E8C"/>
    <w:rsid w:val="009003FA"/>
    <w:rsid w:val="00900AD8"/>
    <w:rsid w:val="00900AEF"/>
    <w:rsid w:val="00900BA1"/>
    <w:rsid w:val="00900E01"/>
    <w:rsid w:val="00900F5D"/>
    <w:rsid w:val="009011D0"/>
    <w:rsid w:val="009012AC"/>
    <w:rsid w:val="00901350"/>
    <w:rsid w:val="009013CA"/>
    <w:rsid w:val="0090144B"/>
    <w:rsid w:val="009014CA"/>
    <w:rsid w:val="0090182B"/>
    <w:rsid w:val="00901F9E"/>
    <w:rsid w:val="009020E6"/>
    <w:rsid w:val="0090238F"/>
    <w:rsid w:val="0090272E"/>
    <w:rsid w:val="0090291B"/>
    <w:rsid w:val="00903224"/>
    <w:rsid w:val="00903646"/>
    <w:rsid w:val="00903665"/>
    <w:rsid w:val="0090367C"/>
    <w:rsid w:val="00903BBD"/>
    <w:rsid w:val="00903E77"/>
    <w:rsid w:val="009043DF"/>
    <w:rsid w:val="00904461"/>
    <w:rsid w:val="00904846"/>
    <w:rsid w:val="00904A25"/>
    <w:rsid w:val="00904B02"/>
    <w:rsid w:val="00904BFB"/>
    <w:rsid w:val="00904DE6"/>
    <w:rsid w:val="00904FF1"/>
    <w:rsid w:val="00905056"/>
    <w:rsid w:val="00905136"/>
    <w:rsid w:val="0090555C"/>
    <w:rsid w:val="009059DD"/>
    <w:rsid w:val="00905D72"/>
    <w:rsid w:val="00905DB3"/>
    <w:rsid w:val="00905F90"/>
    <w:rsid w:val="00906504"/>
    <w:rsid w:val="009065CC"/>
    <w:rsid w:val="0090675E"/>
    <w:rsid w:val="00906A63"/>
    <w:rsid w:val="00906FAF"/>
    <w:rsid w:val="00907425"/>
    <w:rsid w:val="009075C0"/>
    <w:rsid w:val="009078AF"/>
    <w:rsid w:val="00907960"/>
    <w:rsid w:val="009079D6"/>
    <w:rsid w:val="00907D24"/>
    <w:rsid w:val="0091023B"/>
    <w:rsid w:val="009103B2"/>
    <w:rsid w:val="00910658"/>
    <w:rsid w:val="009106B3"/>
    <w:rsid w:val="00910A99"/>
    <w:rsid w:val="00910B1D"/>
    <w:rsid w:val="009111E0"/>
    <w:rsid w:val="009111E4"/>
    <w:rsid w:val="00911771"/>
    <w:rsid w:val="009117AA"/>
    <w:rsid w:val="00911DEC"/>
    <w:rsid w:val="00912250"/>
    <w:rsid w:val="009125B5"/>
    <w:rsid w:val="0091267B"/>
    <w:rsid w:val="00912C06"/>
    <w:rsid w:val="009132FE"/>
    <w:rsid w:val="0091356B"/>
    <w:rsid w:val="009137F0"/>
    <w:rsid w:val="00913DA7"/>
    <w:rsid w:val="00914AAA"/>
    <w:rsid w:val="00914E12"/>
    <w:rsid w:val="00914F1C"/>
    <w:rsid w:val="0091513D"/>
    <w:rsid w:val="0091533D"/>
    <w:rsid w:val="00915612"/>
    <w:rsid w:val="00915A7D"/>
    <w:rsid w:val="00915E30"/>
    <w:rsid w:val="00915F0A"/>
    <w:rsid w:val="009160EB"/>
    <w:rsid w:val="0091641A"/>
    <w:rsid w:val="009169ED"/>
    <w:rsid w:val="00916A7E"/>
    <w:rsid w:val="009170F0"/>
    <w:rsid w:val="0091711D"/>
    <w:rsid w:val="00917344"/>
    <w:rsid w:val="00917373"/>
    <w:rsid w:val="009175A3"/>
    <w:rsid w:val="0091780E"/>
    <w:rsid w:val="00917CF1"/>
    <w:rsid w:val="0092000D"/>
    <w:rsid w:val="009205F9"/>
    <w:rsid w:val="0092143D"/>
    <w:rsid w:val="00921632"/>
    <w:rsid w:val="00921639"/>
    <w:rsid w:val="0092192E"/>
    <w:rsid w:val="00922062"/>
    <w:rsid w:val="00922078"/>
    <w:rsid w:val="00922B5A"/>
    <w:rsid w:val="00922DE5"/>
    <w:rsid w:val="00923536"/>
    <w:rsid w:val="00924750"/>
    <w:rsid w:val="00924B31"/>
    <w:rsid w:val="00924CBF"/>
    <w:rsid w:val="009253A7"/>
    <w:rsid w:val="009255C5"/>
    <w:rsid w:val="009259D1"/>
    <w:rsid w:val="00925CEB"/>
    <w:rsid w:val="00925E57"/>
    <w:rsid w:val="009260CD"/>
    <w:rsid w:val="00926455"/>
    <w:rsid w:val="0092666C"/>
    <w:rsid w:val="00926BC8"/>
    <w:rsid w:val="00927909"/>
    <w:rsid w:val="00927CA6"/>
    <w:rsid w:val="00927DCD"/>
    <w:rsid w:val="00930115"/>
    <w:rsid w:val="00930254"/>
    <w:rsid w:val="009302AB"/>
    <w:rsid w:val="009303B6"/>
    <w:rsid w:val="0093047B"/>
    <w:rsid w:val="00930605"/>
    <w:rsid w:val="00930639"/>
    <w:rsid w:val="00930F5A"/>
    <w:rsid w:val="0093115A"/>
    <w:rsid w:val="00931172"/>
    <w:rsid w:val="00931197"/>
    <w:rsid w:val="009314E9"/>
    <w:rsid w:val="009315DB"/>
    <w:rsid w:val="009315FD"/>
    <w:rsid w:val="009319BC"/>
    <w:rsid w:val="009319F3"/>
    <w:rsid w:val="00931A27"/>
    <w:rsid w:val="00931C46"/>
    <w:rsid w:val="00931E51"/>
    <w:rsid w:val="00932259"/>
    <w:rsid w:val="009322BB"/>
    <w:rsid w:val="0093245B"/>
    <w:rsid w:val="009328BA"/>
    <w:rsid w:val="0093323E"/>
    <w:rsid w:val="0093375A"/>
    <w:rsid w:val="0093388F"/>
    <w:rsid w:val="009338F2"/>
    <w:rsid w:val="00934034"/>
    <w:rsid w:val="009341B3"/>
    <w:rsid w:val="00934230"/>
    <w:rsid w:val="00934419"/>
    <w:rsid w:val="0093447D"/>
    <w:rsid w:val="009344F2"/>
    <w:rsid w:val="0093472C"/>
    <w:rsid w:val="00934841"/>
    <w:rsid w:val="009350C9"/>
    <w:rsid w:val="00935264"/>
    <w:rsid w:val="00935831"/>
    <w:rsid w:val="00935846"/>
    <w:rsid w:val="00935A81"/>
    <w:rsid w:val="00935BEB"/>
    <w:rsid w:val="00935DF1"/>
    <w:rsid w:val="0093620B"/>
    <w:rsid w:val="0093684F"/>
    <w:rsid w:val="009368A7"/>
    <w:rsid w:val="009369A0"/>
    <w:rsid w:val="009370B7"/>
    <w:rsid w:val="009373D2"/>
    <w:rsid w:val="009376D4"/>
    <w:rsid w:val="009376E2"/>
    <w:rsid w:val="00937918"/>
    <w:rsid w:val="00937A71"/>
    <w:rsid w:val="00937B3D"/>
    <w:rsid w:val="00937F67"/>
    <w:rsid w:val="0094046E"/>
    <w:rsid w:val="00940A2E"/>
    <w:rsid w:val="00940E04"/>
    <w:rsid w:val="00941195"/>
    <w:rsid w:val="0094119B"/>
    <w:rsid w:val="009415EE"/>
    <w:rsid w:val="009416AC"/>
    <w:rsid w:val="0094181A"/>
    <w:rsid w:val="00941AEC"/>
    <w:rsid w:val="00941C6E"/>
    <w:rsid w:val="00941D5D"/>
    <w:rsid w:val="00942143"/>
    <w:rsid w:val="00942469"/>
    <w:rsid w:val="00942848"/>
    <w:rsid w:val="0094299E"/>
    <w:rsid w:val="00942C66"/>
    <w:rsid w:val="00942DEE"/>
    <w:rsid w:val="00942F08"/>
    <w:rsid w:val="00942FF6"/>
    <w:rsid w:val="00943CEF"/>
    <w:rsid w:val="00943CFB"/>
    <w:rsid w:val="00943E69"/>
    <w:rsid w:val="009444A6"/>
    <w:rsid w:val="00944545"/>
    <w:rsid w:val="00944840"/>
    <w:rsid w:val="00944CF6"/>
    <w:rsid w:val="00945060"/>
    <w:rsid w:val="0094524E"/>
    <w:rsid w:val="0094531A"/>
    <w:rsid w:val="00945711"/>
    <w:rsid w:val="009458DC"/>
    <w:rsid w:val="009459E2"/>
    <w:rsid w:val="00945AB1"/>
    <w:rsid w:val="00946087"/>
    <w:rsid w:val="00946131"/>
    <w:rsid w:val="0094617D"/>
    <w:rsid w:val="009463D5"/>
    <w:rsid w:val="009464B0"/>
    <w:rsid w:val="00946C68"/>
    <w:rsid w:val="00946F2F"/>
    <w:rsid w:val="0094741E"/>
    <w:rsid w:val="009479E0"/>
    <w:rsid w:val="00947AB2"/>
    <w:rsid w:val="00947BAE"/>
    <w:rsid w:val="00947C95"/>
    <w:rsid w:val="00947E31"/>
    <w:rsid w:val="00947E4E"/>
    <w:rsid w:val="009500EF"/>
    <w:rsid w:val="00950511"/>
    <w:rsid w:val="00950581"/>
    <w:rsid w:val="009508EF"/>
    <w:rsid w:val="009514B1"/>
    <w:rsid w:val="0095192F"/>
    <w:rsid w:val="0095252E"/>
    <w:rsid w:val="00952650"/>
    <w:rsid w:val="00952B65"/>
    <w:rsid w:val="00952EA4"/>
    <w:rsid w:val="00952FEE"/>
    <w:rsid w:val="00953135"/>
    <w:rsid w:val="00953223"/>
    <w:rsid w:val="009537B5"/>
    <w:rsid w:val="009538BB"/>
    <w:rsid w:val="00953E33"/>
    <w:rsid w:val="00953F5A"/>
    <w:rsid w:val="00953F8D"/>
    <w:rsid w:val="0095417F"/>
    <w:rsid w:val="0095450D"/>
    <w:rsid w:val="009547C9"/>
    <w:rsid w:val="00954882"/>
    <w:rsid w:val="00954D9E"/>
    <w:rsid w:val="009553B3"/>
    <w:rsid w:val="009556EB"/>
    <w:rsid w:val="009560AE"/>
    <w:rsid w:val="00956248"/>
    <w:rsid w:val="009564F1"/>
    <w:rsid w:val="009565FE"/>
    <w:rsid w:val="0095730D"/>
    <w:rsid w:val="009576AC"/>
    <w:rsid w:val="00957D19"/>
    <w:rsid w:val="00960226"/>
    <w:rsid w:val="00960268"/>
    <w:rsid w:val="0096057B"/>
    <w:rsid w:val="0096072F"/>
    <w:rsid w:val="00960A29"/>
    <w:rsid w:val="00960CB4"/>
    <w:rsid w:val="00961181"/>
    <w:rsid w:val="009612A0"/>
    <w:rsid w:val="009612F8"/>
    <w:rsid w:val="00961359"/>
    <w:rsid w:val="0096135B"/>
    <w:rsid w:val="00961478"/>
    <w:rsid w:val="009615AC"/>
    <w:rsid w:val="00961CC0"/>
    <w:rsid w:val="00961E6A"/>
    <w:rsid w:val="009620B4"/>
    <w:rsid w:val="00962735"/>
    <w:rsid w:val="0096292A"/>
    <w:rsid w:val="00962AD0"/>
    <w:rsid w:val="00962FEE"/>
    <w:rsid w:val="00963163"/>
    <w:rsid w:val="00963A68"/>
    <w:rsid w:val="00963BB4"/>
    <w:rsid w:val="00963D26"/>
    <w:rsid w:val="00963DC6"/>
    <w:rsid w:val="00963DEA"/>
    <w:rsid w:val="00963F3D"/>
    <w:rsid w:val="009643B0"/>
    <w:rsid w:val="00964B32"/>
    <w:rsid w:val="00965165"/>
    <w:rsid w:val="009651A3"/>
    <w:rsid w:val="009651DE"/>
    <w:rsid w:val="009655A7"/>
    <w:rsid w:val="00965B81"/>
    <w:rsid w:val="00965C21"/>
    <w:rsid w:val="00965C7D"/>
    <w:rsid w:val="00965F10"/>
    <w:rsid w:val="009660F4"/>
    <w:rsid w:val="009663D5"/>
    <w:rsid w:val="00966AA8"/>
    <w:rsid w:val="00966E34"/>
    <w:rsid w:val="00966EA4"/>
    <w:rsid w:val="00966EE4"/>
    <w:rsid w:val="00967047"/>
    <w:rsid w:val="00967077"/>
    <w:rsid w:val="00967131"/>
    <w:rsid w:val="009671A1"/>
    <w:rsid w:val="009672CF"/>
    <w:rsid w:val="009678F6"/>
    <w:rsid w:val="00967C70"/>
    <w:rsid w:val="00967DA5"/>
    <w:rsid w:val="0097001E"/>
    <w:rsid w:val="0097046A"/>
    <w:rsid w:val="0097095C"/>
    <w:rsid w:val="00970CF9"/>
    <w:rsid w:val="009717B5"/>
    <w:rsid w:val="00971AF2"/>
    <w:rsid w:val="009725D3"/>
    <w:rsid w:val="00972DA8"/>
    <w:rsid w:val="009733E6"/>
    <w:rsid w:val="009733F3"/>
    <w:rsid w:val="0097344A"/>
    <w:rsid w:val="0097369A"/>
    <w:rsid w:val="009736EE"/>
    <w:rsid w:val="009738B7"/>
    <w:rsid w:val="009739B3"/>
    <w:rsid w:val="00973A67"/>
    <w:rsid w:val="00973AD4"/>
    <w:rsid w:val="00973C3B"/>
    <w:rsid w:val="00973E8D"/>
    <w:rsid w:val="00973ECE"/>
    <w:rsid w:val="00974802"/>
    <w:rsid w:val="00974B59"/>
    <w:rsid w:val="009752A7"/>
    <w:rsid w:val="0097538F"/>
    <w:rsid w:val="009753A2"/>
    <w:rsid w:val="009754AC"/>
    <w:rsid w:val="00975B25"/>
    <w:rsid w:val="00975C5D"/>
    <w:rsid w:val="00976108"/>
    <w:rsid w:val="009762A8"/>
    <w:rsid w:val="00976C03"/>
    <w:rsid w:val="00976FE0"/>
    <w:rsid w:val="00977121"/>
    <w:rsid w:val="009778B2"/>
    <w:rsid w:val="00977F1A"/>
    <w:rsid w:val="00977F9B"/>
    <w:rsid w:val="00980169"/>
    <w:rsid w:val="0098033E"/>
    <w:rsid w:val="009805ED"/>
    <w:rsid w:val="00980766"/>
    <w:rsid w:val="00980AFD"/>
    <w:rsid w:val="00980EA2"/>
    <w:rsid w:val="00981178"/>
    <w:rsid w:val="00981548"/>
    <w:rsid w:val="009816A9"/>
    <w:rsid w:val="00981710"/>
    <w:rsid w:val="009818D2"/>
    <w:rsid w:val="00981D60"/>
    <w:rsid w:val="00981D9F"/>
    <w:rsid w:val="00982078"/>
    <w:rsid w:val="00982141"/>
    <w:rsid w:val="00982194"/>
    <w:rsid w:val="009824BC"/>
    <w:rsid w:val="00982779"/>
    <w:rsid w:val="00982CF5"/>
    <w:rsid w:val="00982D24"/>
    <w:rsid w:val="00982FCA"/>
    <w:rsid w:val="00983E4A"/>
    <w:rsid w:val="0098431B"/>
    <w:rsid w:val="0098473B"/>
    <w:rsid w:val="0098498C"/>
    <w:rsid w:val="00984C08"/>
    <w:rsid w:val="00984DDC"/>
    <w:rsid w:val="009850E0"/>
    <w:rsid w:val="00985476"/>
    <w:rsid w:val="00985622"/>
    <w:rsid w:val="0098562B"/>
    <w:rsid w:val="00985742"/>
    <w:rsid w:val="00985C2A"/>
    <w:rsid w:val="00985FD0"/>
    <w:rsid w:val="00986102"/>
    <w:rsid w:val="009864E4"/>
    <w:rsid w:val="00986738"/>
    <w:rsid w:val="009869D7"/>
    <w:rsid w:val="00986D96"/>
    <w:rsid w:val="00986EED"/>
    <w:rsid w:val="0098712C"/>
    <w:rsid w:val="009876BB"/>
    <w:rsid w:val="00987A5F"/>
    <w:rsid w:val="00987CC5"/>
    <w:rsid w:val="009900A4"/>
    <w:rsid w:val="009900E8"/>
    <w:rsid w:val="00990331"/>
    <w:rsid w:val="0099092D"/>
    <w:rsid w:val="00991063"/>
    <w:rsid w:val="00991272"/>
    <w:rsid w:val="0099146D"/>
    <w:rsid w:val="0099150E"/>
    <w:rsid w:val="009915E0"/>
    <w:rsid w:val="009916A5"/>
    <w:rsid w:val="00991762"/>
    <w:rsid w:val="00991A03"/>
    <w:rsid w:val="00991AB7"/>
    <w:rsid w:val="00991C5B"/>
    <w:rsid w:val="00991D46"/>
    <w:rsid w:val="0099270C"/>
    <w:rsid w:val="009928AF"/>
    <w:rsid w:val="00992A20"/>
    <w:rsid w:val="00992B19"/>
    <w:rsid w:val="00992BC3"/>
    <w:rsid w:val="00992CE2"/>
    <w:rsid w:val="00992FD1"/>
    <w:rsid w:val="0099349E"/>
    <w:rsid w:val="00993520"/>
    <w:rsid w:val="00993C2F"/>
    <w:rsid w:val="0099403D"/>
    <w:rsid w:val="00994211"/>
    <w:rsid w:val="009943D3"/>
    <w:rsid w:val="009943E9"/>
    <w:rsid w:val="009944E7"/>
    <w:rsid w:val="009946AE"/>
    <w:rsid w:val="00994735"/>
    <w:rsid w:val="009948D2"/>
    <w:rsid w:val="009949BF"/>
    <w:rsid w:val="00994A39"/>
    <w:rsid w:val="00994ABF"/>
    <w:rsid w:val="00994B0F"/>
    <w:rsid w:val="00994BD6"/>
    <w:rsid w:val="00994D10"/>
    <w:rsid w:val="00994FD3"/>
    <w:rsid w:val="009950C5"/>
    <w:rsid w:val="009951FC"/>
    <w:rsid w:val="0099523A"/>
    <w:rsid w:val="00995452"/>
    <w:rsid w:val="00995592"/>
    <w:rsid w:val="009956A5"/>
    <w:rsid w:val="009958BE"/>
    <w:rsid w:val="00995C7C"/>
    <w:rsid w:val="00995DB5"/>
    <w:rsid w:val="00996048"/>
    <w:rsid w:val="00996298"/>
    <w:rsid w:val="009963B0"/>
    <w:rsid w:val="00996615"/>
    <w:rsid w:val="00996659"/>
    <w:rsid w:val="009968D7"/>
    <w:rsid w:val="00996A62"/>
    <w:rsid w:val="00996D1D"/>
    <w:rsid w:val="00997017"/>
    <w:rsid w:val="00997375"/>
    <w:rsid w:val="009973B5"/>
    <w:rsid w:val="009974AD"/>
    <w:rsid w:val="00997B67"/>
    <w:rsid w:val="009A0129"/>
    <w:rsid w:val="009A0445"/>
    <w:rsid w:val="009A049A"/>
    <w:rsid w:val="009A0965"/>
    <w:rsid w:val="009A0A62"/>
    <w:rsid w:val="009A0D56"/>
    <w:rsid w:val="009A0EC9"/>
    <w:rsid w:val="009A0F1C"/>
    <w:rsid w:val="009A127F"/>
    <w:rsid w:val="009A1911"/>
    <w:rsid w:val="009A1981"/>
    <w:rsid w:val="009A1BD9"/>
    <w:rsid w:val="009A20C7"/>
    <w:rsid w:val="009A2B8A"/>
    <w:rsid w:val="009A2B92"/>
    <w:rsid w:val="009A3404"/>
    <w:rsid w:val="009A34BE"/>
    <w:rsid w:val="009A3B71"/>
    <w:rsid w:val="009A4023"/>
    <w:rsid w:val="009A40D0"/>
    <w:rsid w:val="009A4847"/>
    <w:rsid w:val="009A4A77"/>
    <w:rsid w:val="009A4CC8"/>
    <w:rsid w:val="009A4FC7"/>
    <w:rsid w:val="009A5211"/>
    <w:rsid w:val="009A5798"/>
    <w:rsid w:val="009A595F"/>
    <w:rsid w:val="009A5A18"/>
    <w:rsid w:val="009A5A48"/>
    <w:rsid w:val="009A5CDF"/>
    <w:rsid w:val="009A5D22"/>
    <w:rsid w:val="009A62CE"/>
    <w:rsid w:val="009A66EE"/>
    <w:rsid w:val="009A6A54"/>
    <w:rsid w:val="009A6CB9"/>
    <w:rsid w:val="009A71C0"/>
    <w:rsid w:val="009A7501"/>
    <w:rsid w:val="009A7660"/>
    <w:rsid w:val="009A76F8"/>
    <w:rsid w:val="009A7863"/>
    <w:rsid w:val="009A78D2"/>
    <w:rsid w:val="009A7D27"/>
    <w:rsid w:val="009A7E9E"/>
    <w:rsid w:val="009B00D7"/>
    <w:rsid w:val="009B0578"/>
    <w:rsid w:val="009B0603"/>
    <w:rsid w:val="009B09AC"/>
    <w:rsid w:val="009B0B0E"/>
    <w:rsid w:val="009B0C22"/>
    <w:rsid w:val="009B0F11"/>
    <w:rsid w:val="009B0FC9"/>
    <w:rsid w:val="009B1045"/>
    <w:rsid w:val="009B16DD"/>
    <w:rsid w:val="009B1C2B"/>
    <w:rsid w:val="009B21C7"/>
    <w:rsid w:val="009B23FA"/>
    <w:rsid w:val="009B256F"/>
    <w:rsid w:val="009B262C"/>
    <w:rsid w:val="009B2828"/>
    <w:rsid w:val="009B2D7A"/>
    <w:rsid w:val="009B2E1C"/>
    <w:rsid w:val="009B2EC9"/>
    <w:rsid w:val="009B3003"/>
    <w:rsid w:val="009B314E"/>
    <w:rsid w:val="009B3597"/>
    <w:rsid w:val="009B35B2"/>
    <w:rsid w:val="009B37DB"/>
    <w:rsid w:val="009B4073"/>
    <w:rsid w:val="009B4432"/>
    <w:rsid w:val="009B4824"/>
    <w:rsid w:val="009B4875"/>
    <w:rsid w:val="009B4BBE"/>
    <w:rsid w:val="009B5611"/>
    <w:rsid w:val="009B56C7"/>
    <w:rsid w:val="009B5BBE"/>
    <w:rsid w:val="009B5F82"/>
    <w:rsid w:val="009B65F5"/>
    <w:rsid w:val="009B6873"/>
    <w:rsid w:val="009B69F9"/>
    <w:rsid w:val="009B7755"/>
    <w:rsid w:val="009B7848"/>
    <w:rsid w:val="009B7CBA"/>
    <w:rsid w:val="009B7E8C"/>
    <w:rsid w:val="009B7F91"/>
    <w:rsid w:val="009C0191"/>
    <w:rsid w:val="009C038F"/>
    <w:rsid w:val="009C05D9"/>
    <w:rsid w:val="009C073B"/>
    <w:rsid w:val="009C08EE"/>
    <w:rsid w:val="009C096A"/>
    <w:rsid w:val="009C0AC9"/>
    <w:rsid w:val="009C0CA6"/>
    <w:rsid w:val="009C1657"/>
    <w:rsid w:val="009C1981"/>
    <w:rsid w:val="009C1AFA"/>
    <w:rsid w:val="009C1E19"/>
    <w:rsid w:val="009C1EDB"/>
    <w:rsid w:val="009C2E0B"/>
    <w:rsid w:val="009C2EAF"/>
    <w:rsid w:val="009C34BF"/>
    <w:rsid w:val="009C3849"/>
    <w:rsid w:val="009C38DC"/>
    <w:rsid w:val="009C39EC"/>
    <w:rsid w:val="009C3AA5"/>
    <w:rsid w:val="009C3BD0"/>
    <w:rsid w:val="009C3E55"/>
    <w:rsid w:val="009C43C9"/>
    <w:rsid w:val="009C46BE"/>
    <w:rsid w:val="009C474D"/>
    <w:rsid w:val="009C482E"/>
    <w:rsid w:val="009C491B"/>
    <w:rsid w:val="009C4A14"/>
    <w:rsid w:val="009C4A63"/>
    <w:rsid w:val="009C4C8C"/>
    <w:rsid w:val="009C4DB0"/>
    <w:rsid w:val="009C4FDC"/>
    <w:rsid w:val="009C52DB"/>
    <w:rsid w:val="009C5413"/>
    <w:rsid w:val="009C554E"/>
    <w:rsid w:val="009C56F4"/>
    <w:rsid w:val="009C58D6"/>
    <w:rsid w:val="009C5E54"/>
    <w:rsid w:val="009C600A"/>
    <w:rsid w:val="009C6486"/>
    <w:rsid w:val="009C677F"/>
    <w:rsid w:val="009C6EA3"/>
    <w:rsid w:val="009C6F88"/>
    <w:rsid w:val="009C7068"/>
    <w:rsid w:val="009C7223"/>
    <w:rsid w:val="009C726B"/>
    <w:rsid w:val="009C7414"/>
    <w:rsid w:val="009C77B1"/>
    <w:rsid w:val="009C782D"/>
    <w:rsid w:val="009C7838"/>
    <w:rsid w:val="009C7893"/>
    <w:rsid w:val="009C78F8"/>
    <w:rsid w:val="009C7904"/>
    <w:rsid w:val="009C7B59"/>
    <w:rsid w:val="009C7EE3"/>
    <w:rsid w:val="009D0046"/>
    <w:rsid w:val="009D008B"/>
    <w:rsid w:val="009D0172"/>
    <w:rsid w:val="009D0235"/>
    <w:rsid w:val="009D02D5"/>
    <w:rsid w:val="009D0389"/>
    <w:rsid w:val="009D0534"/>
    <w:rsid w:val="009D05DF"/>
    <w:rsid w:val="009D0B98"/>
    <w:rsid w:val="009D0C4D"/>
    <w:rsid w:val="009D0C6C"/>
    <w:rsid w:val="009D0ECD"/>
    <w:rsid w:val="009D1F61"/>
    <w:rsid w:val="009D20B4"/>
    <w:rsid w:val="009D220E"/>
    <w:rsid w:val="009D2337"/>
    <w:rsid w:val="009D27E8"/>
    <w:rsid w:val="009D2DE3"/>
    <w:rsid w:val="009D3742"/>
    <w:rsid w:val="009D3DF9"/>
    <w:rsid w:val="009D3E41"/>
    <w:rsid w:val="009D3E59"/>
    <w:rsid w:val="009D4001"/>
    <w:rsid w:val="009D411C"/>
    <w:rsid w:val="009D4174"/>
    <w:rsid w:val="009D4352"/>
    <w:rsid w:val="009D4FF8"/>
    <w:rsid w:val="009D5023"/>
    <w:rsid w:val="009D6177"/>
    <w:rsid w:val="009D61B7"/>
    <w:rsid w:val="009D63EF"/>
    <w:rsid w:val="009D64DD"/>
    <w:rsid w:val="009D6659"/>
    <w:rsid w:val="009D66E8"/>
    <w:rsid w:val="009D66F6"/>
    <w:rsid w:val="009D685F"/>
    <w:rsid w:val="009D6B25"/>
    <w:rsid w:val="009D6C20"/>
    <w:rsid w:val="009D6DAD"/>
    <w:rsid w:val="009D6DD5"/>
    <w:rsid w:val="009D7164"/>
    <w:rsid w:val="009D7347"/>
    <w:rsid w:val="009E01A9"/>
    <w:rsid w:val="009E02A0"/>
    <w:rsid w:val="009E036E"/>
    <w:rsid w:val="009E0719"/>
    <w:rsid w:val="009E088C"/>
    <w:rsid w:val="009E0A05"/>
    <w:rsid w:val="009E1223"/>
    <w:rsid w:val="009E196B"/>
    <w:rsid w:val="009E1A78"/>
    <w:rsid w:val="009E1F9C"/>
    <w:rsid w:val="009E2485"/>
    <w:rsid w:val="009E26E8"/>
    <w:rsid w:val="009E29C3"/>
    <w:rsid w:val="009E2A6E"/>
    <w:rsid w:val="009E2B72"/>
    <w:rsid w:val="009E2DD9"/>
    <w:rsid w:val="009E3095"/>
    <w:rsid w:val="009E35F4"/>
    <w:rsid w:val="009E3B43"/>
    <w:rsid w:val="009E3E4A"/>
    <w:rsid w:val="009E3EF1"/>
    <w:rsid w:val="009E451B"/>
    <w:rsid w:val="009E46EF"/>
    <w:rsid w:val="009E47EE"/>
    <w:rsid w:val="009E4A4A"/>
    <w:rsid w:val="009E4D53"/>
    <w:rsid w:val="009E4E2D"/>
    <w:rsid w:val="009E4F8F"/>
    <w:rsid w:val="009E5ECE"/>
    <w:rsid w:val="009E61BB"/>
    <w:rsid w:val="009E63EC"/>
    <w:rsid w:val="009E6551"/>
    <w:rsid w:val="009E671E"/>
    <w:rsid w:val="009E6983"/>
    <w:rsid w:val="009E6F38"/>
    <w:rsid w:val="009E6FD0"/>
    <w:rsid w:val="009F040D"/>
    <w:rsid w:val="009F0833"/>
    <w:rsid w:val="009F0C6A"/>
    <w:rsid w:val="009F11D1"/>
    <w:rsid w:val="009F19E1"/>
    <w:rsid w:val="009F1A74"/>
    <w:rsid w:val="009F1D0C"/>
    <w:rsid w:val="009F21C2"/>
    <w:rsid w:val="009F231F"/>
    <w:rsid w:val="009F2501"/>
    <w:rsid w:val="009F2928"/>
    <w:rsid w:val="009F2951"/>
    <w:rsid w:val="009F3964"/>
    <w:rsid w:val="009F417C"/>
    <w:rsid w:val="009F4316"/>
    <w:rsid w:val="009F4351"/>
    <w:rsid w:val="009F45C5"/>
    <w:rsid w:val="009F497C"/>
    <w:rsid w:val="009F4D46"/>
    <w:rsid w:val="009F4DCD"/>
    <w:rsid w:val="009F4E5E"/>
    <w:rsid w:val="009F50CA"/>
    <w:rsid w:val="009F564A"/>
    <w:rsid w:val="009F5882"/>
    <w:rsid w:val="009F5B98"/>
    <w:rsid w:val="009F5D8B"/>
    <w:rsid w:val="009F5E50"/>
    <w:rsid w:val="009F5F0F"/>
    <w:rsid w:val="009F62C8"/>
    <w:rsid w:val="009F63D2"/>
    <w:rsid w:val="009F6757"/>
    <w:rsid w:val="009F6FB5"/>
    <w:rsid w:val="009F7460"/>
    <w:rsid w:val="009F74BF"/>
    <w:rsid w:val="00A002D5"/>
    <w:rsid w:val="00A0056B"/>
    <w:rsid w:val="00A00619"/>
    <w:rsid w:val="00A00867"/>
    <w:rsid w:val="00A00D04"/>
    <w:rsid w:val="00A0106F"/>
    <w:rsid w:val="00A013AC"/>
    <w:rsid w:val="00A01635"/>
    <w:rsid w:val="00A01E1B"/>
    <w:rsid w:val="00A024F0"/>
    <w:rsid w:val="00A02FFE"/>
    <w:rsid w:val="00A031D2"/>
    <w:rsid w:val="00A03267"/>
    <w:rsid w:val="00A03404"/>
    <w:rsid w:val="00A03491"/>
    <w:rsid w:val="00A03791"/>
    <w:rsid w:val="00A03796"/>
    <w:rsid w:val="00A03B56"/>
    <w:rsid w:val="00A03B63"/>
    <w:rsid w:val="00A03BCD"/>
    <w:rsid w:val="00A0402B"/>
    <w:rsid w:val="00A044C5"/>
    <w:rsid w:val="00A04609"/>
    <w:rsid w:val="00A046D4"/>
    <w:rsid w:val="00A04751"/>
    <w:rsid w:val="00A04D46"/>
    <w:rsid w:val="00A04F22"/>
    <w:rsid w:val="00A05745"/>
    <w:rsid w:val="00A058E5"/>
    <w:rsid w:val="00A05AFC"/>
    <w:rsid w:val="00A064D8"/>
    <w:rsid w:val="00A0674C"/>
    <w:rsid w:val="00A07310"/>
    <w:rsid w:val="00A07C89"/>
    <w:rsid w:val="00A07CE8"/>
    <w:rsid w:val="00A10475"/>
    <w:rsid w:val="00A107EB"/>
    <w:rsid w:val="00A10853"/>
    <w:rsid w:val="00A1095E"/>
    <w:rsid w:val="00A10C73"/>
    <w:rsid w:val="00A10EBC"/>
    <w:rsid w:val="00A11333"/>
    <w:rsid w:val="00A11887"/>
    <w:rsid w:val="00A1194D"/>
    <w:rsid w:val="00A119C6"/>
    <w:rsid w:val="00A119D0"/>
    <w:rsid w:val="00A11A0E"/>
    <w:rsid w:val="00A11D60"/>
    <w:rsid w:val="00A1221B"/>
    <w:rsid w:val="00A1223F"/>
    <w:rsid w:val="00A12282"/>
    <w:rsid w:val="00A1244E"/>
    <w:rsid w:val="00A12A4D"/>
    <w:rsid w:val="00A12B61"/>
    <w:rsid w:val="00A12C0F"/>
    <w:rsid w:val="00A12DBA"/>
    <w:rsid w:val="00A12EE6"/>
    <w:rsid w:val="00A1315F"/>
    <w:rsid w:val="00A13347"/>
    <w:rsid w:val="00A134A1"/>
    <w:rsid w:val="00A138F9"/>
    <w:rsid w:val="00A14605"/>
    <w:rsid w:val="00A146C3"/>
    <w:rsid w:val="00A146F3"/>
    <w:rsid w:val="00A14700"/>
    <w:rsid w:val="00A147CA"/>
    <w:rsid w:val="00A14921"/>
    <w:rsid w:val="00A150DA"/>
    <w:rsid w:val="00A152F1"/>
    <w:rsid w:val="00A15577"/>
    <w:rsid w:val="00A156B7"/>
    <w:rsid w:val="00A15846"/>
    <w:rsid w:val="00A15A04"/>
    <w:rsid w:val="00A15A12"/>
    <w:rsid w:val="00A15ADC"/>
    <w:rsid w:val="00A15D98"/>
    <w:rsid w:val="00A15E35"/>
    <w:rsid w:val="00A15E9E"/>
    <w:rsid w:val="00A15EA1"/>
    <w:rsid w:val="00A1601B"/>
    <w:rsid w:val="00A161E0"/>
    <w:rsid w:val="00A1669B"/>
    <w:rsid w:val="00A16837"/>
    <w:rsid w:val="00A168E1"/>
    <w:rsid w:val="00A16DCA"/>
    <w:rsid w:val="00A16FA2"/>
    <w:rsid w:val="00A1723E"/>
    <w:rsid w:val="00A175EF"/>
    <w:rsid w:val="00A179F8"/>
    <w:rsid w:val="00A20796"/>
    <w:rsid w:val="00A20812"/>
    <w:rsid w:val="00A2081E"/>
    <w:rsid w:val="00A20845"/>
    <w:rsid w:val="00A20A59"/>
    <w:rsid w:val="00A20B4D"/>
    <w:rsid w:val="00A20BF0"/>
    <w:rsid w:val="00A20CC9"/>
    <w:rsid w:val="00A20F8E"/>
    <w:rsid w:val="00A20F9E"/>
    <w:rsid w:val="00A212E8"/>
    <w:rsid w:val="00A213CF"/>
    <w:rsid w:val="00A21BC4"/>
    <w:rsid w:val="00A21DB6"/>
    <w:rsid w:val="00A21EEF"/>
    <w:rsid w:val="00A22294"/>
    <w:rsid w:val="00A2259E"/>
    <w:rsid w:val="00A22656"/>
    <w:rsid w:val="00A22751"/>
    <w:rsid w:val="00A236AF"/>
    <w:rsid w:val="00A23861"/>
    <w:rsid w:val="00A23B43"/>
    <w:rsid w:val="00A23F57"/>
    <w:rsid w:val="00A2413A"/>
    <w:rsid w:val="00A242F0"/>
    <w:rsid w:val="00A2449A"/>
    <w:rsid w:val="00A2457D"/>
    <w:rsid w:val="00A2477B"/>
    <w:rsid w:val="00A2479B"/>
    <w:rsid w:val="00A248C7"/>
    <w:rsid w:val="00A251E5"/>
    <w:rsid w:val="00A255B2"/>
    <w:rsid w:val="00A256D4"/>
    <w:rsid w:val="00A25A02"/>
    <w:rsid w:val="00A25BB1"/>
    <w:rsid w:val="00A25CD7"/>
    <w:rsid w:val="00A26085"/>
    <w:rsid w:val="00A26114"/>
    <w:rsid w:val="00A261DA"/>
    <w:rsid w:val="00A2651D"/>
    <w:rsid w:val="00A2665A"/>
    <w:rsid w:val="00A2783E"/>
    <w:rsid w:val="00A27917"/>
    <w:rsid w:val="00A27A32"/>
    <w:rsid w:val="00A27C2C"/>
    <w:rsid w:val="00A27D0A"/>
    <w:rsid w:val="00A27DA5"/>
    <w:rsid w:val="00A27DD4"/>
    <w:rsid w:val="00A27EA0"/>
    <w:rsid w:val="00A27F6C"/>
    <w:rsid w:val="00A3037A"/>
    <w:rsid w:val="00A31167"/>
    <w:rsid w:val="00A3146B"/>
    <w:rsid w:val="00A31775"/>
    <w:rsid w:val="00A32227"/>
    <w:rsid w:val="00A326CA"/>
    <w:rsid w:val="00A32938"/>
    <w:rsid w:val="00A32A61"/>
    <w:rsid w:val="00A33250"/>
    <w:rsid w:val="00A334F8"/>
    <w:rsid w:val="00A3353A"/>
    <w:rsid w:val="00A337A1"/>
    <w:rsid w:val="00A34298"/>
    <w:rsid w:val="00A343C5"/>
    <w:rsid w:val="00A34A16"/>
    <w:rsid w:val="00A34AC5"/>
    <w:rsid w:val="00A34B52"/>
    <w:rsid w:val="00A351B4"/>
    <w:rsid w:val="00A355FD"/>
    <w:rsid w:val="00A357A6"/>
    <w:rsid w:val="00A35885"/>
    <w:rsid w:val="00A35C2C"/>
    <w:rsid w:val="00A35CBA"/>
    <w:rsid w:val="00A35D9C"/>
    <w:rsid w:val="00A36303"/>
    <w:rsid w:val="00A3691F"/>
    <w:rsid w:val="00A370C8"/>
    <w:rsid w:val="00A37AF7"/>
    <w:rsid w:val="00A37EB2"/>
    <w:rsid w:val="00A37EBC"/>
    <w:rsid w:val="00A37FD0"/>
    <w:rsid w:val="00A400BB"/>
    <w:rsid w:val="00A4013D"/>
    <w:rsid w:val="00A4042C"/>
    <w:rsid w:val="00A40B17"/>
    <w:rsid w:val="00A40CA6"/>
    <w:rsid w:val="00A40E45"/>
    <w:rsid w:val="00A41AED"/>
    <w:rsid w:val="00A41F40"/>
    <w:rsid w:val="00A42039"/>
    <w:rsid w:val="00A421AC"/>
    <w:rsid w:val="00A43416"/>
    <w:rsid w:val="00A43A51"/>
    <w:rsid w:val="00A43A7B"/>
    <w:rsid w:val="00A43AD0"/>
    <w:rsid w:val="00A43D85"/>
    <w:rsid w:val="00A44347"/>
    <w:rsid w:val="00A44621"/>
    <w:rsid w:val="00A4462F"/>
    <w:rsid w:val="00A44895"/>
    <w:rsid w:val="00A44B39"/>
    <w:rsid w:val="00A44B94"/>
    <w:rsid w:val="00A44F4A"/>
    <w:rsid w:val="00A453C8"/>
    <w:rsid w:val="00A45F1D"/>
    <w:rsid w:val="00A4601B"/>
    <w:rsid w:val="00A466BF"/>
    <w:rsid w:val="00A4697E"/>
    <w:rsid w:val="00A46D1A"/>
    <w:rsid w:val="00A46DE0"/>
    <w:rsid w:val="00A46FEA"/>
    <w:rsid w:val="00A47398"/>
    <w:rsid w:val="00A47713"/>
    <w:rsid w:val="00A50908"/>
    <w:rsid w:val="00A5130F"/>
    <w:rsid w:val="00A51361"/>
    <w:rsid w:val="00A5194B"/>
    <w:rsid w:val="00A51A9F"/>
    <w:rsid w:val="00A51CB8"/>
    <w:rsid w:val="00A51E6C"/>
    <w:rsid w:val="00A51F42"/>
    <w:rsid w:val="00A5204C"/>
    <w:rsid w:val="00A521A2"/>
    <w:rsid w:val="00A5228A"/>
    <w:rsid w:val="00A5251D"/>
    <w:rsid w:val="00A52867"/>
    <w:rsid w:val="00A52884"/>
    <w:rsid w:val="00A528D5"/>
    <w:rsid w:val="00A52939"/>
    <w:rsid w:val="00A52B26"/>
    <w:rsid w:val="00A52BA5"/>
    <w:rsid w:val="00A52BD3"/>
    <w:rsid w:val="00A535B5"/>
    <w:rsid w:val="00A537BF"/>
    <w:rsid w:val="00A53969"/>
    <w:rsid w:val="00A539CB"/>
    <w:rsid w:val="00A53EC9"/>
    <w:rsid w:val="00A53FCD"/>
    <w:rsid w:val="00A54157"/>
    <w:rsid w:val="00A541C4"/>
    <w:rsid w:val="00A541EA"/>
    <w:rsid w:val="00A5423A"/>
    <w:rsid w:val="00A5471D"/>
    <w:rsid w:val="00A54860"/>
    <w:rsid w:val="00A549C0"/>
    <w:rsid w:val="00A54AC6"/>
    <w:rsid w:val="00A54B3F"/>
    <w:rsid w:val="00A5505D"/>
    <w:rsid w:val="00A5558F"/>
    <w:rsid w:val="00A55714"/>
    <w:rsid w:val="00A564A0"/>
    <w:rsid w:val="00A5698A"/>
    <w:rsid w:val="00A57575"/>
    <w:rsid w:val="00A57708"/>
    <w:rsid w:val="00A57A1D"/>
    <w:rsid w:val="00A57A5D"/>
    <w:rsid w:val="00A57F29"/>
    <w:rsid w:val="00A57FB6"/>
    <w:rsid w:val="00A60033"/>
    <w:rsid w:val="00A60264"/>
    <w:rsid w:val="00A604F5"/>
    <w:rsid w:val="00A608D0"/>
    <w:rsid w:val="00A6099C"/>
    <w:rsid w:val="00A60A1C"/>
    <w:rsid w:val="00A60C30"/>
    <w:rsid w:val="00A60DC7"/>
    <w:rsid w:val="00A60FC8"/>
    <w:rsid w:val="00A613E3"/>
    <w:rsid w:val="00A61406"/>
    <w:rsid w:val="00A61D38"/>
    <w:rsid w:val="00A61D3C"/>
    <w:rsid w:val="00A6213B"/>
    <w:rsid w:val="00A624B3"/>
    <w:rsid w:val="00A62672"/>
    <w:rsid w:val="00A627B1"/>
    <w:rsid w:val="00A629A9"/>
    <w:rsid w:val="00A62DC5"/>
    <w:rsid w:val="00A630D5"/>
    <w:rsid w:val="00A632D6"/>
    <w:rsid w:val="00A6336D"/>
    <w:rsid w:val="00A63A96"/>
    <w:rsid w:val="00A63DD0"/>
    <w:rsid w:val="00A64A88"/>
    <w:rsid w:val="00A64BFE"/>
    <w:rsid w:val="00A64C17"/>
    <w:rsid w:val="00A64CB0"/>
    <w:rsid w:val="00A64DB2"/>
    <w:rsid w:val="00A64FA9"/>
    <w:rsid w:val="00A65603"/>
    <w:rsid w:val="00A65686"/>
    <w:rsid w:val="00A65A92"/>
    <w:rsid w:val="00A65E46"/>
    <w:rsid w:val="00A65EE5"/>
    <w:rsid w:val="00A66199"/>
    <w:rsid w:val="00A662BE"/>
    <w:rsid w:val="00A66850"/>
    <w:rsid w:val="00A6695C"/>
    <w:rsid w:val="00A66A61"/>
    <w:rsid w:val="00A67103"/>
    <w:rsid w:val="00A6719F"/>
    <w:rsid w:val="00A6764B"/>
    <w:rsid w:val="00A67801"/>
    <w:rsid w:val="00A67A55"/>
    <w:rsid w:val="00A701A2"/>
    <w:rsid w:val="00A70319"/>
    <w:rsid w:val="00A70B55"/>
    <w:rsid w:val="00A70F8F"/>
    <w:rsid w:val="00A71248"/>
    <w:rsid w:val="00A71628"/>
    <w:rsid w:val="00A71C71"/>
    <w:rsid w:val="00A71D10"/>
    <w:rsid w:val="00A72117"/>
    <w:rsid w:val="00A72743"/>
    <w:rsid w:val="00A72878"/>
    <w:rsid w:val="00A72939"/>
    <w:rsid w:val="00A72E4E"/>
    <w:rsid w:val="00A733A0"/>
    <w:rsid w:val="00A733DA"/>
    <w:rsid w:val="00A733DF"/>
    <w:rsid w:val="00A73726"/>
    <w:rsid w:val="00A73764"/>
    <w:rsid w:val="00A73946"/>
    <w:rsid w:val="00A739B4"/>
    <w:rsid w:val="00A7413B"/>
    <w:rsid w:val="00A74245"/>
    <w:rsid w:val="00A745CF"/>
    <w:rsid w:val="00A7479E"/>
    <w:rsid w:val="00A7499B"/>
    <w:rsid w:val="00A74A5C"/>
    <w:rsid w:val="00A74AFF"/>
    <w:rsid w:val="00A7526A"/>
    <w:rsid w:val="00A758E0"/>
    <w:rsid w:val="00A75AB8"/>
    <w:rsid w:val="00A75D5A"/>
    <w:rsid w:val="00A75F5F"/>
    <w:rsid w:val="00A76D73"/>
    <w:rsid w:val="00A76F0D"/>
    <w:rsid w:val="00A77936"/>
    <w:rsid w:val="00A77D2A"/>
    <w:rsid w:val="00A80203"/>
    <w:rsid w:val="00A804BB"/>
    <w:rsid w:val="00A80E36"/>
    <w:rsid w:val="00A8130C"/>
    <w:rsid w:val="00A81463"/>
    <w:rsid w:val="00A81508"/>
    <w:rsid w:val="00A818CA"/>
    <w:rsid w:val="00A81BEB"/>
    <w:rsid w:val="00A820E6"/>
    <w:rsid w:val="00A8228A"/>
    <w:rsid w:val="00A8233D"/>
    <w:rsid w:val="00A824E6"/>
    <w:rsid w:val="00A8252F"/>
    <w:rsid w:val="00A826A5"/>
    <w:rsid w:val="00A82879"/>
    <w:rsid w:val="00A82AA0"/>
    <w:rsid w:val="00A8303F"/>
    <w:rsid w:val="00A832F5"/>
    <w:rsid w:val="00A83629"/>
    <w:rsid w:val="00A83872"/>
    <w:rsid w:val="00A83FAC"/>
    <w:rsid w:val="00A844F8"/>
    <w:rsid w:val="00A845B2"/>
    <w:rsid w:val="00A84AE2"/>
    <w:rsid w:val="00A84BC7"/>
    <w:rsid w:val="00A84DAE"/>
    <w:rsid w:val="00A853F5"/>
    <w:rsid w:val="00A854AF"/>
    <w:rsid w:val="00A855E5"/>
    <w:rsid w:val="00A859BE"/>
    <w:rsid w:val="00A85B1A"/>
    <w:rsid w:val="00A85B5C"/>
    <w:rsid w:val="00A85C84"/>
    <w:rsid w:val="00A85FCD"/>
    <w:rsid w:val="00A86758"/>
    <w:rsid w:val="00A869D3"/>
    <w:rsid w:val="00A87849"/>
    <w:rsid w:val="00A87D79"/>
    <w:rsid w:val="00A9003C"/>
    <w:rsid w:val="00A902D0"/>
    <w:rsid w:val="00A90590"/>
    <w:rsid w:val="00A90752"/>
    <w:rsid w:val="00A9082E"/>
    <w:rsid w:val="00A90B48"/>
    <w:rsid w:val="00A90C5F"/>
    <w:rsid w:val="00A9130A"/>
    <w:rsid w:val="00A91DF1"/>
    <w:rsid w:val="00A9235B"/>
    <w:rsid w:val="00A9291C"/>
    <w:rsid w:val="00A92F6D"/>
    <w:rsid w:val="00A93165"/>
    <w:rsid w:val="00A9375A"/>
    <w:rsid w:val="00A939CA"/>
    <w:rsid w:val="00A93EFB"/>
    <w:rsid w:val="00A9425F"/>
    <w:rsid w:val="00A942E9"/>
    <w:rsid w:val="00A94405"/>
    <w:rsid w:val="00A944E0"/>
    <w:rsid w:val="00A944EC"/>
    <w:rsid w:val="00A945FB"/>
    <w:rsid w:val="00A9462D"/>
    <w:rsid w:val="00A946C9"/>
    <w:rsid w:val="00A948F1"/>
    <w:rsid w:val="00A9500E"/>
    <w:rsid w:val="00A95482"/>
    <w:rsid w:val="00A95694"/>
    <w:rsid w:val="00A95C9B"/>
    <w:rsid w:val="00A95E05"/>
    <w:rsid w:val="00A9601C"/>
    <w:rsid w:val="00A96032"/>
    <w:rsid w:val="00A96540"/>
    <w:rsid w:val="00A969AC"/>
    <w:rsid w:val="00A96BCC"/>
    <w:rsid w:val="00A96DBF"/>
    <w:rsid w:val="00A96E86"/>
    <w:rsid w:val="00A9726A"/>
    <w:rsid w:val="00A9728F"/>
    <w:rsid w:val="00A97418"/>
    <w:rsid w:val="00A97776"/>
    <w:rsid w:val="00A97B6A"/>
    <w:rsid w:val="00A97D9F"/>
    <w:rsid w:val="00AA112E"/>
    <w:rsid w:val="00AA18E9"/>
    <w:rsid w:val="00AA1A69"/>
    <w:rsid w:val="00AA1C52"/>
    <w:rsid w:val="00AA2EAB"/>
    <w:rsid w:val="00AA3353"/>
    <w:rsid w:val="00AA437D"/>
    <w:rsid w:val="00AA43DC"/>
    <w:rsid w:val="00AA47AF"/>
    <w:rsid w:val="00AA4B1B"/>
    <w:rsid w:val="00AA500F"/>
    <w:rsid w:val="00AA50B7"/>
    <w:rsid w:val="00AA5373"/>
    <w:rsid w:val="00AA5A1C"/>
    <w:rsid w:val="00AA5BAC"/>
    <w:rsid w:val="00AA5C4B"/>
    <w:rsid w:val="00AA5F17"/>
    <w:rsid w:val="00AA6153"/>
    <w:rsid w:val="00AA6342"/>
    <w:rsid w:val="00AA642E"/>
    <w:rsid w:val="00AA6601"/>
    <w:rsid w:val="00AA66E8"/>
    <w:rsid w:val="00AA67A3"/>
    <w:rsid w:val="00AA6B35"/>
    <w:rsid w:val="00AA6DDC"/>
    <w:rsid w:val="00AA6E46"/>
    <w:rsid w:val="00AA6F67"/>
    <w:rsid w:val="00AA7016"/>
    <w:rsid w:val="00AA7308"/>
    <w:rsid w:val="00AA7462"/>
    <w:rsid w:val="00AA779D"/>
    <w:rsid w:val="00AA77C5"/>
    <w:rsid w:val="00AA7827"/>
    <w:rsid w:val="00AA7A67"/>
    <w:rsid w:val="00AA7B65"/>
    <w:rsid w:val="00AA7F65"/>
    <w:rsid w:val="00AB0101"/>
    <w:rsid w:val="00AB098E"/>
    <w:rsid w:val="00AB0C1C"/>
    <w:rsid w:val="00AB0DEA"/>
    <w:rsid w:val="00AB0E22"/>
    <w:rsid w:val="00AB0EAE"/>
    <w:rsid w:val="00AB0ECF"/>
    <w:rsid w:val="00AB0F56"/>
    <w:rsid w:val="00AB0FAA"/>
    <w:rsid w:val="00AB1841"/>
    <w:rsid w:val="00AB1878"/>
    <w:rsid w:val="00AB1DCB"/>
    <w:rsid w:val="00AB20C3"/>
    <w:rsid w:val="00AB2183"/>
    <w:rsid w:val="00AB244B"/>
    <w:rsid w:val="00AB2536"/>
    <w:rsid w:val="00AB2891"/>
    <w:rsid w:val="00AB2A20"/>
    <w:rsid w:val="00AB2C31"/>
    <w:rsid w:val="00AB2D5A"/>
    <w:rsid w:val="00AB2E6B"/>
    <w:rsid w:val="00AB2F84"/>
    <w:rsid w:val="00AB3078"/>
    <w:rsid w:val="00AB3C99"/>
    <w:rsid w:val="00AB4102"/>
    <w:rsid w:val="00AB4719"/>
    <w:rsid w:val="00AB4A2C"/>
    <w:rsid w:val="00AB4BB9"/>
    <w:rsid w:val="00AB4E53"/>
    <w:rsid w:val="00AB5AC5"/>
    <w:rsid w:val="00AB5E3A"/>
    <w:rsid w:val="00AB5F81"/>
    <w:rsid w:val="00AB5FA3"/>
    <w:rsid w:val="00AB60FB"/>
    <w:rsid w:val="00AB638A"/>
    <w:rsid w:val="00AB6482"/>
    <w:rsid w:val="00AB6689"/>
    <w:rsid w:val="00AB6859"/>
    <w:rsid w:val="00AB6C98"/>
    <w:rsid w:val="00AB70E2"/>
    <w:rsid w:val="00AB7583"/>
    <w:rsid w:val="00AB79DE"/>
    <w:rsid w:val="00AB7BC2"/>
    <w:rsid w:val="00AB7E7D"/>
    <w:rsid w:val="00AC01BB"/>
    <w:rsid w:val="00AC01F8"/>
    <w:rsid w:val="00AC0293"/>
    <w:rsid w:val="00AC04B2"/>
    <w:rsid w:val="00AC05A7"/>
    <w:rsid w:val="00AC0BBF"/>
    <w:rsid w:val="00AC0F89"/>
    <w:rsid w:val="00AC11AB"/>
    <w:rsid w:val="00AC142C"/>
    <w:rsid w:val="00AC1D1B"/>
    <w:rsid w:val="00AC2176"/>
    <w:rsid w:val="00AC21D4"/>
    <w:rsid w:val="00AC22B2"/>
    <w:rsid w:val="00AC2311"/>
    <w:rsid w:val="00AC23C2"/>
    <w:rsid w:val="00AC2610"/>
    <w:rsid w:val="00AC2640"/>
    <w:rsid w:val="00AC2643"/>
    <w:rsid w:val="00AC2914"/>
    <w:rsid w:val="00AC2987"/>
    <w:rsid w:val="00AC2D6C"/>
    <w:rsid w:val="00AC2E40"/>
    <w:rsid w:val="00AC314A"/>
    <w:rsid w:val="00AC32A6"/>
    <w:rsid w:val="00AC3327"/>
    <w:rsid w:val="00AC33DF"/>
    <w:rsid w:val="00AC3886"/>
    <w:rsid w:val="00AC3A15"/>
    <w:rsid w:val="00AC3A48"/>
    <w:rsid w:val="00AC3B84"/>
    <w:rsid w:val="00AC3C8C"/>
    <w:rsid w:val="00AC4286"/>
    <w:rsid w:val="00AC435C"/>
    <w:rsid w:val="00AC474F"/>
    <w:rsid w:val="00AC48CD"/>
    <w:rsid w:val="00AC4C2E"/>
    <w:rsid w:val="00AC4CA5"/>
    <w:rsid w:val="00AC4CD4"/>
    <w:rsid w:val="00AC4EB1"/>
    <w:rsid w:val="00AC4F9C"/>
    <w:rsid w:val="00AC5237"/>
    <w:rsid w:val="00AC52E3"/>
    <w:rsid w:val="00AC54CE"/>
    <w:rsid w:val="00AC5512"/>
    <w:rsid w:val="00AC55A7"/>
    <w:rsid w:val="00AC5601"/>
    <w:rsid w:val="00AC5938"/>
    <w:rsid w:val="00AC59B9"/>
    <w:rsid w:val="00AC5E7E"/>
    <w:rsid w:val="00AC6249"/>
    <w:rsid w:val="00AC6424"/>
    <w:rsid w:val="00AC6E25"/>
    <w:rsid w:val="00AC6F74"/>
    <w:rsid w:val="00AC739A"/>
    <w:rsid w:val="00AC74D5"/>
    <w:rsid w:val="00AC795C"/>
    <w:rsid w:val="00AC7C25"/>
    <w:rsid w:val="00AC7C6E"/>
    <w:rsid w:val="00AC7D83"/>
    <w:rsid w:val="00AD03BB"/>
    <w:rsid w:val="00AD04DC"/>
    <w:rsid w:val="00AD0849"/>
    <w:rsid w:val="00AD0856"/>
    <w:rsid w:val="00AD0B22"/>
    <w:rsid w:val="00AD1147"/>
    <w:rsid w:val="00AD11DF"/>
    <w:rsid w:val="00AD1268"/>
    <w:rsid w:val="00AD12CB"/>
    <w:rsid w:val="00AD15CE"/>
    <w:rsid w:val="00AD19F0"/>
    <w:rsid w:val="00AD1AC0"/>
    <w:rsid w:val="00AD2989"/>
    <w:rsid w:val="00AD2C6E"/>
    <w:rsid w:val="00AD2C9B"/>
    <w:rsid w:val="00AD3755"/>
    <w:rsid w:val="00AD3A35"/>
    <w:rsid w:val="00AD3E00"/>
    <w:rsid w:val="00AD4179"/>
    <w:rsid w:val="00AD4B6A"/>
    <w:rsid w:val="00AD4CAD"/>
    <w:rsid w:val="00AD4ECB"/>
    <w:rsid w:val="00AD4ED9"/>
    <w:rsid w:val="00AD52DB"/>
    <w:rsid w:val="00AD54B8"/>
    <w:rsid w:val="00AD5529"/>
    <w:rsid w:val="00AD57D1"/>
    <w:rsid w:val="00AD5897"/>
    <w:rsid w:val="00AD5944"/>
    <w:rsid w:val="00AD5D0B"/>
    <w:rsid w:val="00AD6195"/>
    <w:rsid w:val="00AD62A6"/>
    <w:rsid w:val="00AD6582"/>
    <w:rsid w:val="00AD69C4"/>
    <w:rsid w:val="00AD6C22"/>
    <w:rsid w:val="00AD6C25"/>
    <w:rsid w:val="00AD77F0"/>
    <w:rsid w:val="00AD79D1"/>
    <w:rsid w:val="00AD7A8F"/>
    <w:rsid w:val="00AD7B89"/>
    <w:rsid w:val="00AE008E"/>
    <w:rsid w:val="00AE020A"/>
    <w:rsid w:val="00AE03A6"/>
    <w:rsid w:val="00AE06D8"/>
    <w:rsid w:val="00AE0B77"/>
    <w:rsid w:val="00AE0D7C"/>
    <w:rsid w:val="00AE0EE5"/>
    <w:rsid w:val="00AE100E"/>
    <w:rsid w:val="00AE15AD"/>
    <w:rsid w:val="00AE168E"/>
    <w:rsid w:val="00AE1C47"/>
    <w:rsid w:val="00AE21C4"/>
    <w:rsid w:val="00AE229C"/>
    <w:rsid w:val="00AE236F"/>
    <w:rsid w:val="00AE2510"/>
    <w:rsid w:val="00AE2596"/>
    <w:rsid w:val="00AE2B6B"/>
    <w:rsid w:val="00AE2E67"/>
    <w:rsid w:val="00AE2F81"/>
    <w:rsid w:val="00AE3047"/>
    <w:rsid w:val="00AE3071"/>
    <w:rsid w:val="00AE3157"/>
    <w:rsid w:val="00AE36E1"/>
    <w:rsid w:val="00AE38EF"/>
    <w:rsid w:val="00AE39BA"/>
    <w:rsid w:val="00AE3A78"/>
    <w:rsid w:val="00AE3DA6"/>
    <w:rsid w:val="00AE401B"/>
    <w:rsid w:val="00AE4059"/>
    <w:rsid w:val="00AE4990"/>
    <w:rsid w:val="00AE4A38"/>
    <w:rsid w:val="00AE4AB7"/>
    <w:rsid w:val="00AE4B60"/>
    <w:rsid w:val="00AE4DFA"/>
    <w:rsid w:val="00AE537D"/>
    <w:rsid w:val="00AE574D"/>
    <w:rsid w:val="00AE575F"/>
    <w:rsid w:val="00AE5C0E"/>
    <w:rsid w:val="00AE60B4"/>
    <w:rsid w:val="00AE64C2"/>
    <w:rsid w:val="00AE6603"/>
    <w:rsid w:val="00AE669B"/>
    <w:rsid w:val="00AE673C"/>
    <w:rsid w:val="00AE6758"/>
    <w:rsid w:val="00AE691F"/>
    <w:rsid w:val="00AE6B0A"/>
    <w:rsid w:val="00AE75E8"/>
    <w:rsid w:val="00AE792A"/>
    <w:rsid w:val="00AE7A01"/>
    <w:rsid w:val="00AE7C1A"/>
    <w:rsid w:val="00AE7E6A"/>
    <w:rsid w:val="00AE7FB6"/>
    <w:rsid w:val="00AF0089"/>
    <w:rsid w:val="00AF0190"/>
    <w:rsid w:val="00AF0318"/>
    <w:rsid w:val="00AF0696"/>
    <w:rsid w:val="00AF0D0F"/>
    <w:rsid w:val="00AF0F2A"/>
    <w:rsid w:val="00AF10CA"/>
    <w:rsid w:val="00AF16E2"/>
    <w:rsid w:val="00AF1792"/>
    <w:rsid w:val="00AF191B"/>
    <w:rsid w:val="00AF1BAD"/>
    <w:rsid w:val="00AF2287"/>
    <w:rsid w:val="00AF2410"/>
    <w:rsid w:val="00AF257A"/>
    <w:rsid w:val="00AF29F0"/>
    <w:rsid w:val="00AF2A8C"/>
    <w:rsid w:val="00AF2E13"/>
    <w:rsid w:val="00AF2F62"/>
    <w:rsid w:val="00AF2FC5"/>
    <w:rsid w:val="00AF398B"/>
    <w:rsid w:val="00AF3A72"/>
    <w:rsid w:val="00AF3B9D"/>
    <w:rsid w:val="00AF3E9C"/>
    <w:rsid w:val="00AF40A0"/>
    <w:rsid w:val="00AF456F"/>
    <w:rsid w:val="00AF465A"/>
    <w:rsid w:val="00AF4801"/>
    <w:rsid w:val="00AF4910"/>
    <w:rsid w:val="00AF49BD"/>
    <w:rsid w:val="00AF4A90"/>
    <w:rsid w:val="00AF4D39"/>
    <w:rsid w:val="00AF4D4A"/>
    <w:rsid w:val="00AF59EC"/>
    <w:rsid w:val="00AF5BA1"/>
    <w:rsid w:val="00AF5CD3"/>
    <w:rsid w:val="00AF5D11"/>
    <w:rsid w:val="00AF607B"/>
    <w:rsid w:val="00AF61BD"/>
    <w:rsid w:val="00AF6203"/>
    <w:rsid w:val="00AF63E0"/>
    <w:rsid w:val="00AF6412"/>
    <w:rsid w:val="00AF66B1"/>
    <w:rsid w:val="00AF69D5"/>
    <w:rsid w:val="00AF6CCB"/>
    <w:rsid w:val="00AF6CD1"/>
    <w:rsid w:val="00AF74E6"/>
    <w:rsid w:val="00AF7A9B"/>
    <w:rsid w:val="00AF7B32"/>
    <w:rsid w:val="00AF7C83"/>
    <w:rsid w:val="00B00087"/>
    <w:rsid w:val="00B0012D"/>
    <w:rsid w:val="00B008C4"/>
    <w:rsid w:val="00B00B47"/>
    <w:rsid w:val="00B00C0F"/>
    <w:rsid w:val="00B00E27"/>
    <w:rsid w:val="00B017C3"/>
    <w:rsid w:val="00B01B0C"/>
    <w:rsid w:val="00B01F0E"/>
    <w:rsid w:val="00B0211B"/>
    <w:rsid w:val="00B02611"/>
    <w:rsid w:val="00B02E35"/>
    <w:rsid w:val="00B02E9C"/>
    <w:rsid w:val="00B0321E"/>
    <w:rsid w:val="00B0344B"/>
    <w:rsid w:val="00B0358F"/>
    <w:rsid w:val="00B0376E"/>
    <w:rsid w:val="00B03783"/>
    <w:rsid w:val="00B03AB6"/>
    <w:rsid w:val="00B03EE2"/>
    <w:rsid w:val="00B040D3"/>
    <w:rsid w:val="00B046C3"/>
    <w:rsid w:val="00B04EB1"/>
    <w:rsid w:val="00B04FA9"/>
    <w:rsid w:val="00B05293"/>
    <w:rsid w:val="00B056BA"/>
    <w:rsid w:val="00B05A88"/>
    <w:rsid w:val="00B05AB2"/>
    <w:rsid w:val="00B0607B"/>
    <w:rsid w:val="00B06362"/>
    <w:rsid w:val="00B06407"/>
    <w:rsid w:val="00B0662E"/>
    <w:rsid w:val="00B0692A"/>
    <w:rsid w:val="00B06CE5"/>
    <w:rsid w:val="00B06EF7"/>
    <w:rsid w:val="00B0758F"/>
    <w:rsid w:val="00B07C23"/>
    <w:rsid w:val="00B07F69"/>
    <w:rsid w:val="00B1006E"/>
    <w:rsid w:val="00B101D0"/>
    <w:rsid w:val="00B10360"/>
    <w:rsid w:val="00B10546"/>
    <w:rsid w:val="00B10680"/>
    <w:rsid w:val="00B10995"/>
    <w:rsid w:val="00B10C9C"/>
    <w:rsid w:val="00B10F94"/>
    <w:rsid w:val="00B10F95"/>
    <w:rsid w:val="00B11020"/>
    <w:rsid w:val="00B111FD"/>
    <w:rsid w:val="00B11452"/>
    <w:rsid w:val="00B1148E"/>
    <w:rsid w:val="00B115EE"/>
    <w:rsid w:val="00B116A1"/>
    <w:rsid w:val="00B116FE"/>
    <w:rsid w:val="00B11870"/>
    <w:rsid w:val="00B1196C"/>
    <w:rsid w:val="00B11BD9"/>
    <w:rsid w:val="00B11C36"/>
    <w:rsid w:val="00B12359"/>
    <w:rsid w:val="00B1236D"/>
    <w:rsid w:val="00B126C8"/>
    <w:rsid w:val="00B133B0"/>
    <w:rsid w:val="00B13481"/>
    <w:rsid w:val="00B136D7"/>
    <w:rsid w:val="00B1398C"/>
    <w:rsid w:val="00B13CB8"/>
    <w:rsid w:val="00B13D64"/>
    <w:rsid w:val="00B13E7F"/>
    <w:rsid w:val="00B13F2A"/>
    <w:rsid w:val="00B14158"/>
    <w:rsid w:val="00B141E6"/>
    <w:rsid w:val="00B14342"/>
    <w:rsid w:val="00B14367"/>
    <w:rsid w:val="00B14725"/>
    <w:rsid w:val="00B149D5"/>
    <w:rsid w:val="00B14FC1"/>
    <w:rsid w:val="00B15069"/>
    <w:rsid w:val="00B156DD"/>
    <w:rsid w:val="00B15757"/>
    <w:rsid w:val="00B159F6"/>
    <w:rsid w:val="00B15E8B"/>
    <w:rsid w:val="00B15F91"/>
    <w:rsid w:val="00B162A9"/>
    <w:rsid w:val="00B1688D"/>
    <w:rsid w:val="00B16A28"/>
    <w:rsid w:val="00B16B3D"/>
    <w:rsid w:val="00B16CCA"/>
    <w:rsid w:val="00B16D3D"/>
    <w:rsid w:val="00B17177"/>
    <w:rsid w:val="00B171EC"/>
    <w:rsid w:val="00B1744E"/>
    <w:rsid w:val="00B17D97"/>
    <w:rsid w:val="00B17E80"/>
    <w:rsid w:val="00B207C0"/>
    <w:rsid w:val="00B209F7"/>
    <w:rsid w:val="00B20EC4"/>
    <w:rsid w:val="00B2120D"/>
    <w:rsid w:val="00B214FE"/>
    <w:rsid w:val="00B218A7"/>
    <w:rsid w:val="00B21935"/>
    <w:rsid w:val="00B21992"/>
    <w:rsid w:val="00B21D92"/>
    <w:rsid w:val="00B21E3C"/>
    <w:rsid w:val="00B2201F"/>
    <w:rsid w:val="00B221E4"/>
    <w:rsid w:val="00B2226A"/>
    <w:rsid w:val="00B22476"/>
    <w:rsid w:val="00B227FC"/>
    <w:rsid w:val="00B22967"/>
    <w:rsid w:val="00B22B1D"/>
    <w:rsid w:val="00B23119"/>
    <w:rsid w:val="00B23170"/>
    <w:rsid w:val="00B236B1"/>
    <w:rsid w:val="00B23926"/>
    <w:rsid w:val="00B23AAD"/>
    <w:rsid w:val="00B2401B"/>
    <w:rsid w:val="00B24434"/>
    <w:rsid w:val="00B244B3"/>
    <w:rsid w:val="00B248DF"/>
    <w:rsid w:val="00B24B60"/>
    <w:rsid w:val="00B24C71"/>
    <w:rsid w:val="00B24C76"/>
    <w:rsid w:val="00B24DDA"/>
    <w:rsid w:val="00B2514E"/>
    <w:rsid w:val="00B251B8"/>
    <w:rsid w:val="00B253C8"/>
    <w:rsid w:val="00B25491"/>
    <w:rsid w:val="00B255C9"/>
    <w:rsid w:val="00B25708"/>
    <w:rsid w:val="00B2576A"/>
    <w:rsid w:val="00B25A34"/>
    <w:rsid w:val="00B25A8C"/>
    <w:rsid w:val="00B25B1D"/>
    <w:rsid w:val="00B25E8D"/>
    <w:rsid w:val="00B25EA0"/>
    <w:rsid w:val="00B25F1B"/>
    <w:rsid w:val="00B26532"/>
    <w:rsid w:val="00B269C7"/>
    <w:rsid w:val="00B27043"/>
    <w:rsid w:val="00B275C6"/>
    <w:rsid w:val="00B277F9"/>
    <w:rsid w:val="00B27DB1"/>
    <w:rsid w:val="00B27F43"/>
    <w:rsid w:val="00B300A0"/>
    <w:rsid w:val="00B303C2"/>
    <w:rsid w:val="00B3095D"/>
    <w:rsid w:val="00B30E31"/>
    <w:rsid w:val="00B30E55"/>
    <w:rsid w:val="00B312A0"/>
    <w:rsid w:val="00B31FC8"/>
    <w:rsid w:val="00B3222B"/>
    <w:rsid w:val="00B322BC"/>
    <w:rsid w:val="00B32423"/>
    <w:rsid w:val="00B32B29"/>
    <w:rsid w:val="00B32B7D"/>
    <w:rsid w:val="00B32C2D"/>
    <w:rsid w:val="00B33061"/>
    <w:rsid w:val="00B33264"/>
    <w:rsid w:val="00B335D5"/>
    <w:rsid w:val="00B33745"/>
    <w:rsid w:val="00B33FF6"/>
    <w:rsid w:val="00B34200"/>
    <w:rsid w:val="00B3426C"/>
    <w:rsid w:val="00B342C9"/>
    <w:rsid w:val="00B34801"/>
    <w:rsid w:val="00B34A28"/>
    <w:rsid w:val="00B34DF0"/>
    <w:rsid w:val="00B34E96"/>
    <w:rsid w:val="00B35169"/>
    <w:rsid w:val="00B35397"/>
    <w:rsid w:val="00B354D0"/>
    <w:rsid w:val="00B357AC"/>
    <w:rsid w:val="00B35E90"/>
    <w:rsid w:val="00B3620A"/>
    <w:rsid w:val="00B365F0"/>
    <w:rsid w:val="00B36AAC"/>
    <w:rsid w:val="00B36D07"/>
    <w:rsid w:val="00B36DDB"/>
    <w:rsid w:val="00B37265"/>
    <w:rsid w:val="00B373B2"/>
    <w:rsid w:val="00B37A9D"/>
    <w:rsid w:val="00B37F5C"/>
    <w:rsid w:val="00B400BC"/>
    <w:rsid w:val="00B40551"/>
    <w:rsid w:val="00B41201"/>
    <w:rsid w:val="00B4151B"/>
    <w:rsid w:val="00B4153D"/>
    <w:rsid w:val="00B41656"/>
    <w:rsid w:val="00B416E8"/>
    <w:rsid w:val="00B4183F"/>
    <w:rsid w:val="00B41E8C"/>
    <w:rsid w:val="00B42407"/>
    <w:rsid w:val="00B42587"/>
    <w:rsid w:val="00B42610"/>
    <w:rsid w:val="00B42898"/>
    <w:rsid w:val="00B42F09"/>
    <w:rsid w:val="00B42F0B"/>
    <w:rsid w:val="00B43A06"/>
    <w:rsid w:val="00B43CAE"/>
    <w:rsid w:val="00B43FF2"/>
    <w:rsid w:val="00B440C0"/>
    <w:rsid w:val="00B4465F"/>
    <w:rsid w:val="00B44688"/>
    <w:rsid w:val="00B44BE0"/>
    <w:rsid w:val="00B450A5"/>
    <w:rsid w:val="00B450DD"/>
    <w:rsid w:val="00B451BE"/>
    <w:rsid w:val="00B455C9"/>
    <w:rsid w:val="00B45AA4"/>
    <w:rsid w:val="00B45C82"/>
    <w:rsid w:val="00B45D53"/>
    <w:rsid w:val="00B462B2"/>
    <w:rsid w:val="00B463AA"/>
    <w:rsid w:val="00B46698"/>
    <w:rsid w:val="00B4697B"/>
    <w:rsid w:val="00B46A4A"/>
    <w:rsid w:val="00B46D3B"/>
    <w:rsid w:val="00B46EF7"/>
    <w:rsid w:val="00B47466"/>
    <w:rsid w:val="00B4746E"/>
    <w:rsid w:val="00B50044"/>
    <w:rsid w:val="00B500AB"/>
    <w:rsid w:val="00B50162"/>
    <w:rsid w:val="00B50825"/>
    <w:rsid w:val="00B50870"/>
    <w:rsid w:val="00B509B2"/>
    <w:rsid w:val="00B50C69"/>
    <w:rsid w:val="00B51247"/>
    <w:rsid w:val="00B514D8"/>
    <w:rsid w:val="00B515FA"/>
    <w:rsid w:val="00B5181C"/>
    <w:rsid w:val="00B51920"/>
    <w:rsid w:val="00B51C66"/>
    <w:rsid w:val="00B51D1F"/>
    <w:rsid w:val="00B51D8D"/>
    <w:rsid w:val="00B5261C"/>
    <w:rsid w:val="00B529C2"/>
    <w:rsid w:val="00B52A20"/>
    <w:rsid w:val="00B52AFD"/>
    <w:rsid w:val="00B52EFF"/>
    <w:rsid w:val="00B531B1"/>
    <w:rsid w:val="00B5324E"/>
    <w:rsid w:val="00B53349"/>
    <w:rsid w:val="00B534E1"/>
    <w:rsid w:val="00B539A8"/>
    <w:rsid w:val="00B53A66"/>
    <w:rsid w:val="00B53A92"/>
    <w:rsid w:val="00B547C4"/>
    <w:rsid w:val="00B54866"/>
    <w:rsid w:val="00B54BF0"/>
    <w:rsid w:val="00B54C3E"/>
    <w:rsid w:val="00B54E44"/>
    <w:rsid w:val="00B54FEC"/>
    <w:rsid w:val="00B55172"/>
    <w:rsid w:val="00B55460"/>
    <w:rsid w:val="00B55578"/>
    <w:rsid w:val="00B556BD"/>
    <w:rsid w:val="00B5571E"/>
    <w:rsid w:val="00B55F82"/>
    <w:rsid w:val="00B562CB"/>
    <w:rsid w:val="00B56425"/>
    <w:rsid w:val="00B56672"/>
    <w:rsid w:val="00B56779"/>
    <w:rsid w:val="00B56808"/>
    <w:rsid w:val="00B56DAE"/>
    <w:rsid w:val="00B56E78"/>
    <w:rsid w:val="00B56E93"/>
    <w:rsid w:val="00B56ED4"/>
    <w:rsid w:val="00B571EF"/>
    <w:rsid w:val="00B57214"/>
    <w:rsid w:val="00B576B4"/>
    <w:rsid w:val="00B577AF"/>
    <w:rsid w:val="00B57AC2"/>
    <w:rsid w:val="00B60157"/>
    <w:rsid w:val="00B60164"/>
    <w:rsid w:val="00B6019F"/>
    <w:rsid w:val="00B60345"/>
    <w:rsid w:val="00B603C7"/>
    <w:rsid w:val="00B606D0"/>
    <w:rsid w:val="00B608D5"/>
    <w:rsid w:val="00B60A04"/>
    <w:rsid w:val="00B60A23"/>
    <w:rsid w:val="00B60B89"/>
    <w:rsid w:val="00B615A0"/>
    <w:rsid w:val="00B615E7"/>
    <w:rsid w:val="00B61759"/>
    <w:rsid w:val="00B61B23"/>
    <w:rsid w:val="00B624FB"/>
    <w:rsid w:val="00B624FE"/>
    <w:rsid w:val="00B625A3"/>
    <w:rsid w:val="00B6283E"/>
    <w:rsid w:val="00B628E2"/>
    <w:rsid w:val="00B62B18"/>
    <w:rsid w:val="00B62F53"/>
    <w:rsid w:val="00B62F5C"/>
    <w:rsid w:val="00B630D5"/>
    <w:rsid w:val="00B632D4"/>
    <w:rsid w:val="00B63513"/>
    <w:rsid w:val="00B638BE"/>
    <w:rsid w:val="00B63B49"/>
    <w:rsid w:val="00B63C59"/>
    <w:rsid w:val="00B63EE0"/>
    <w:rsid w:val="00B63F47"/>
    <w:rsid w:val="00B6404A"/>
    <w:rsid w:val="00B6451B"/>
    <w:rsid w:val="00B64676"/>
    <w:rsid w:val="00B6497C"/>
    <w:rsid w:val="00B64B7D"/>
    <w:rsid w:val="00B64D79"/>
    <w:rsid w:val="00B64F87"/>
    <w:rsid w:val="00B6532C"/>
    <w:rsid w:val="00B653DD"/>
    <w:rsid w:val="00B65715"/>
    <w:rsid w:val="00B65793"/>
    <w:rsid w:val="00B659BE"/>
    <w:rsid w:val="00B66062"/>
    <w:rsid w:val="00B66BDF"/>
    <w:rsid w:val="00B66C74"/>
    <w:rsid w:val="00B67114"/>
    <w:rsid w:val="00B6742E"/>
    <w:rsid w:val="00B676B0"/>
    <w:rsid w:val="00B67821"/>
    <w:rsid w:val="00B67833"/>
    <w:rsid w:val="00B70312"/>
    <w:rsid w:val="00B70379"/>
    <w:rsid w:val="00B70536"/>
    <w:rsid w:val="00B705F5"/>
    <w:rsid w:val="00B70859"/>
    <w:rsid w:val="00B7093F"/>
    <w:rsid w:val="00B70BC8"/>
    <w:rsid w:val="00B70E6F"/>
    <w:rsid w:val="00B71146"/>
    <w:rsid w:val="00B71732"/>
    <w:rsid w:val="00B71A51"/>
    <w:rsid w:val="00B71B1A"/>
    <w:rsid w:val="00B720B2"/>
    <w:rsid w:val="00B720C0"/>
    <w:rsid w:val="00B72231"/>
    <w:rsid w:val="00B724E9"/>
    <w:rsid w:val="00B72587"/>
    <w:rsid w:val="00B72711"/>
    <w:rsid w:val="00B728AD"/>
    <w:rsid w:val="00B72B33"/>
    <w:rsid w:val="00B72BAB"/>
    <w:rsid w:val="00B72E34"/>
    <w:rsid w:val="00B72FF3"/>
    <w:rsid w:val="00B73827"/>
    <w:rsid w:val="00B73B0B"/>
    <w:rsid w:val="00B73BAB"/>
    <w:rsid w:val="00B73EF6"/>
    <w:rsid w:val="00B7436C"/>
    <w:rsid w:val="00B74672"/>
    <w:rsid w:val="00B74712"/>
    <w:rsid w:val="00B74DD5"/>
    <w:rsid w:val="00B756E4"/>
    <w:rsid w:val="00B7578E"/>
    <w:rsid w:val="00B75C0B"/>
    <w:rsid w:val="00B75D6E"/>
    <w:rsid w:val="00B75E86"/>
    <w:rsid w:val="00B7635E"/>
    <w:rsid w:val="00B77368"/>
    <w:rsid w:val="00B7763D"/>
    <w:rsid w:val="00B77C39"/>
    <w:rsid w:val="00B800C0"/>
    <w:rsid w:val="00B80367"/>
    <w:rsid w:val="00B80C87"/>
    <w:rsid w:val="00B80DC8"/>
    <w:rsid w:val="00B8178A"/>
    <w:rsid w:val="00B81980"/>
    <w:rsid w:val="00B81C18"/>
    <w:rsid w:val="00B81C24"/>
    <w:rsid w:val="00B81C81"/>
    <w:rsid w:val="00B81E55"/>
    <w:rsid w:val="00B825F3"/>
    <w:rsid w:val="00B82FBC"/>
    <w:rsid w:val="00B83145"/>
    <w:rsid w:val="00B83149"/>
    <w:rsid w:val="00B8330C"/>
    <w:rsid w:val="00B83529"/>
    <w:rsid w:val="00B836B4"/>
    <w:rsid w:val="00B83D67"/>
    <w:rsid w:val="00B84123"/>
    <w:rsid w:val="00B844D4"/>
    <w:rsid w:val="00B8485C"/>
    <w:rsid w:val="00B848C6"/>
    <w:rsid w:val="00B848CE"/>
    <w:rsid w:val="00B84AE3"/>
    <w:rsid w:val="00B85014"/>
    <w:rsid w:val="00B85114"/>
    <w:rsid w:val="00B8568F"/>
    <w:rsid w:val="00B85877"/>
    <w:rsid w:val="00B862A8"/>
    <w:rsid w:val="00B86BFF"/>
    <w:rsid w:val="00B86E34"/>
    <w:rsid w:val="00B86F68"/>
    <w:rsid w:val="00B87095"/>
    <w:rsid w:val="00B872DB"/>
    <w:rsid w:val="00B876F5"/>
    <w:rsid w:val="00B879E2"/>
    <w:rsid w:val="00B87D1E"/>
    <w:rsid w:val="00B87F42"/>
    <w:rsid w:val="00B9023E"/>
    <w:rsid w:val="00B90665"/>
    <w:rsid w:val="00B907A2"/>
    <w:rsid w:val="00B908B2"/>
    <w:rsid w:val="00B909CB"/>
    <w:rsid w:val="00B90CA8"/>
    <w:rsid w:val="00B910F6"/>
    <w:rsid w:val="00B911E8"/>
    <w:rsid w:val="00B917AF"/>
    <w:rsid w:val="00B917DB"/>
    <w:rsid w:val="00B91A1A"/>
    <w:rsid w:val="00B92283"/>
    <w:rsid w:val="00B922B0"/>
    <w:rsid w:val="00B922DC"/>
    <w:rsid w:val="00B92444"/>
    <w:rsid w:val="00B9258C"/>
    <w:rsid w:val="00B926F2"/>
    <w:rsid w:val="00B92701"/>
    <w:rsid w:val="00B92715"/>
    <w:rsid w:val="00B9278C"/>
    <w:rsid w:val="00B9296A"/>
    <w:rsid w:val="00B92BBA"/>
    <w:rsid w:val="00B92D07"/>
    <w:rsid w:val="00B92E75"/>
    <w:rsid w:val="00B933CA"/>
    <w:rsid w:val="00B9349D"/>
    <w:rsid w:val="00B9359E"/>
    <w:rsid w:val="00B937EC"/>
    <w:rsid w:val="00B93AC0"/>
    <w:rsid w:val="00B943A7"/>
    <w:rsid w:val="00B943B6"/>
    <w:rsid w:val="00B94442"/>
    <w:rsid w:val="00B9444A"/>
    <w:rsid w:val="00B94524"/>
    <w:rsid w:val="00B94777"/>
    <w:rsid w:val="00B948C2"/>
    <w:rsid w:val="00B9494E"/>
    <w:rsid w:val="00B94A55"/>
    <w:rsid w:val="00B9504F"/>
    <w:rsid w:val="00B950B9"/>
    <w:rsid w:val="00B950DE"/>
    <w:rsid w:val="00B9529D"/>
    <w:rsid w:val="00B96176"/>
    <w:rsid w:val="00B961F6"/>
    <w:rsid w:val="00B96777"/>
    <w:rsid w:val="00B96EDE"/>
    <w:rsid w:val="00B971D5"/>
    <w:rsid w:val="00B97432"/>
    <w:rsid w:val="00B9743F"/>
    <w:rsid w:val="00B9763B"/>
    <w:rsid w:val="00B97790"/>
    <w:rsid w:val="00B977BB"/>
    <w:rsid w:val="00B97840"/>
    <w:rsid w:val="00BA00CF"/>
    <w:rsid w:val="00BA0373"/>
    <w:rsid w:val="00BA07B2"/>
    <w:rsid w:val="00BA0ADF"/>
    <w:rsid w:val="00BA0B03"/>
    <w:rsid w:val="00BA1534"/>
    <w:rsid w:val="00BA1FE9"/>
    <w:rsid w:val="00BA21F9"/>
    <w:rsid w:val="00BA236F"/>
    <w:rsid w:val="00BA2531"/>
    <w:rsid w:val="00BA270E"/>
    <w:rsid w:val="00BA2B4D"/>
    <w:rsid w:val="00BA2CC5"/>
    <w:rsid w:val="00BA2E5A"/>
    <w:rsid w:val="00BA32DF"/>
    <w:rsid w:val="00BA35A2"/>
    <w:rsid w:val="00BA3DA9"/>
    <w:rsid w:val="00BA3E5F"/>
    <w:rsid w:val="00BA486C"/>
    <w:rsid w:val="00BA4D3C"/>
    <w:rsid w:val="00BA503C"/>
    <w:rsid w:val="00BA57FE"/>
    <w:rsid w:val="00BA58D6"/>
    <w:rsid w:val="00BA59E2"/>
    <w:rsid w:val="00BA5C4B"/>
    <w:rsid w:val="00BA5D02"/>
    <w:rsid w:val="00BA5DB7"/>
    <w:rsid w:val="00BA606D"/>
    <w:rsid w:val="00BA60A2"/>
    <w:rsid w:val="00BA61F7"/>
    <w:rsid w:val="00BA68B3"/>
    <w:rsid w:val="00BA6E10"/>
    <w:rsid w:val="00BA7243"/>
    <w:rsid w:val="00BA73D0"/>
    <w:rsid w:val="00BA785D"/>
    <w:rsid w:val="00BA78B1"/>
    <w:rsid w:val="00BA7AFC"/>
    <w:rsid w:val="00BA7BFB"/>
    <w:rsid w:val="00BA7C7A"/>
    <w:rsid w:val="00BA7CED"/>
    <w:rsid w:val="00BA7D94"/>
    <w:rsid w:val="00BA7DDD"/>
    <w:rsid w:val="00BA7EE5"/>
    <w:rsid w:val="00BA7FCD"/>
    <w:rsid w:val="00BB0163"/>
    <w:rsid w:val="00BB03BC"/>
    <w:rsid w:val="00BB0609"/>
    <w:rsid w:val="00BB090E"/>
    <w:rsid w:val="00BB0D33"/>
    <w:rsid w:val="00BB1438"/>
    <w:rsid w:val="00BB194E"/>
    <w:rsid w:val="00BB1EAB"/>
    <w:rsid w:val="00BB242B"/>
    <w:rsid w:val="00BB25E6"/>
    <w:rsid w:val="00BB2699"/>
    <w:rsid w:val="00BB2A06"/>
    <w:rsid w:val="00BB2B2F"/>
    <w:rsid w:val="00BB2EB8"/>
    <w:rsid w:val="00BB3557"/>
    <w:rsid w:val="00BB3A68"/>
    <w:rsid w:val="00BB3ADE"/>
    <w:rsid w:val="00BB3DCA"/>
    <w:rsid w:val="00BB3EFE"/>
    <w:rsid w:val="00BB48C8"/>
    <w:rsid w:val="00BB48D4"/>
    <w:rsid w:val="00BB4A2B"/>
    <w:rsid w:val="00BB4A8F"/>
    <w:rsid w:val="00BB4B9D"/>
    <w:rsid w:val="00BB4E76"/>
    <w:rsid w:val="00BB4F9F"/>
    <w:rsid w:val="00BB5997"/>
    <w:rsid w:val="00BB5C3E"/>
    <w:rsid w:val="00BB5F54"/>
    <w:rsid w:val="00BB60CF"/>
    <w:rsid w:val="00BB6218"/>
    <w:rsid w:val="00BB62C7"/>
    <w:rsid w:val="00BB65B3"/>
    <w:rsid w:val="00BB66CE"/>
    <w:rsid w:val="00BB6816"/>
    <w:rsid w:val="00BB683C"/>
    <w:rsid w:val="00BB6D04"/>
    <w:rsid w:val="00BB7526"/>
    <w:rsid w:val="00BB78C7"/>
    <w:rsid w:val="00BB7B41"/>
    <w:rsid w:val="00BB7C12"/>
    <w:rsid w:val="00BC02C6"/>
    <w:rsid w:val="00BC0395"/>
    <w:rsid w:val="00BC055D"/>
    <w:rsid w:val="00BC0A76"/>
    <w:rsid w:val="00BC0F2D"/>
    <w:rsid w:val="00BC1023"/>
    <w:rsid w:val="00BC121D"/>
    <w:rsid w:val="00BC1275"/>
    <w:rsid w:val="00BC146F"/>
    <w:rsid w:val="00BC1481"/>
    <w:rsid w:val="00BC1858"/>
    <w:rsid w:val="00BC1B15"/>
    <w:rsid w:val="00BC1CC3"/>
    <w:rsid w:val="00BC1E0D"/>
    <w:rsid w:val="00BC2336"/>
    <w:rsid w:val="00BC2474"/>
    <w:rsid w:val="00BC2B3E"/>
    <w:rsid w:val="00BC2C03"/>
    <w:rsid w:val="00BC2C7D"/>
    <w:rsid w:val="00BC2F93"/>
    <w:rsid w:val="00BC3038"/>
    <w:rsid w:val="00BC30D2"/>
    <w:rsid w:val="00BC32D5"/>
    <w:rsid w:val="00BC3528"/>
    <w:rsid w:val="00BC3632"/>
    <w:rsid w:val="00BC3648"/>
    <w:rsid w:val="00BC3792"/>
    <w:rsid w:val="00BC398B"/>
    <w:rsid w:val="00BC3ACF"/>
    <w:rsid w:val="00BC3D02"/>
    <w:rsid w:val="00BC3E10"/>
    <w:rsid w:val="00BC3F98"/>
    <w:rsid w:val="00BC4130"/>
    <w:rsid w:val="00BC4189"/>
    <w:rsid w:val="00BC4191"/>
    <w:rsid w:val="00BC4199"/>
    <w:rsid w:val="00BC478A"/>
    <w:rsid w:val="00BC4D5C"/>
    <w:rsid w:val="00BC4FA9"/>
    <w:rsid w:val="00BC501D"/>
    <w:rsid w:val="00BC506F"/>
    <w:rsid w:val="00BC5077"/>
    <w:rsid w:val="00BC50FA"/>
    <w:rsid w:val="00BC5618"/>
    <w:rsid w:val="00BC5878"/>
    <w:rsid w:val="00BC5ADE"/>
    <w:rsid w:val="00BC6024"/>
    <w:rsid w:val="00BC60D0"/>
    <w:rsid w:val="00BC64EE"/>
    <w:rsid w:val="00BC6A66"/>
    <w:rsid w:val="00BC6A88"/>
    <w:rsid w:val="00BC6AA3"/>
    <w:rsid w:val="00BC6C55"/>
    <w:rsid w:val="00BC6D02"/>
    <w:rsid w:val="00BC7357"/>
    <w:rsid w:val="00BC750E"/>
    <w:rsid w:val="00BC7AB3"/>
    <w:rsid w:val="00BD011B"/>
    <w:rsid w:val="00BD0161"/>
    <w:rsid w:val="00BD02CB"/>
    <w:rsid w:val="00BD02E4"/>
    <w:rsid w:val="00BD0638"/>
    <w:rsid w:val="00BD07C0"/>
    <w:rsid w:val="00BD08D8"/>
    <w:rsid w:val="00BD0AA7"/>
    <w:rsid w:val="00BD0E2C"/>
    <w:rsid w:val="00BD12BF"/>
    <w:rsid w:val="00BD15C4"/>
    <w:rsid w:val="00BD1C09"/>
    <w:rsid w:val="00BD1C14"/>
    <w:rsid w:val="00BD1D3A"/>
    <w:rsid w:val="00BD1E45"/>
    <w:rsid w:val="00BD1F99"/>
    <w:rsid w:val="00BD2158"/>
    <w:rsid w:val="00BD2200"/>
    <w:rsid w:val="00BD299D"/>
    <w:rsid w:val="00BD2C7C"/>
    <w:rsid w:val="00BD2F23"/>
    <w:rsid w:val="00BD2FAD"/>
    <w:rsid w:val="00BD31B0"/>
    <w:rsid w:val="00BD322A"/>
    <w:rsid w:val="00BD35C9"/>
    <w:rsid w:val="00BD3660"/>
    <w:rsid w:val="00BD410C"/>
    <w:rsid w:val="00BD4351"/>
    <w:rsid w:val="00BD43BA"/>
    <w:rsid w:val="00BD48BE"/>
    <w:rsid w:val="00BD4A71"/>
    <w:rsid w:val="00BD4B85"/>
    <w:rsid w:val="00BD4D3A"/>
    <w:rsid w:val="00BD4D58"/>
    <w:rsid w:val="00BD51B7"/>
    <w:rsid w:val="00BD5358"/>
    <w:rsid w:val="00BD548E"/>
    <w:rsid w:val="00BD5C0F"/>
    <w:rsid w:val="00BD60C2"/>
    <w:rsid w:val="00BD6848"/>
    <w:rsid w:val="00BD6A19"/>
    <w:rsid w:val="00BD71B3"/>
    <w:rsid w:val="00BD7357"/>
    <w:rsid w:val="00BD735B"/>
    <w:rsid w:val="00BD73BF"/>
    <w:rsid w:val="00BD7C9E"/>
    <w:rsid w:val="00BE01A9"/>
    <w:rsid w:val="00BE063D"/>
    <w:rsid w:val="00BE07D6"/>
    <w:rsid w:val="00BE0904"/>
    <w:rsid w:val="00BE091B"/>
    <w:rsid w:val="00BE0C56"/>
    <w:rsid w:val="00BE1123"/>
    <w:rsid w:val="00BE11AE"/>
    <w:rsid w:val="00BE13D5"/>
    <w:rsid w:val="00BE1BAD"/>
    <w:rsid w:val="00BE2EEC"/>
    <w:rsid w:val="00BE316F"/>
    <w:rsid w:val="00BE3489"/>
    <w:rsid w:val="00BE3F99"/>
    <w:rsid w:val="00BE3FA0"/>
    <w:rsid w:val="00BE429A"/>
    <w:rsid w:val="00BE43FB"/>
    <w:rsid w:val="00BE441C"/>
    <w:rsid w:val="00BE4636"/>
    <w:rsid w:val="00BE4840"/>
    <w:rsid w:val="00BE4990"/>
    <w:rsid w:val="00BE49D7"/>
    <w:rsid w:val="00BE4B13"/>
    <w:rsid w:val="00BE4CFA"/>
    <w:rsid w:val="00BE4E25"/>
    <w:rsid w:val="00BE504F"/>
    <w:rsid w:val="00BE528A"/>
    <w:rsid w:val="00BE6213"/>
    <w:rsid w:val="00BE6B26"/>
    <w:rsid w:val="00BE6C44"/>
    <w:rsid w:val="00BE6E4B"/>
    <w:rsid w:val="00BE723A"/>
    <w:rsid w:val="00BE728E"/>
    <w:rsid w:val="00BE73DF"/>
    <w:rsid w:val="00BE7421"/>
    <w:rsid w:val="00BE77C7"/>
    <w:rsid w:val="00BE7A40"/>
    <w:rsid w:val="00BE7C16"/>
    <w:rsid w:val="00BE7F8E"/>
    <w:rsid w:val="00BF0386"/>
    <w:rsid w:val="00BF0834"/>
    <w:rsid w:val="00BF0C7C"/>
    <w:rsid w:val="00BF0C8D"/>
    <w:rsid w:val="00BF0C8E"/>
    <w:rsid w:val="00BF0CCB"/>
    <w:rsid w:val="00BF11B8"/>
    <w:rsid w:val="00BF1372"/>
    <w:rsid w:val="00BF2196"/>
    <w:rsid w:val="00BF24D1"/>
    <w:rsid w:val="00BF2641"/>
    <w:rsid w:val="00BF266C"/>
    <w:rsid w:val="00BF2A30"/>
    <w:rsid w:val="00BF2BB0"/>
    <w:rsid w:val="00BF2BD9"/>
    <w:rsid w:val="00BF2BFB"/>
    <w:rsid w:val="00BF2C79"/>
    <w:rsid w:val="00BF2D62"/>
    <w:rsid w:val="00BF3166"/>
    <w:rsid w:val="00BF369C"/>
    <w:rsid w:val="00BF3804"/>
    <w:rsid w:val="00BF39E3"/>
    <w:rsid w:val="00BF3B20"/>
    <w:rsid w:val="00BF44BC"/>
    <w:rsid w:val="00BF4694"/>
    <w:rsid w:val="00BF48DB"/>
    <w:rsid w:val="00BF4A9F"/>
    <w:rsid w:val="00BF4DD6"/>
    <w:rsid w:val="00BF5167"/>
    <w:rsid w:val="00BF5247"/>
    <w:rsid w:val="00BF555E"/>
    <w:rsid w:val="00BF565C"/>
    <w:rsid w:val="00BF58AD"/>
    <w:rsid w:val="00BF59F8"/>
    <w:rsid w:val="00BF5D45"/>
    <w:rsid w:val="00BF5E35"/>
    <w:rsid w:val="00BF608A"/>
    <w:rsid w:val="00BF612D"/>
    <w:rsid w:val="00BF6570"/>
    <w:rsid w:val="00BF658B"/>
    <w:rsid w:val="00BF6934"/>
    <w:rsid w:val="00BF6942"/>
    <w:rsid w:val="00BF6BDE"/>
    <w:rsid w:val="00BF6CC4"/>
    <w:rsid w:val="00BF74E3"/>
    <w:rsid w:val="00BF76D5"/>
    <w:rsid w:val="00BF7916"/>
    <w:rsid w:val="00BF7941"/>
    <w:rsid w:val="00BF7BB3"/>
    <w:rsid w:val="00BF7C5A"/>
    <w:rsid w:val="00BF7E36"/>
    <w:rsid w:val="00BF7FCD"/>
    <w:rsid w:val="00C00020"/>
    <w:rsid w:val="00C000E6"/>
    <w:rsid w:val="00C0012B"/>
    <w:rsid w:val="00C0064B"/>
    <w:rsid w:val="00C007A1"/>
    <w:rsid w:val="00C008B1"/>
    <w:rsid w:val="00C00E3A"/>
    <w:rsid w:val="00C00F28"/>
    <w:rsid w:val="00C0101E"/>
    <w:rsid w:val="00C01099"/>
    <w:rsid w:val="00C01192"/>
    <w:rsid w:val="00C01354"/>
    <w:rsid w:val="00C01996"/>
    <w:rsid w:val="00C01D82"/>
    <w:rsid w:val="00C01F0F"/>
    <w:rsid w:val="00C02454"/>
    <w:rsid w:val="00C02498"/>
    <w:rsid w:val="00C02843"/>
    <w:rsid w:val="00C02A7C"/>
    <w:rsid w:val="00C02D94"/>
    <w:rsid w:val="00C02F23"/>
    <w:rsid w:val="00C031FE"/>
    <w:rsid w:val="00C03A09"/>
    <w:rsid w:val="00C03A92"/>
    <w:rsid w:val="00C042C7"/>
    <w:rsid w:val="00C045D2"/>
    <w:rsid w:val="00C0474C"/>
    <w:rsid w:val="00C05672"/>
    <w:rsid w:val="00C056E8"/>
    <w:rsid w:val="00C05B6D"/>
    <w:rsid w:val="00C05CCD"/>
    <w:rsid w:val="00C05E34"/>
    <w:rsid w:val="00C05FD0"/>
    <w:rsid w:val="00C0601E"/>
    <w:rsid w:val="00C0634E"/>
    <w:rsid w:val="00C06704"/>
    <w:rsid w:val="00C06E67"/>
    <w:rsid w:val="00C06F68"/>
    <w:rsid w:val="00C06F85"/>
    <w:rsid w:val="00C072CA"/>
    <w:rsid w:val="00C07913"/>
    <w:rsid w:val="00C100FB"/>
    <w:rsid w:val="00C10346"/>
    <w:rsid w:val="00C1089B"/>
    <w:rsid w:val="00C10F65"/>
    <w:rsid w:val="00C11003"/>
    <w:rsid w:val="00C11AFB"/>
    <w:rsid w:val="00C11B22"/>
    <w:rsid w:val="00C11FAF"/>
    <w:rsid w:val="00C1201F"/>
    <w:rsid w:val="00C120A4"/>
    <w:rsid w:val="00C120BF"/>
    <w:rsid w:val="00C12344"/>
    <w:rsid w:val="00C127F1"/>
    <w:rsid w:val="00C127F8"/>
    <w:rsid w:val="00C129E2"/>
    <w:rsid w:val="00C13242"/>
    <w:rsid w:val="00C133FE"/>
    <w:rsid w:val="00C137B5"/>
    <w:rsid w:val="00C13876"/>
    <w:rsid w:val="00C13C80"/>
    <w:rsid w:val="00C14100"/>
    <w:rsid w:val="00C1420B"/>
    <w:rsid w:val="00C14BE0"/>
    <w:rsid w:val="00C14CEA"/>
    <w:rsid w:val="00C14D12"/>
    <w:rsid w:val="00C14E57"/>
    <w:rsid w:val="00C1551F"/>
    <w:rsid w:val="00C159AD"/>
    <w:rsid w:val="00C15B5E"/>
    <w:rsid w:val="00C15C2D"/>
    <w:rsid w:val="00C15EBA"/>
    <w:rsid w:val="00C16016"/>
    <w:rsid w:val="00C164D7"/>
    <w:rsid w:val="00C16BDE"/>
    <w:rsid w:val="00C16FC3"/>
    <w:rsid w:val="00C1791D"/>
    <w:rsid w:val="00C2024A"/>
    <w:rsid w:val="00C2041E"/>
    <w:rsid w:val="00C20B1E"/>
    <w:rsid w:val="00C20C1E"/>
    <w:rsid w:val="00C211DD"/>
    <w:rsid w:val="00C213C6"/>
    <w:rsid w:val="00C2164E"/>
    <w:rsid w:val="00C21742"/>
    <w:rsid w:val="00C21A9A"/>
    <w:rsid w:val="00C21B1E"/>
    <w:rsid w:val="00C21DE7"/>
    <w:rsid w:val="00C22263"/>
    <w:rsid w:val="00C224F2"/>
    <w:rsid w:val="00C2262E"/>
    <w:rsid w:val="00C22BDE"/>
    <w:rsid w:val="00C22BEC"/>
    <w:rsid w:val="00C22D4C"/>
    <w:rsid w:val="00C2302A"/>
    <w:rsid w:val="00C23488"/>
    <w:rsid w:val="00C237CC"/>
    <w:rsid w:val="00C23DAE"/>
    <w:rsid w:val="00C24330"/>
    <w:rsid w:val="00C24427"/>
    <w:rsid w:val="00C24570"/>
    <w:rsid w:val="00C252E6"/>
    <w:rsid w:val="00C25459"/>
    <w:rsid w:val="00C25972"/>
    <w:rsid w:val="00C25B84"/>
    <w:rsid w:val="00C2606A"/>
    <w:rsid w:val="00C26163"/>
    <w:rsid w:val="00C262A6"/>
    <w:rsid w:val="00C263F3"/>
    <w:rsid w:val="00C26A13"/>
    <w:rsid w:val="00C274BF"/>
    <w:rsid w:val="00C279BA"/>
    <w:rsid w:val="00C27A31"/>
    <w:rsid w:val="00C27AD5"/>
    <w:rsid w:val="00C27B07"/>
    <w:rsid w:val="00C27B3A"/>
    <w:rsid w:val="00C27B68"/>
    <w:rsid w:val="00C27C1C"/>
    <w:rsid w:val="00C27C7C"/>
    <w:rsid w:val="00C27DD1"/>
    <w:rsid w:val="00C303C5"/>
    <w:rsid w:val="00C3040A"/>
    <w:rsid w:val="00C30513"/>
    <w:rsid w:val="00C30522"/>
    <w:rsid w:val="00C307C8"/>
    <w:rsid w:val="00C309B6"/>
    <w:rsid w:val="00C30D0C"/>
    <w:rsid w:val="00C30EC7"/>
    <w:rsid w:val="00C30F89"/>
    <w:rsid w:val="00C312ED"/>
    <w:rsid w:val="00C313C9"/>
    <w:rsid w:val="00C31933"/>
    <w:rsid w:val="00C31A37"/>
    <w:rsid w:val="00C32270"/>
    <w:rsid w:val="00C326B8"/>
    <w:rsid w:val="00C33795"/>
    <w:rsid w:val="00C3380F"/>
    <w:rsid w:val="00C33AF3"/>
    <w:rsid w:val="00C33B1D"/>
    <w:rsid w:val="00C33E35"/>
    <w:rsid w:val="00C33F9F"/>
    <w:rsid w:val="00C348C5"/>
    <w:rsid w:val="00C3497E"/>
    <w:rsid w:val="00C34B58"/>
    <w:rsid w:val="00C34DDC"/>
    <w:rsid w:val="00C35089"/>
    <w:rsid w:val="00C3516C"/>
    <w:rsid w:val="00C351DB"/>
    <w:rsid w:val="00C355E3"/>
    <w:rsid w:val="00C35700"/>
    <w:rsid w:val="00C35AFE"/>
    <w:rsid w:val="00C35CED"/>
    <w:rsid w:val="00C35DB2"/>
    <w:rsid w:val="00C36025"/>
    <w:rsid w:val="00C36120"/>
    <w:rsid w:val="00C363CE"/>
    <w:rsid w:val="00C36442"/>
    <w:rsid w:val="00C36DCE"/>
    <w:rsid w:val="00C36F03"/>
    <w:rsid w:val="00C37074"/>
    <w:rsid w:val="00C37751"/>
    <w:rsid w:val="00C40437"/>
    <w:rsid w:val="00C405D2"/>
    <w:rsid w:val="00C406D9"/>
    <w:rsid w:val="00C40835"/>
    <w:rsid w:val="00C40B7A"/>
    <w:rsid w:val="00C40BFD"/>
    <w:rsid w:val="00C40D27"/>
    <w:rsid w:val="00C40E24"/>
    <w:rsid w:val="00C40E81"/>
    <w:rsid w:val="00C410AF"/>
    <w:rsid w:val="00C413D4"/>
    <w:rsid w:val="00C41427"/>
    <w:rsid w:val="00C419A3"/>
    <w:rsid w:val="00C41BB4"/>
    <w:rsid w:val="00C41C87"/>
    <w:rsid w:val="00C41E02"/>
    <w:rsid w:val="00C4220D"/>
    <w:rsid w:val="00C42221"/>
    <w:rsid w:val="00C4223E"/>
    <w:rsid w:val="00C4239D"/>
    <w:rsid w:val="00C4243A"/>
    <w:rsid w:val="00C425B6"/>
    <w:rsid w:val="00C42AD4"/>
    <w:rsid w:val="00C43069"/>
    <w:rsid w:val="00C432E2"/>
    <w:rsid w:val="00C43753"/>
    <w:rsid w:val="00C43766"/>
    <w:rsid w:val="00C43846"/>
    <w:rsid w:val="00C4399D"/>
    <w:rsid w:val="00C43AF8"/>
    <w:rsid w:val="00C43CBA"/>
    <w:rsid w:val="00C43EA7"/>
    <w:rsid w:val="00C44199"/>
    <w:rsid w:val="00C44629"/>
    <w:rsid w:val="00C446D7"/>
    <w:rsid w:val="00C44892"/>
    <w:rsid w:val="00C448FB"/>
    <w:rsid w:val="00C44A22"/>
    <w:rsid w:val="00C44C36"/>
    <w:rsid w:val="00C44F25"/>
    <w:rsid w:val="00C44F27"/>
    <w:rsid w:val="00C44F96"/>
    <w:rsid w:val="00C450C4"/>
    <w:rsid w:val="00C4510C"/>
    <w:rsid w:val="00C4543C"/>
    <w:rsid w:val="00C4591B"/>
    <w:rsid w:val="00C45A98"/>
    <w:rsid w:val="00C465A1"/>
    <w:rsid w:val="00C467CD"/>
    <w:rsid w:val="00C46AB4"/>
    <w:rsid w:val="00C46B56"/>
    <w:rsid w:val="00C46D57"/>
    <w:rsid w:val="00C46DC6"/>
    <w:rsid w:val="00C46E48"/>
    <w:rsid w:val="00C47118"/>
    <w:rsid w:val="00C473D6"/>
    <w:rsid w:val="00C47889"/>
    <w:rsid w:val="00C47897"/>
    <w:rsid w:val="00C47924"/>
    <w:rsid w:val="00C479D6"/>
    <w:rsid w:val="00C47D05"/>
    <w:rsid w:val="00C47FBC"/>
    <w:rsid w:val="00C47FF7"/>
    <w:rsid w:val="00C50108"/>
    <w:rsid w:val="00C50653"/>
    <w:rsid w:val="00C50B42"/>
    <w:rsid w:val="00C50F7A"/>
    <w:rsid w:val="00C51120"/>
    <w:rsid w:val="00C511D1"/>
    <w:rsid w:val="00C51518"/>
    <w:rsid w:val="00C51575"/>
    <w:rsid w:val="00C51DFD"/>
    <w:rsid w:val="00C51F71"/>
    <w:rsid w:val="00C51F8E"/>
    <w:rsid w:val="00C52586"/>
    <w:rsid w:val="00C528B9"/>
    <w:rsid w:val="00C52E03"/>
    <w:rsid w:val="00C52EE3"/>
    <w:rsid w:val="00C52F18"/>
    <w:rsid w:val="00C530D5"/>
    <w:rsid w:val="00C5332B"/>
    <w:rsid w:val="00C5366C"/>
    <w:rsid w:val="00C53862"/>
    <w:rsid w:val="00C53D48"/>
    <w:rsid w:val="00C5430A"/>
    <w:rsid w:val="00C54D83"/>
    <w:rsid w:val="00C554E2"/>
    <w:rsid w:val="00C556B6"/>
    <w:rsid w:val="00C55714"/>
    <w:rsid w:val="00C55832"/>
    <w:rsid w:val="00C55DF2"/>
    <w:rsid w:val="00C562B2"/>
    <w:rsid w:val="00C57093"/>
    <w:rsid w:val="00C57193"/>
    <w:rsid w:val="00C57336"/>
    <w:rsid w:val="00C573CC"/>
    <w:rsid w:val="00C57460"/>
    <w:rsid w:val="00C57575"/>
    <w:rsid w:val="00C57F93"/>
    <w:rsid w:val="00C601AF"/>
    <w:rsid w:val="00C601CD"/>
    <w:rsid w:val="00C608E2"/>
    <w:rsid w:val="00C60D31"/>
    <w:rsid w:val="00C60DB4"/>
    <w:rsid w:val="00C60DD3"/>
    <w:rsid w:val="00C60E3D"/>
    <w:rsid w:val="00C61247"/>
    <w:rsid w:val="00C61319"/>
    <w:rsid w:val="00C614E1"/>
    <w:rsid w:val="00C6161C"/>
    <w:rsid w:val="00C6199E"/>
    <w:rsid w:val="00C61B79"/>
    <w:rsid w:val="00C61EC1"/>
    <w:rsid w:val="00C621BD"/>
    <w:rsid w:val="00C62540"/>
    <w:rsid w:val="00C628B1"/>
    <w:rsid w:val="00C62A0E"/>
    <w:rsid w:val="00C63189"/>
    <w:rsid w:val="00C637D4"/>
    <w:rsid w:val="00C6383C"/>
    <w:rsid w:val="00C6392C"/>
    <w:rsid w:val="00C63C95"/>
    <w:rsid w:val="00C63DE2"/>
    <w:rsid w:val="00C63EB1"/>
    <w:rsid w:val="00C6419A"/>
    <w:rsid w:val="00C6429C"/>
    <w:rsid w:val="00C643FB"/>
    <w:rsid w:val="00C64575"/>
    <w:rsid w:val="00C645F7"/>
    <w:rsid w:val="00C648DB"/>
    <w:rsid w:val="00C64969"/>
    <w:rsid w:val="00C64C97"/>
    <w:rsid w:val="00C64DD0"/>
    <w:rsid w:val="00C65071"/>
    <w:rsid w:val="00C650D1"/>
    <w:rsid w:val="00C65897"/>
    <w:rsid w:val="00C658E4"/>
    <w:rsid w:val="00C65C45"/>
    <w:rsid w:val="00C65C51"/>
    <w:rsid w:val="00C65DE4"/>
    <w:rsid w:val="00C65E28"/>
    <w:rsid w:val="00C661C8"/>
    <w:rsid w:val="00C661E5"/>
    <w:rsid w:val="00C664BA"/>
    <w:rsid w:val="00C666F4"/>
    <w:rsid w:val="00C6672F"/>
    <w:rsid w:val="00C6684B"/>
    <w:rsid w:val="00C668FC"/>
    <w:rsid w:val="00C669B5"/>
    <w:rsid w:val="00C66AA9"/>
    <w:rsid w:val="00C66B48"/>
    <w:rsid w:val="00C66B72"/>
    <w:rsid w:val="00C67023"/>
    <w:rsid w:val="00C672BB"/>
    <w:rsid w:val="00C6738C"/>
    <w:rsid w:val="00C67475"/>
    <w:rsid w:val="00C6753C"/>
    <w:rsid w:val="00C67548"/>
    <w:rsid w:val="00C67586"/>
    <w:rsid w:val="00C67811"/>
    <w:rsid w:val="00C67FDC"/>
    <w:rsid w:val="00C70114"/>
    <w:rsid w:val="00C70131"/>
    <w:rsid w:val="00C708DF"/>
    <w:rsid w:val="00C70A27"/>
    <w:rsid w:val="00C70BC3"/>
    <w:rsid w:val="00C70D06"/>
    <w:rsid w:val="00C71057"/>
    <w:rsid w:val="00C7166E"/>
    <w:rsid w:val="00C718C0"/>
    <w:rsid w:val="00C71C59"/>
    <w:rsid w:val="00C71CC2"/>
    <w:rsid w:val="00C72067"/>
    <w:rsid w:val="00C72809"/>
    <w:rsid w:val="00C728F0"/>
    <w:rsid w:val="00C72A01"/>
    <w:rsid w:val="00C72DB3"/>
    <w:rsid w:val="00C732BA"/>
    <w:rsid w:val="00C732F1"/>
    <w:rsid w:val="00C738B7"/>
    <w:rsid w:val="00C73A8A"/>
    <w:rsid w:val="00C73E29"/>
    <w:rsid w:val="00C73F8C"/>
    <w:rsid w:val="00C73F8E"/>
    <w:rsid w:val="00C74035"/>
    <w:rsid w:val="00C74053"/>
    <w:rsid w:val="00C743D7"/>
    <w:rsid w:val="00C7463A"/>
    <w:rsid w:val="00C747C7"/>
    <w:rsid w:val="00C747E7"/>
    <w:rsid w:val="00C749B4"/>
    <w:rsid w:val="00C74CE1"/>
    <w:rsid w:val="00C75209"/>
    <w:rsid w:val="00C7550A"/>
    <w:rsid w:val="00C76177"/>
    <w:rsid w:val="00C7654E"/>
    <w:rsid w:val="00C76D1D"/>
    <w:rsid w:val="00C76D59"/>
    <w:rsid w:val="00C77310"/>
    <w:rsid w:val="00C7783A"/>
    <w:rsid w:val="00C77B8E"/>
    <w:rsid w:val="00C77F05"/>
    <w:rsid w:val="00C77FBC"/>
    <w:rsid w:val="00C77FF4"/>
    <w:rsid w:val="00C801AB"/>
    <w:rsid w:val="00C80299"/>
    <w:rsid w:val="00C8066D"/>
    <w:rsid w:val="00C8152B"/>
    <w:rsid w:val="00C8155A"/>
    <w:rsid w:val="00C81676"/>
    <w:rsid w:val="00C8179B"/>
    <w:rsid w:val="00C818E6"/>
    <w:rsid w:val="00C81B0C"/>
    <w:rsid w:val="00C81E38"/>
    <w:rsid w:val="00C81E45"/>
    <w:rsid w:val="00C8217A"/>
    <w:rsid w:val="00C822DC"/>
    <w:rsid w:val="00C8234B"/>
    <w:rsid w:val="00C82454"/>
    <w:rsid w:val="00C82512"/>
    <w:rsid w:val="00C828FE"/>
    <w:rsid w:val="00C82A91"/>
    <w:rsid w:val="00C82BD2"/>
    <w:rsid w:val="00C82BF6"/>
    <w:rsid w:val="00C82E1A"/>
    <w:rsid w:val="00C83218"/>
    <w:rsid w:val="00C832E6"/>
    <w:rsid w:val="00C834A3"/>
    <w:rsid w:val="00C834A6"/>
    <w:rsid w:val="00C83812"/>
    <w:rsid w:val="00C83A80"/>
    <w:rsid w:val="00C84052"/>
    <w:rsid w:val="00C845BE"/>
    <w:rsid w:val="00C8493C"/>
    <w:rsid w:val="00C84B96"/>
    <w:rsid w:val="00C84C84"/>
    <w:rsid w:val="00C85065"/>
    <w:rsid w:val="00C850A7"/>
    <w:rsid w:val="00C853A1"/>
    <w:rsid w:val="00C855C9"/>
    <w:rsid w:val="00C857E9"/>
    <w:rsid w:val="00C8595F"/>
    <w:rsid w:val="00C859A0"/>
    <w:rsid w:val="00C86075"/>
    <w:rsid w:val="00C86252"/>
    <w:rsid w:val="00C8682C"/>
    <w:rsid w:val="00C86A90"/>
    <w:rsid w:val="00C86B2C"/>
    <w:rsid w:val="00C86C55"/>
    <w:rsid w:val="00C86E62"/>
    <w:rsid w:val="00C87048"/>
    <w:rsid w:val="00C87062"/>
    <w:rsid w:val="00C870C1"/>
    <w:rsid w:val="00C87302"/>
    <w:rsid w:val="00C87342"/>
    <w:rsid w:val="00C8759E"/>
    <w:rsid w:val="00C8766B"/>
    <w:rsid w:val="00C876B1"/>
    <w:rsid w:val="00C902A0"/>
    <w:rsid w:val="00C902A6"/>
    <w:rsid w:val="00C9055A"/>
    <w:rsid w:val="00C906AB"/>
    <w:rsid w:val="00C906BF"/>
    <w:rsid w:val="00C906EE"/>
    <w:rsid w:val="00C90CDA"/>
    <w:rsid w:val="00C90D09"/>
    <w:rsid w:val="00C90E4E"/>
    <w:rsid w:val="00C90EAC"/>
    <w:rsid w:val="00C91213"/>
    <w:rsid w:val="00C9123E"/>
    <w:rsid w:val="00C913C7"/>
    <w:rsid w:val="00C91779"/>
    <w:rsid w:val="00C919A3"/>
    <w:rsid w:val="00C92114"/>
    <w:rsid w:val="00C922DB"/>
    <w:rsid w:val="00C92477"/>
    <w:rsid w:val="00C92480"/>
    <w:rsid w:val="00C93596"/>
    <w:rsid w:val="00C938A0"/>
    <w:rsid w:val="00C93C40"/>
    <w:rsid w:val="00C93F98"/>
    <w:rsid w:val="00C93FC6"/>
    <w:rsid w:val="00C9451B"/>
    <w:rsid w:val="00C94715"/>
    <w:rsid w:val="00C9480B"/>
    <w:rsid w:val="00C94D33"/>
    <w:rsid w:val="00C94F20"/>
    <w:rsid w:val="00C94FB0"/>
    <w:rsid w:val="00C95777"/>
    <w:rsid w:val="00C958BB"/>
    <w:rsid w:val="00C95A5D"/>
    <w:rsid w:val="00C964FA"/>
    <w:rsid w:val="00C965E7"/>
    <w:rsid w:val="00C96793"/>
    <w:rsid w:val="00C96ADD"/>
    <w:rsid w:val="00C96D27"/>
    <w:rsid w:val="00C96EFF"/>
    <w:rsid w:val="00C96F17"/>
    <w:rsid w:val="00C97114"/>
    <w:rsid w:val="00C975D0"/>
    <w:rsid w:val="00C97DCE"/>
    <w:rsid w:val="00C97EDD"/>
    <w:rsid w:val="00C97F45"/>
    <w:rsid w:val="00CA037A"/>
    <w:rsid w:val="00CA0C65"/>
    <w:rsid w:val="00CA0EE1"/>
    <w:rsid w:val="00CA0F5A"/>
    <w:rsid w:val="00CA1282"/>
    <w:rsid w:val="00CA13CF"/>
    <w:rsid w:val="00CA1575"/>
    <w:rsid w:val="00CA15DB"/>
    <w:rsid w:val="00CA1DDC"/>
    <w:rsid w:val="00CA1E07"/>
    <w:rsid w:val="00CA1E9F"/>
    <w:rsid w:val="00CA1FFB"/>
    <w:rsid w:val="00CA272D"/>
    <w:rsid w:val="00CA2BAD"/>
    <w:rsid w:val="00CA2E6D"/>
    <w:rsid w:val="00CA2E7C"/>
    <w:rsid w:val="00CA2ED7"/>
    <w:rsid w:val="00CA2F09"/>
    <w:rsid w:val="00CA300B"/>
    <w:rsid w:val="00CA30C1"/>
    <w:rsid w:val="00CA3107"/>
    <w:rsid w:val="00CA3190"/>
    <w:rsid w:val="00CA3640"/>
    <w:rsid w:val="00CA394C"/>
    <w:rsid w:val="00CA398E"/>
    <w:rsid w:val="00CA39C4"/>
    <w:rsid w:val="00CA3A9D"/>
    <w:rsid w:val="00CA3B68"/>
    <w:rsid w:val="00CA3ED6"/>
    <w:rsid w:val="00CA4005"/>
    <w:rsid w:val="00CA42CD"/>
    <w:rsid w:val="00CA4374"/>
    <w:rsid w:val="00CA44E3"/>
    <w:rsid w:val="00CA469B"/>
    <w:rsid w:val="00CA4990"/>
    <w:rsid w:val="00CA4D96"/>
    <w:rsid w:val="00CA5087"/>
    <w:rsid w:val="00CA5101"/>
    <w:rsid w:val="00CA59F0"/>
    <w:rsid w:val="00CA5ACA"/>
    <w:rsid w:val="00CA61A4"/>
    <w:rsid w:val="00CA6520"/>
    <w:rsid w:val="00CA6A21"/>
    <w:rsid w:val="00CA6C6D"/>
    <w:rsid w:val="00CA7092"/>
    <w:rsid w:val="00CA7156"/>
    <w:rsid w:val="00CA7354"/>
    <w:rsid w:val="00CA7A9E"/>
    <w:rsid w:val="00CB013F"/>
    <w:rsid w:val="00CB0184"/>
    <w:rsid w:val="00CB044B"/>
    <w:rsid w:val="00CB0454"/>
    <w:rsid w:val="00CB054A"/>
    <w:rsid w:val="00CB0733"/>
    <w:rsid w:val="00CB09D5"/>
    <w:rsid w:val="00CB0CF0"/>
    <w:rsid w:val="00CB1409"/>
    <w:rsid w:val="00CB14B5"/>
    <w:rsid w:val="00CB160C"/>
    <w:rsid w:val="00CB17C3"/>
    <w:rsid w:val="00CB1ABB"/>
    <w:rsid w:val="00CB1D0F"/>
    <w:rsid w:val="00CB231C"/>
    <w:rsid w:val="00CB2632"/>
    <w:rsid w:val="00CB26E4"/>
    <w:rsid w:val="00CB293C"/>
    <w:rsid w:val="00CB2F6D"/>
    <w:rsid w:val="00CB2FAB"/>
    <w:rsid w:val="00CB314D"/>
    <w:rsid w:val="00CB3222"/>
    <w:rsid w:val="00CB3442"/>
    <w:rsid w:val="00CB3694"/>
    <w:rsid w:val="00CB39C4"/>
    <w:rsid w:val="00CB3BE6"/>
    <w:rsid w:val="00CB3EA1"/>
    <w:rsid w:val="00CB3F25"/>
    <w:rsid w:val="00CB465D"/>
    <w:rsid w:val="00CB4965"/>
    <w:rsid w:val="00CB4E85"/>
    <w:rsid w:val="00CB5056"/>
    <w:rsid w:val="00CB5249"/>
    <w:rsid w:val="00CB5437"/>
    <w:rsid w:val="00CB5491"/>
    <w:rsid w:val="00CB5668"/>
    <w:rsid w:val="00CB58D1"/>
    <w:rsid w:val="00CB58F5"/>
    <w:rsid w:val="00CB59EA"/>
    <w:rsid w:val="00CB5BCE"/>
    <w:rsid w:val="00CB5EE3"/>
    <w:rsid w:val="00CB60BE"/>
    <w:rsid w:val="00CB628B"/>
    <w:rsid w:val="00CB65E6"/>
    <w:rsid w:val="00CB6A68"/>
    <w:rsid w:val="00CB6B9C"/>
    <w:rsid w:val="00CB7075"/>
    <w:rsid w:val="00CB71C9"/>
    <w:rsid w:val="00CB76E5"/>
    <w:rsid w:val="00CB7828"/>
    <w:rsid w:val="00CB7876"/>
    <w:rsid w:val="00CB7C9B"/>
    <w:rsid w:val="00CB7EE4"/>
    <w:rsid w:val="00CC02EC"/>
    <w:rsid w:val="00CC0AB3"/>
    <w:rsid w:val="00CC0BA1"/>
    <w:rsid w:val="00CC0CB5"/>
    <w:rsid w:val="00CC0D0D"/>
    <w:rsid w:val="00CC0E21"/>
    <w:rsid w:val="00CC11D8"/>
    <w:rsid w:val="00CC173D"/>
    <w:rsid w:val="00CC1858"/>
    <w:rsid w:val="00CC1898"/>
    <w:rsid w:val="00CC1972"/>
    <w:rsid w:val="00CC1C28"/>
    <w:rsid w:val="00CC2213"/>
    <w:rsid w:val="00CC240C"/>
    <w:rsid w:val="00CC278C"/>
    <w:rsid w:val="00CC28C0"/>
    <w:rsid w:val="00CC29B4"/>
    <w:rsid w:val="00CC2BF9"/>
    <w:rsid w:val="00CC2EE6"/>
    <w:rsid w:val="00CC324E"/>
    <w:rsid w:val="00CC36DD"/>
    <w:rsid w:val="00CC3A0F"/>
    <w:rsid w:val="00CC3DAC"/>
    <w:rsid w:val="00CC3EE6"/>
    <w:rsid w:val="00CC4447"/>
    <w:rsid w:val="00CC46CB"/>
    <w:rsid w:val="00CC47D5"/>
    <w:rsid w:val="00CC488B"/>
    <w:rsid w:val="00CC49DD"/>
    <w:rsid w:val="00CC49EC"/>
    <w:rsid w:val="00CC4FC9"/>
    <w:rsid w:val="00CC5216"/>
    <w:rsid w:val="00CC59D3"/>
    <w:rsid w:val="00CC61BF"/>
    <w:rsid w:val="00CC62BB"/>
    <w:rsid w:val="00CC639E"/>
    <w:rsid w:val="00CC6985"/>
    <w:rsid w:val="00CC6B41"/>
    <w:rsid w:val="00CC6DFE"/>
    <w:rsid w:val="00CC6EF8"/>
    <w:rsid w:val="00CC7370"/>
    <w:rsid w:val="00CC7606"/>
    <w:rsid w:val="00CC79F7"/>
    <w:rsid w:val="00CC7AF6"/>
    <w:rsid w:val="00CC7D5A"/>
    <w:rsid w:val="00CC7F5A"/>
    <w:rsid w:val="00CD0108"/>
    <w:rsid w:val="00CD0465"/>
    <w:rsid w:val="00CD0A6C"/>
    <w:rsid w:val="00CD0C5D"/>
    <w:rsid w:val="00CD0F12"/>
    <w:rsid w:val="00CD1027"/>
    <w:rsid w:val="00CD150D"/>
    <w:rsid w:val="00CD1CA6"/>
    <w:rsid w:val="00CD1E2F"/>
    <w:rsid w:val="00CD247D"/>
    <w:rsid w:val="00CD2486"/>
    <w:rsid w:val="00CD25FA"/>
    <w:rsid w:val="00CD2669"/>
    <w:rsid w:val="00CD26BF"/>
    <w:rsid w:val="00CD27E8"/>
    <w:rsid w:val="00CD2D01"/>
    <w:rsid w:val="00CD30A2"/>
    <w:rsid w:val="00CD30AD"/>
    <w:rsid w:val="00CD355C"/>
    <w:rsid w:val="00CD39A3"/>
    <w:rsid w:val="00CD3A98"/>
    <w:rsid w:val="00CD3DCE"/>
    <w:rsid w:val="00CD43E2"/>
    <w:rsid w:val="00CD4531"/>
    <w:rsid w:val="00CD4A9F"/>
    <w:rsid w:val="00CD4C3A"/>
    <w:rsid w:val="00CD4E81"/>
    <w:rsid w:val="00CD511D"/>
    <w:rsid w:val="00CD5A9D"/>
    <w:rsid w:val="00CD5EC1"/>
    <w:rsid w:val="00CD5FAB"/>
    <w:rsid w:val="00CD62AD"/>
    <w:rsid w:val="00CD632B"/>
    <w:rsid w:val="00CD64FA"/>
    <w:rsid w:val="00CD65DC"/>
    <w:rsid w:val="00CD66CD"/>
    <w:rsid w:val="00CD7264"/>
    <w:rsid w:val="00CD7690"/>
    <w:rsid w:val="00CD7CEE"/>
    <w:rsid w:val="00CD7D3B"/>
    <w:rsid w:val="00CE027D"/>
    <w:rsid w:val="00CE064C"/>
    <w:rsid w:val="00CE0777"/>
    <w:rsid w:val="00CE087D"/>
    <w:rsid w:val="00CE0A3F"/>
    <w:rsid w:val="00CE0DF3"/>
    <w:rsid w:val="00CE1118"/>
    <w:rsid w:val="00CE14A4"/>
    <w:rsid w:val="00CE1538"/>
    <w:rsid w:val="00CE1B45"/>
    <w:rsid w:val="00CE1BD6"/>
    <w:rsid w:val="00CE1CB7"/>
    <w:rsid w:val="00CE1D06"/>
    <w:rsid w:val="00CE1F84"/>
    <w:rsid w:val="00CE21B6"/>
    <w:rsid w:val="00CE25F7"/>
    <w:rsid w:val="00CE2BDC"/>
    <w:rsid w:val="00CE2D41"/>
    <w:rsid w:val="00CE2D6F"/>
    <w:rsid w:val="00CE3575"/>
    <w:rsid w:val="00CE35A5"/>
    <w:rsid w:val="00CE35D1"/>
    <w:rsid w:val="00CE368C"/>
    <w:rsid w:val="00CE3744"/>
    <w:rsid w:val="00CE3C2C"/>
    <w:rsid w:val="00CE3D31"/>
    <w:rsid w:val="00CE41DF"/>
    <w:rsid w:val="00CE4482"/>
    <w:rsid w:val="00CE45E9"/>
    <w:rsid w:val="00CE47D5"/>
    <w:rsid w:val="00CE4854"/>
    <w:rsid w:val="00CE4889"/>
    <w:rsid w:val="00CE4D10"/>
    <w:rsid w:val="00CE4DCA"/>
    <w:rsid w:val="00CE4F03"/>
    <w:rsid w:val="00CE4F4C"/>
    <w:rsid w:val="00CE5098"/>
    <w:rsid w:val="00CE5260"/>
    <w:rsid w:val="00CE58A4"/>
    <w:rsid w:val="00CE5B0A"/>
    <w:rsid w:val="00CE5D4A"/>
    <w:rsid w:val="00CE63BC"/>
    <w:rsid w:val="00CE642E"/>
    <w:rsid w:val="00CE64CF"/>
    <w:rsid w:val="00CE6510"/>
    <w:rsid w:val="00CE658F"/>
    <w:rsid w:val="00CE675C"/>
    <w:rsid w:val="00CE69AA"/>
    <w:rsid w:val="00CE6B14"/>
    <w:rsid w:val="00CE70DB"/>
    <w:rsid w:val="00CE7133"/>
    <w:rsid w:val="00CE79FD"/>
    <w:rsid w:val="00CE7DE7"/>
    <w:rsid w:val="00CF01AC"/>
    <w:rsid w:val="00CF01C8"/>
    <w:rsid w:val="00CF02B3"/>
    <w:rsid w:val="00CF02EC"/>
    <w:rsid w:val="00CF0317"/>
    <w:rsid w:val="00CF0364"/>
    <w:rsid w:val="00CF036F"/>
    <w:rsid w:val="00CF04AF"/>
    <w:rsid w:val="00CF0678"/>
    <w:rsid w:val="00CF0866"/>
    <w:rsid w:val="00CF0998"/>
    <w:rsid w:val="00CF0D02"/>
    <w:rsid w:val="00CF0D4B"/>
    <w:rsid w:val="00CF0E4E"/>
    <w:rsid w:val="00CF0E50"/>
    <w:rsid w:val="00CF10D5"/>
    <w:rsid w:val="00CF1494"/>
    <w:rsid w:val="00CF1499"/>
    <w:rsid w:val="00CF19EA"/>
    <w:rsid w:val="00CF1BD9"/>
    <w:rsid w:val="00CF2054"/>
    <w:rsid w:val="00CF21F2"/>
    <w:rsid w:val="00CF228D"/>
    <w:rsid w:val="00CF22FF"/>
    <w:rsid w:val="00CF25CB"/>
    <w:rsid w:val="00CF263F"/>
    <w:rsid w:val="00CF26BA"/>
    <w:rsid w:val="00CF27DD"/>
    <w:rsid w:val="00CF2C53"/>
    <w:rsid w:val="00CF2C5D"/>
    <w:rsid w:val="00CF2D31"/>
    <w:rsid w:val="00CF3039"/>
    <w:rsid w:val="00CF30AC"/>
    <w:rsid w:val="00CF3844"/>
    <w:rsid w:val="00CF397E"/>
    <w:rsid w:val="00CF3AF5"/>
    <w:rsid w:val="00CF3FAA"/>
    <w:rsid w:val="00CF446F"/>
    <w:rsid w:val="00CF462D"/>
    <w:rsid w:val="00CF489E"/>
    <w:rsid w:val="00CF4BA2"/>
    <w:rsid w:val="00CF4E95"/>
    <w:rsid w:val="00CF4EF9"/>
    <w:rsid w:val="00CF5056"/>
    <w:rsid w:val="00CF5154"/>
    <w:rsid w:val="00CF5806"/>
    <w:rsid w:val="00CF5B36"/>
    <w:rsid w:val="00CF6654"/>
    <w:rsid w:val="00CF6906"/>
    <w:rsid w:val="00CF6A05"/>
    <w:rsid w:val="00CF7019"/>
    <w:rsid w:val="00CF7166"/>
    <w:rsid w:val="00CF7274"/>
    <w:rsid w:val="00CF73CB"/>
    <w:rsid w:val="00CF7603"/>
    <w:rsid w:val="00CF79BF"/>
    <w:rsid w:val="00CF7ADB"/>
    <w:rsid w:val="00CF7BCF"/>
    <w:rsid w:val="00D002CA"/>
    <w:rsid w:val="00D00308"/>
    <w:rsid w:val="00D003C6"/>
    <w:rsid w:val="00D00590"/>
    <w:rsid w:val="00D00662"/>
    <w:rsid w:val="00D0084C"/>
    <w:rsid w:val="00D008C0"/>
    <w:rsid w:val="00D01120"/>
    <w:rsid w:val="00D011A7"/>
    <w:rsid w:val="00D01270"/>
    <w:rsid w:val="00D017D6"/>
    <w:rsid w:val="00D01BAE"/>
    <w:rsid w:val="00D01D44"/>
    <w:rsid w:val="00D01E2E"/>
    <w:rsid w:val="00D01FAA"/>
    <w:rsid w:val="00D0216D"/>
    <w:rsid w:val="00D024A8"/>
    <w:rsid w:val="00D027D7"/>
    <w:rsid w:val="00D02814"/>
    <w:rsid w:val="00D029C6"/>
    <w:rsid w:val="00D02D14"/>
    <w:rsid w:val="00D02FE3"/>
    <w:rsid w:val="00D02FF4"/>
    <w:rsid w:val="00D0364D"/>
    <w:rsid w:val="00D03883"/>
    <w:rsid w:val="00D03983"/>
    <w:rsid w:val="00D0398A"/>
    <w:rsid w:val="00D03B53"/>
    <w:rsid w:val="00D03C28"/>
    <w:rsid w:val="00D03D96"/>
    <w:rsid w:val="00D03FE8"/>
    <w:rsid w:val="00D045FC"/>
    <w:rsid w:val="00D0516E"/>
    <w:rsid w:val="00D05393"/>
    <w:rsid w:val="00D05B10"/>
    <w:rsid w:val="00D05C2C"/>
    <w:rsid w:val="00D061C7"/>
    <w:rsid w:val="00D06292"/>
    <w:rsid w:val="00D0649B"/>
    <w:rsid w:val="00D064F7"/>
    <w:rsid w:val="00D0653A"/>
    <w:rsid w:val="00D068C0"/>
    <w:rsid w:val="00D06A73"/>
    <w:rsid w:val="00D07110"/>
    <w:rsid w:val="00D07184"/>
    <w:rsid w:val="00D072AD"/>
    <w:rsid w:val="00D07397"/>
    <w:rsid w:val="00D0763E"/>
    <w:rsid w:val="00D07739"/>
    <w:rsid w:val="00D078A3"/>
    <w:rsid w:val="00D07A6B"/>
    <w:rsid w:val="00D10067"/>
    <w:rsid w:val="00D10259"/>
    <w:rsid w:val="00D106B1"/>
    <w:rsid w:val="00D107FA"/>
    <w:rsid w:val="00D10999"/>
    <w:rsid w:val="00D109E1"/>
    <w:rsid w:val="00D10B5B"/>
    <w:rsid w:val="00D1152E"/>
    <w:rsid w:val="00D1195C"/>
    <w:rsid w:val="00D11E7F"/>
    <w:rsid w:val="00D124C6"/>
    <w:rsid w:val="00D128BE"/>
    <w:rsid w:val="00D12C5D"/>
    <w:rsid w:val="00D12DBD"/>
    <w:rsid w:val="00D135E1"/>
    <w:rsid w:val="00D13839"/>
    <w:rsid w:val="00D1400E"/>
    <w:rsid w:val="00D14059"/>
    <w:rsid w:val="00D1417A"/>
    <w:rsid w:val="00D1424F"/>
    <w:rsid w:val="00D14891"/>
    <w:rsid w:val="00D14CEB"/>
    <w:rsid w:val="00D15313"/>
    <w:rsid w:val="00D15494"/>
    <w:rsid w:val="00D15B1F"/>
    <w:rsid w:val="00D15C11"/>
    <w:rsid w:val="00D16214"/>
    <w:rsid w:val="00D162A6"/>
    <w:rsid w:val="00D167A7"/>
    <w:rsid w:val="00D16961"/>
    <w:rsid w:val="00D169C9"/>
    <w:rsid w:val="00D16BFC"/>
    <w:rsid w:val="00D16C4B"/>
    <w:rsid w:val="00D16E1B"/>
    <w:rsid w:val="00D1722D"/>
    <w:rsid w:val="00D176B1"/>
    <w:rsid w:val="00D17792"/>
    <w:rsid w:val="00D1785B"/>
    <w:rsid w:val="00D17C52"/>
    <w:rsid w:val="00D17E36"/>
    <w:rsid w:val="00D17F31"/>
    <w:rsid w:val="00D200C0"/>
    <w:rsid w:val="00D200D4"/>
    <w:rsid w:val="00D203B0"/>
    <w:rsid w:val="00D204DA"/>
    <w:rsid w:val="00D205BF"/>
    <w:rsid w:val="00D20622"/>
    <w:rsid w:val="00D20A6F"/>
    <w:rsid w:val="00D20AE4"/>
    <w:rsid w:val="00D2170C"/>
    <w:rsid w:val="00D21CDD"/>
    <w:rsid w:val="00D21D0A"/>
    <w:rsid w:val="00D220C1"/>
    <w:rsid w:val="00D220FE"/>
    <w:rsid w:val="00D22391"/>
    <w:rsid w:val="00D22559"/>
    <w:rsid w:val="00D22560"/>
    <w:rsid w:val="00D22611"/>
    <w:rsid w:val="00D227C8"/>
    <w:rsid w:val="00D2280D"/>
    <w:rsid w:val="00D2297F"/>
    <w:rsid w:val="00D22A67"/>
    <w:rsid w:val="00D22BAA"/>
    <w:rsid w:val="00D22DEC"/>
    <w:rsid w:val="00D22F64"/>
    <w:rsid w:val="00D236B3"/>
    <w:rsid w:val="00D23875"/>
    <w:rsid w:val="00D23AFF"/>
    <w:rsid w:val="00D23D4B"/>
    <w:rsid w:val="00D23F14"/>
    <w:rsid w:val="00D2455A"/>
    <w:rsid w:val="00D245C5"/>
    <w:rsid w:val="00D24719"/>
    <w:rsid w:val="00D2473F"/>
    <w:rsid w:val="00D2479B"/>
    <w:rsid w:val="00D24942"/>
    <w:rsid w:val="00D24D61"/>
    <w:rsid w:val="00D24EC2"/>
    <w:rsid w:val="00D24F11"/>
    <w:rsid w:val="00D24F6C"/>
    <w:rsid w:val="00D24FD8"/>
    <w:rsid w:val="00D252B6"/>
    <w:rsid w:val="00D25839"/>
    <w:rsid w:val="00D25CEC"/>
    <w:rsid w:val="00D25E09"/>
    <w:rsid w:val="00D26169"/>
    <w:rsid w:val="00D261C7"/>
    <w:rsid w:val="00D26243"/>
    <w:rsid w:val="00D26979"/>
    <w:rsid w:val="00D26E2E"/>
    <w:rsid w:val="00D2710F"/>
    <w:rsid w:val="00D27A98"/>
    <w:rsid w:val="00D27EC1"/>
    <w:rsid w:val="00D27EFD"/>
    <w:rsid w:val="00D302FF"/>
    <w:rsid w:val="00D3032D"/>
    <w:rsid w:val="00D30350"/>
    <w:rsid w:val="00D30388"/>
    <w:rsid w:val="00D304CF"/>
    <w:rsid w:val="00D30679"/>
    <w:rsid w:val="00D3071D"/>
    <w:rsid w:val="00D30891"/>
    <w:rsid w:val="00D31198"/>
    <w:rsid w:val="00D31387"/>
    <w:rsid w:val="00D31540"/>
    <w:rsid w:val="00D317B0"/>
    <w:rsid w:val="00D318C6"/>
    <w:rsid w:val="00D31A9E"/>
    <w:rsid w:val="00D31D2A"/>
    <w:rsid w:val="00D31DC5"/>
    <w:rsid w:val="00D3201A"/>
    <w:rsid w:val="00D32034"/>
    <w:rsid w:val="00D322E1"/>
    <w:rsid w:val="00D328FD"/>
    <w:rsid w:val="00D32A3B"/>
    <w:rsid w:val="00D32B49"/>
    <w:rsid w:val="00D32B7B"/>
    <w:rsid w:val="00D32C17"/>
    <w:rsid w:val="00D32D30"/>
    <w:rsid w:val="00D32E2A"/>
    <w:rsid w:val="00D32F6F"/>
    <w:rsid w:val="00D331DD"/>
    <w:rsid w:val="00D337CD"/>
    <w:rsid w:val="00D339B1"/>
    <w:rsid w:val="00D33A5B"/>
    <w:rsid w:val="00D33AEA"/>
    <w:rsid w:val="00D33C3C"/>
    <w:rsid w:val="00D3408A"/>
    <w:rsid w:val="00D34545"/>
    <w:rsid w:val="00D346BF"/>
    <w:rsid w:val="00D34850"/>
    <w:rsid w:val="00D348D9"/>
    <w:rsid w:val="00D34B18"/>
    <w:rsid w:val="00D34E26"/>
    <w:rsid w:val="00D352E0"/>
    <w:rsid w:val="00D352EB"/>
    <w:rsid w:val="00D35387"/>
    <w:rsid w:val="00D36368"/>
    <w:rsid w:val="00D363CC"/>
    <w:rsid w:val="00D36706"/>
    <w:rsid w:val="00D3686D"/>
    <w:rsid w:val="00D36B38"/>
    <w:rsid w:val="00D36B62"/>
    <w:rsid w:val="00D3727F"/>
    <w:rsid w:val="00D37360"/>
    <w:rsid w:val="00D373E4"/>
    <w:rsid w:val="00D37A1B"/>
    <w:rsid w:val="00D37DD7"/>
    <w:rsid w:val="00D4036B"/>
    <w:rsid w:val="00D405E9"/>
    <w:rsid w:val="00D4140B"/>
    <w:rsid w:val="00D415FD"/>
    <w:rsid w:val="00D41ABD"/>
    <w:rsid w:val="00D41B6C"/>
    <w:rsid w:val="00D41EF5"/>
    <w:rsid w:val="00D41F60"/>
    <w:rsid w:val="00D42002"/>
    <w:rsid w:val="00D421CD"/>
    <w:rsid w:val="00D424FE"/>
    <w:rsid w:val="00D42839"/>
    <w:rsid w:val="00D42B38"/>
    <w:rsid w:val="00D42B52"/>
    <w:rsid w:val="00D42F30"/>
    <w:rsid w:val="00D43B36"/>
    <w:rsid w:val="00D43BB6"/>
    <w:rsid w:val="00D44051"/>
    <w:rsid w:val="00D44070"/>
    <w:rsid w:val="00D44133"/>
    <w:rsid w:val="00D44AC4"/>
    <w:rsid w:val="00D44B8B"/>
    <w:rsid w:val="00D44BAF"/>
    <w:rsid w:val="00D44C97"/>
    <w:rsid w:val="00D44F73"/>
    <w:rsid w:val="00D4526D"/>
    <w:rsid w:val="00D458FF"/>
    <w:rsid w:val="00D45A06"/>
    <w:rsid w:val="00D45CDE"/>
    <w:rsid w:val="00D46182"/>
    <w:rsid w:val="00D46585"/>
    <w:rsid w:val="00D46682"/>
    <w:rsid w:val="00D4686D"/>
    <w:rsid w:val="00D469A5"/>
    <w:rsid w:val="00D46EDA"/>
    <w:rsid w:val="00D471DE"/>
    <w:rsid w:val="00D473A9"/>
    <w:rsid w:val="00D47988"/>
    <w:rsid w:val="00D47E96"/>
    <w:rsid w:val="00D50161"/>
    <w:rsid w:val="00D5044D"/>
    <w:rsid w:val="00D50724"/>
    <w:rsid w:val="00D50C16"/>
    <w:rsid w:val="00D51128"/>
    <w:rsid w:val="00D51169"/>
    <w:rsid w:val="00D511CE"/>
    <w:rsid w:val="00D51213"/>
    <w:rsid w:val="00D514C8"/>
    <w:rsid w:val="00D51584"/>
    <w:rsid w:val="00D51742"/>
    <w:rsid w:val="00D52320"/>
    <w:rsid w:val="00D5233C"/>
    <w:rsid w:val="00D523AD"/>
    <w:rsid w:val="00D5251F"/>
    <w:rsid w:val="00D5260D"/>
    <w:rsid w:val="00D5293E"/>
    <w:rsid w:val="00D52ADC"/>
    <w:rsid w:val="00D52B48"/>
    <w:rsid w:val="00D52D1C"/>
    <w:rsid w:val="00D53234"/>
    <w:rsid w:val="00D533C8"/>
    <w:rsid w:val="00D5355B"/>
    <w:rsid w:val="00D5380A"/>
    <w:rsid w:val="00D53CB0"/>
    <w:rsid w:val="00D54092"/>
    <w:rsid w:val="00D540BD"/>
    <w:rsid w:val="00D54447"/>
    <w:rsid w:val="00D54910"/>
    <w:rsid w:val="00D54AF3"/>
    <w:rsid w:val="00D54CBC"/>
    <w:rsid w:val="00D55125"/>
    <w:rsid w:val="00D55264"/>
    <w:rsid w:val="00D552B4"/>
    <w:rsid w:val="00D5554B"/>
    <w:rsid w:val="00D55831"/>
    <w:rsid w:val="00D558DF"/>
    <w:rsid w:val="00D55A4D"/>
    <w:rsid w:val="00D55A90"/>
    <w:rsid w:val="00D55FD8"/>
    <w:rsid w:val="00D56353"/>
    <w:rsid w:val="00D56FCE"/>
    <w:rsid w:val="00D57142"/>
    <w:rsid w:val="00D571AA"/>
    <w:rsid w:val="00D574EC"/>
    <w:rsid w:val="00D578C2"/>
    <w:rsid w:val="00D5797B"/>
    <w:rsid w:val="00D57E3B"/>
    <w:rsid w:val="00D6036D"/>
    <w:rsid w:val="00D606D2"/>
    <w:rsid w:val="00D60D19"/>
    <w:rsid w:val="00D61127"/>
    <w:rsid w:val="00D614D0"/>
    <w:rsid w:val="00D614E3"/>
    <w:rsid w:val="00D61689"/>
    <w:rsid w:val="00D61BAE"/>
    <w:rsid w:val="00D61C97"/>
    <w:rsid w:val="00D61EF2"/>
    <w:rsid w:val="00D620DC"/>
    <w:rsid w:val="00D62115"/>
    <w:rsid w:val="00D6258B"/>
    <w:rsid w:val="00D625B3"/>
    <w:rsid w:val="00D6276D"/>
    <w:rsid w:val="00D629C8"/>
    <w:rsid w:val="00D6319F"/>
    <w:rsid w:val="00D6395A"/>
    <w:rsid w:val="00D643EC"/>
    <w:rsid w:val="00D6444D"/>
    <w:rsid w:val="00D64551"/>
    <w:rsid w:val="00D6455B"/>
    <w:rsid w:val="00D64A9F"/>
    <w:rsid w:val="00D64C3A"/>
    <w:rsid w:val="00D64CC7"/>
    <w:rsid w:val="00D64F92"/>
    <w:rsid w:val="00D6503B"/>
    <w:rsid w:val="00D6523F"/>
    <w:rsid w:val="00D6525F"/>
    <w:rsid w:val="00D6528E"/>
    <w:rsid w:val="00D652CF"/>
    <w:rsid w:val="00D65300"/>
    <w:rsid w:val="00D654B6"/>
    <w:rsid w:val="00D65577"/>
    <w:rsid w:val="00D65637"/>
    <w:rsid w:val="00D65848"/>
    <w:rsid w:val="00D65BA7"/>
    <w:rsid w:val="00D65F10"/>
    <w:rsid w:val="00D660A0"/>
    <w:rsid w:val="00D662B5"/>
    <w:rsid w:val="00D663B4"/>
    <w:rsid w:val="00D664D4"/>
    <w:rsid w:val="00D66539"/>
    <w:rsid w:val="00D66892"/>
    <w:rsid w:val="00D66C70"/>
    <w:rsid w:val="00D66CEB"/>
    <w:rsid w:val="00D671CF"/>
    <w:rsid w:val="00D67604"/>
    <w:rsid w:val="00D67969"/>
    <w:rsid w:val="00D67A40"/>
    <w:rsid w:val="00D67B3F"/>
    <w:rsid w:val="00D70030"/>
    <w:rsid w:val="00D70034"/>
    <w:rsid w:val="00D7016E"/>
    <w:rsid w:val="00D70460"/>
    <w:rsid w:val="00D7076A"/>
    <w:rsid w:val="00D70770"/>
    <w:rsid w:val="00D70C1C"/>
    <w:rsid w:val="00D70E9F"/>
    <w:rsid w:val="00D70F9E"/>
    <w:rsid w:val="00D7116D"/>
    <w:rsid w:val="00D71204"/>
    <w:rsid w:val="00D71742"/>
    <w:rsid w:val="00D719CE"/>
    <w:rsid w:val="00D71AAE"/>
    <w:rsid w:val="00D71E00"/>
    <w:rsid w:val="00D71FEA"/>
    <w:rsid w:val="00D7225D"/>
    <w:rsid w:val="00D72E7B"/>
    <w:rsid w:val="00D72E91"/>
    <w:rsid w:val="00D72FC3"/>
    <w:rsid w:val="00D7316E"/>
    <w:rsid w:val="00D731E8"/>
    <w:rsid w:val="00D738B3"/>
    <w:rsid w:val="00D739BF"/>
    <w:rsid w:val="00D739DD"/>
    <w:rsid w:val="00D73BD8"/>
    <w:rsid w:val="00D73C2E"/>
    <w:rsid w:val="00D73F23"/>
    <w:rsid w:val="00D74307"/>
    <w:rsid w:val="00D74374"/>
    <w:rsid w:val="00D74A5D"/>
    <w:rsid w:val="00D74BE8"/>
    <w:rsid w:val="00D74E70"/>
    <w:rsid w:val="00D74EBD"/>
    <w:rsid w:val="00D7507C"/>
    <w:rsid w:val="00D751A8"/>
    <w:rsid w:val="00D753D5"/>
    <w:rsid w:val="00D7548E"/>
    <w:rsid w:val="00D756E2"/>
    <w:rsid w:val="00D75C0D"/>
    <w:rsid w:val="00D75EC0"/>
    <w:rsid w:val="00D761DF"/>
    <w:rsid w:val="00D762A2"/>
    <w:rsid w:val="00D76563"/>
    <w:rsid w:val="00D766E0"/>
    <w:rsid w:val="00D76887"/>
    <w:rsid w:val="00D76A20"/>
    <w:rsid w:val="00D76CEA"/>
    <w:rsid w:val="00D7744B"/>
    <w:rsid w:val="00D774DD"/>
    <w:rsid w:val="00D7769B"/>
    <w:rsid w:val="00D77D25"/>
    <w:rsid w:val="00D8054C"/>
    <w:rsid w:val="00D80C0D"/>
    <w:rsid w:val="00D80EB9"/>
    <w:rsid w:val="00D80F36"/>
    <w:rsid w:val="00D80F44"/>
    <w:rsid w:val="00D813F2"/>
    <w:rsid w:val="00D814B3"/>
    <w:rsid w:val="00D81509"/>
    <w:rsid w:val="00D817F5"/>
    <w:rsid w:val="00D81B65"/>
    <w:rsid w:val="00D8206B"/>
    <w:rsid w:val="00D82789"/>
    <w:rsid w:val="00D82C40"/>
    <w:rsid w:val="00D82D73"/>
    <w:rsid w:val="00D82DC8"/>
    <w:rsid w:val="00D82E15"/>
    <w:rsid w:val="00D8318C"/>
    <w:rsid w:val="00D835C0"/>
    <w:rsid w:val="00D83BA7"/>
    <w:rsid w:val="00D84440"/>
    <w:rsid w:val="00D84731"/>
    <w:rsid w:val="00D8497E"/>
    <w:rsid w:val="00D84A31"/>
    <w:rsid w:val="00D84CF1"/>
    <w:rsid w:val="00D84E10"/>
    <w:rsid w:val="00D8549D"/>
    <w:rsid w:val="00D8576C"/>
    <w:rsid w:val="00D85855"/>
    <w:rsid w:val="00D858BE"/>
    <w:rsid w:val="00D858F0"/>
    <w:rsid w:val="00D85936"/>
    <w:rsid w:val="00D85BE8"/>
    <w:rsid w:val="00D85FD3"/>
    <w:rsid w:val="00D86107"/>
    <w:rsid w:val="00D8610E"/>
    <w:rsid w:val="00D86354"/>
    <w:rsid w:val="00D86405"/>
    <w:rsid w:val="00D86847"/>
    <w:rsid w:val="00D868A8"/>
    <w:rsid w:val="00D86AFC"/>
    <w:rsid w:val="00D86EA2"/>
    <w:rsid w:val="00D86ED3"/>
    <w:rsid w:val="00D86FF4"/>
    <w:rsid w:val="00D87000"/>
    <w:rsid w:val="00D87193"/>
    <w:rsid w:val="00D87C4F"/>
    <w:rsid w:val="00D90142"/>
    <w:rsid w:val="00D90246"/>
    <w:rsid w:val="00D906F6"/>
    <w:rsid w:val="00D90AF0"/>
    <w:rsid w:val="00D90FFD"/>
    <w:rsid w:val="00D91179"/>
    <w:rsid w:val="00D913E2"/>
    <w:rsid w:val="00D914FE"/>
    <w:rsid w:val="00D915B1"/>
    <w:rsid w:val="00D9190D"/>
    <w:rsid w:val="00D91FA6"/>
    <w:rsid w:val="00D9241D"/>
    <w:rsid w:val="00D9245A"/>
    <w:rsid w:val="00D925D0"/>
    <w:rsid w:val="00D92656"/>
    <w:rsid w:val="00D92BEF"/>
    <w:rsid w:val="00D92D23"/>
    <w:rsid w:val="00D92F68"/>
    <w:rsid w:val="00D930CA"/>
    <w:rsid w:val="00D931B5"/>
    <w:rsid w:val="00D93253"/>
    <w:rsid w:val="00D93509"/>
    <w:rsid w:val="00D9361B"/>
    <w:rsid w:val="00D939CF"/>
    <w:rsid w:val="00D94139"/>
    <w:rsid w:val="00D941DF"/>
    <w:rsid w:val="00D943A6"/>
    <w:rsid w:val="00D943D3"/>
    <w:rsid w:val="00D94BE7"/>
    <w:rsid w:val="00D94E1E"/>
    <w:rsid w:val="00D95079"/>
    <w:rsid w:val="00D95254"/>
    <w:rsid w:val="00D95664"/>
    <w:rsid w:val="00D956C2"/>
    <w:rsid w:val="00D957C1"/>
    <w:rsid w:val="00D95894"/>
    <w:rsid w:val="00D958CC"/>
    <w:rsid w:val="00D95E9D"/>
    <w:rsid w:val="00D965BD"/>
    <w:rsid w:val="00D96787"/>
    <w:rsid w:val="00D9699D"/>
    <w:rsid w:val="00D96FD4"/>
    <w:rsid w:val="00D971AE"/>
    <w:rsid w:val="00D97560"/>
    <w:rsid w:val="00D9771C"/>
    <w:rsid w:val="00D97B8F"/>
    <w:rsid w:val="00DA00B2"/>
    <w:rsid w:val="00DA01A7"/>
    <w:rsid w:val="00DA0363"/>
    <w:rsid w:val="00DA06DD"/>
    <w:rsid w:val="00DA06E7"/>
    <w:rsid w:val="00DA0FE4"/>
    <w:rsid w:val="00DA18E8"/>
    <w:rsid w:val="00DA2136"/>
    <w:rsid w:val="00DA2662"/>
    <w:rsid w:val="00DA294C"/>
    <w:rsid w:val="00DA30EC"/>
    <w:rsid w:val="00DA3143"/>
    <w:rsid w:val="00DA335D"/>
    <w:rsid w:val="00DA3441"/>
    <w:rsid w:val="00DA36BE"/>
    <w:rsid w:val="00DA36FF"/>
    <w:rsid w:val="00DA3B39"/>
    <w:rsid w:val="00DA3BEA"/>
    <w:rsid w:val="00DA3C96"/>
    <w:rsid w:val="00DA3DE8"/>
    <w:rsid w:val="00DA3DF6"/>
    <w:rsid w:val="00DA40EA"/>
    <w:rsid w:val="00DA4315"/>
    <w:rsid w:val="00DA432C"/>
    <w:rsid w:val="00DA440C"/>
    <w:rsid w:val="00DA4A89"/>
    <w:rsid w:val="00DA4AF8"/>
    <w:rsid w:val="00DA4B43"/>
    <w:rsid w:val="00DA4C15"/>
    <w:rsid w:val="00DA4C25"/>
    <w:rsid w:val="00DA4E15"/>
    <w:rsid w:val="00DA4E77"/>
    <w:rsid w:val="00DA4E84"/>
    <w:rsid w:val="00DA4EBE"/>
    <w:rsid w:val="00DA4F3D"/>
    <w:rsid w:val="00DA5114"/>
    <w:rsid w:val="00DA5B12"/>
    <w:rsid w:val="00DA6613"/>
    <w:rsid w:val="00DA6796"/>
    <w:rsid w:val="00DA6AB7"/>
    <w:rsid w:val="00DA6B0E"/>
    <w:rsid w:val="00DA6B1D"/>
    <w:rsid w:val="00DA7347"/>
    <w:rsid w:val="00DA7924"/>
    <w:rsid w:val="00DA7AED"/>
    <w:rsid w:val="00DA7E22"/>
    <w:rsid w:val="00DB0406"/>
    <w:rsid w:val="00DB0A3F"/>
    <w:rsid w:val="00DB0BAA"/>
    <w:rsid w:val="00DB0DC9"/>
    <w:rsid w:val="00DB121B"/>
    <w:rsid w:val="00DB12EE"/>
    <w:rsid w:val="00DB160B"/>
    <w:rsid w:val="00DB164E"/>
    <w:rsid w:val="00DB1690"/>
    <w:rsid w:val="00DB16DD"/>
    <w:rsid w:val="00DB1932"/>
    <w:rsid w:val="00DB1E38"/>
    <w:rsid w:val="00DB1E92"/>
    <w:rsid w:val="00DB2551"/>
    <w:rsid w:val="00DB2A1A"/>
    <w:rsid w:val="00DB2AD7"/>
    <w:rsid w:val="00DB2DB7"/>
    <w:rsid w:val="00DB2EEA"/>
    <w:rsid w:val="00DB302C"/>
    <w:rsid w:val="00DB3629"/>
    <w:rsid w:val="00DB38D1"/>
    <w:rsid w:val="00DB3AA5"/>
    <w:rsid w:val="00DB3F1F"/>
    <w:rsid w:val="00DB4236"/>
    <w:rsid w:val="00DB42AC"/>
    <w:rsid w:val="00DB431D"/>
    <w:rsid w:val="00DB454F"/>
    <w:rsid w:val="00DB4838"/>
    <w:rsid w:val="00DB4999"/>
    <w:rsid w:val="00DB4DDF"/>
    <w:rsid w:val="00DB5651"/>
    <w:rsid w:val="00DB5788"/>
    <w:rsid w:val="00DB5809"/>
    <w:rsid w:val="00DB5EE1"/>
    <w:rsid w:val="00DB5EF2"/>
    <w:rsid w:val="00DB5F2C"/>
    <w:rsid w:val="00DB635A"/>
    <w:rsid w:val="00DB6365"/>
    <w:rsid w:val="00DB6720"/>
    <w:rsid w:val="00DB6C11"/>
    <w:rsid w:val="00DB7030"/>
    <w:rsid w:val="00DB7369"/>
    <w:rsid w:val="00DB7995"/>
    <w:rsid w:val="00DB7ADC"/>
    <w:rsid w:val="00DB7D57"/>
    <w:rsid w:val="00DB7F41"/>
    <w:rsid w:val="00DC009F"/>
    <w:rsid w:val="00DC00D9"/>
    <w:rsid w:val="00DC06EF"/>
    <w:rsid w:val="00DC0955"/>
    <w:rsid w:val="00DC0C00"/>
    <w:rsid w:val="00DC0C8A"/>
    <w:rsid w:val="00DC12F7"/>
    <w:rsid w:val="00DC1736"/>
    <w:rsid w:val="00DC1CEC"/>
    <w:rsid w:val="00DC1D3E"/>
    <w:rsid w:val="00DC1DD4"/>
    <w:rsid w:val="00DC1E61"/>
    <w:rsid w:val="00DC1E6B"/>
    <w:rsid w:val="00DC205E"/>
    <w:rsid w:val="00DC24FD"/>
    <w:rsid w:val="00DC2503"/>
    <w:rsid w:val="00DC28B3"/>
    <w:rsid w:val="00DC2DD1"/>
    <w:rsid w:val="00DC311C"/>
    <w:rsid w:val="00DC3196"/>
    <w:rsid w:val="00DC33C1"/>
    <w:rsid w:val="00DC3BF3"/>
    <w:rsid w:val="00DC3C82"/>
    <w:rsid w:val="00DC428C"/>
    <w:rsid w:val="00DC43EC"/>
    <w:rsid w:val="00DC4514"/>
    <w:rsid w:val="00DC49F7"/>
    <w:rsid w:val="00DC5472"/>
    <w:rsid w:val="00DC5754"/>
    <w:rsid w:val="00DC5917"/>
    <w:rsid w:val="00DC5C8A"/>
    <w:rsid w:val="00DC6108"/>
    <w:rsid w:val="00DC6718"/>
    <w:rsid w:val="00DC6BF1"/>
    <w:rsid w:val="00DC6D80"/>
    <w:rsid w:val="00DC6E57"/>
    <w:rsid w:val="00DC7950"/>
    <w:rsid w:val="00DD000D"/>
    <w:rsid w:val="00DD0283"/>
    <w:rsid w:val="00DD0E0D"/>
    <w:rsid w:val="00DD0E7F"/>
    <w:rsid w:val="00DD1316"/>
    <w:rsid w:val="00DD1426"/>
    <w:rsid w:val="00DD1A1D"/>
    <w:rsid w:val="00DD1C0F"/>
    <w:rsid w:val="00DD1C99"/>
    <w:rsid w:val="00DD1E3B"/>
    <w:rsid w:val="00DD1FE0"/>
    <w:rsid w:val="00DD229C"/>
    <w:rsid w:val="00DD2915"/>
    <w:rsid w:val="00DD2D81"/>
    <w:rsid w:val="00DD2EB5"/>
    <w:rsid w:val="00DD3DC7"/>
    <w:rsid w:val="00DD3EAF"/>
    <w:rsid w:val="00DD44A6"/>
    <w:rsid w:val="00DD4697"/>
    <w:rsid w:val="00DD4928"/>
    <w:rsid w:val="00DD4FD6"/>
    <w:rsid w:val="00DD4FD9"/>
    <w:rsid w:val="00DD5780"/>
    <w:rsid w:val="00DD5DDC"/>
    <w:rsid w:val="00DD5E3B"/>
    <w:rsid w:val="00DD5E6E"/>
    <w:rsid w:val="00DD609A"/>
    <w:rsid w:val="00DD65A9"/>
    <w:rsid w:val="00DD6989"/>
    <w:rsid w:val="00DD69B8"/>
    <w:rsid w:val="00DD6EFB"/>
    <w:rsid w:val="00DD75E3"/>
    <w:rsid w:val="00DD7960"/>
    <w:rsid w:val="00DD7B07"/>
    <w:rsid w:val="00DD7EC6"/>
    <w:rsid w:val="00DE0113"/>
    <w:rsid w:val="00DE057E"/>
    <w:rsid w:val="00DE0623"/>
    <w:rsid w:val="00DE06C7"/>
    <w:rsid w:val="00DE06CB"/>
    <w:rsid w:val="00DE115D"/>
    <w:rsid w:val="00DE189E"/>
    <w:rsid w:val="00DE189F"/>
    <w:rsid w:val="00DE1B5E"/>
    <w:rsid w:val="00DE1B73"/>
    <w:rsid w:val="00DE1C41"/>
    <w:rsid w:val="00DE1E57"/>
    <w:rsid w:val="00DE289E"/>
    <w:rsid w:val="00DE2BF8"/>
    <w:rsid w:val="00DE2F5C"/>
    <w:rsid w:val="00DE31B4"/>
    <w:rsid w:val="00DE33CF"/>
    <w:rsid w:val="00DE3496"/>
    <w:rsid w:val="00DE369E"/>
    <w:rsid w:val="00DE3E9E"/>
    <w:rsid w:val="00DE3FD2"/>
    <w:rsid w:val="00DE427A"/>
    <w:rsid w:val="00DE44F6"/>
    <w:rsid w:val="00DE4D1D"/>
    <w:rsid w:val="00DE4D83"/>
    <w:rsid w:val="00DE4FE2"/>
    <w:rsid w:val="00DE509C"/>
    <w:rsid w:val="00DE54B3"/>
    <w:rsid w:val="00DE6471"/>
    <w:rsid w:val="00DE69B5"/>
    <w:rsid w:val="00DE6E49"/>
    <w:rsid w:val="00DE6ECA"/>
    <w:rsid w:val="00DE6F66"/>
    <w:rsid w:val="00DE7002"/>
    <w:rsid w:val="00DE70A0"/>
    <w:rsid w:val="00DE711F"/>
    <w:rsid w:val="00DE7167"/>
    <w:rsid w:val="00DE71A5"/>
    <w:rsid w:val="00DE7310"/>
    <w:rsid w:val="00DE77C7"/>
    <w:rsid w:val="00DF0833"/>
    <w:rsid w:val="00DF0879"/>
    <w:rsid w:val="00DF1208"/>
    <w:rsid w:val="00DF128C"/>
    <w:rsid w:val="00DF140C"/>
    <w:rsid w:val="00DF1629"/>
    <w:rsid w:val="00DF1AC0"/>
    <w:rsid w:val="00DF2546"/>
    <w:rsid w:val="00DF25CF"/>
    <w:rsid w:val="00DF282C"/>
    <w:rsid w:val="00DF293A"/>
    <w:rsid w:val="00DF29CB"/>
    <w:rsid w:val="00DF2AB1"/>
    <w:rsid w:val="00DF2B79"/>
    <w:rsid w:val="00DF2E0A"/>
    <w:rsid w:val="00DF2E26"/>
    <w:rsid w:val="00DF379B"/>
    <w:rsid w:val="00DF383F"/>
    <w:rsid w:val="00DF3925"/>
    <w:rsid w:val="00DF3BA8"/>
    <w:rsid w:val="00DF3BBA"/>
    <w:rsid w:val="00DF3E3B"/>
    <w:rsid w:val="00DF3F6B"/>
    <w:rsid w:val="00DF40A9"/>
    <w:rsid w:val="00DF4275"/>
    <w:rsid w:val="00DF4534"/>
    <w:rsid w:val="00DF49CE"/>
    <w:rsid w:val="00DF4D89"/>
    <w:rsid w:val="00DF4FDB"/>
    <w:rsid w:val="00DF5421"/>
    <w:rsid w:val="00DF595E"/>
    <w:rsid w:val="00DF5FAB"/>
    <w:rsid w:val="00DF604B"/>
    <w:rsid w:val="00DF6137"/>
    <w:rsid w:val="00DF6478"/>
    <w:rsid w:val="00DF667F"/>
    <w:rsid w:val="00DF6944"/>
    <w:rsid w:val="00DF6992"/>
    <w:rsid w:val="00DF6EA0"/>
    <w:rsid w:val="00DF7128"/>
    <w:rsid w:val="00DF726A"/>
    <w:rsid w:val="00DF73AA"/>
    <w:rsid w:val="00DF74B2"/>
    <w:rsid w:val="00DF76F3"/>
    <w:rsid w:val="00DF7800"/>
    <w:rsid w:val="00DF788D"/>
    <w:rsid w:val="00DF78B5"/>
    <w:rsid w:val="00DF7943"/>
    <w:rsid w:val="00E0057C"/>
    <w:rsid w:val="00E0078B"/>
    <w:rsid w:val="00E008A0"/>
    <w:rsid w:val="00E00C1D"/>
    <w:rsid w:val="00E00CFC"/>
    <w:rsid w:val="00E00D92"/>
    <w:rsid w:val="00E010D8"/>
    <w:rsid w:val="00E01527"/>
    <w:rsid w:val="00E01B3C"/>
    <w:rsid w:val="00E01C2E"/>
    <w:rsid w:val="00E01EB2"/>
    <w:rsid w:val="00E02658"/>
    <w:rsid w:val="00E02B34"/>
    <w:rsid w:val="00E02E94"/>
    <w:rsid w:val="00E035A7"/>
    <w:rsid w:val="00E037D7"/>
    <w:rsid w:val="00E03882"/>
    <w:rsid w:val="00E03B86"/>
    <w:rsid w:val="00E03C11"/>
    <w:rsid w:val="00E03EBE"/>
    <w:rsid w:val="00E04044"/>
    <w:rsid w:val="00E044FB"/>
    <w:rsid w:val="00E0497C"/>
    <w:rsid w:val="00E04D30"/>
    <w:rsid w:val="00E05003"/>
    <w:rsid w:val="00E0507D"/>
    <w:rsid w:val="00E05253"/>
    <w:rsid w:val="00E05AB6"/>
    <w:rsid w:val="00E06599"/>
    <w:rsid w:val="00E06798"/>
    <w:rsid w:val="00E069C4"/>
    <w:rsid w:val="00E06A38"/>
    <w:rsid w:val="00E06CC4"/>
    <w:rsid w:val="00E07379"/>
    <w:rsid w:val="00E0737F"/>
    <w:rsid w:val="00E075E3"/>
    <w:rsid w:val="00E07BAF"/>
    <w:rsid w:val="00E07CC9"/>
    <w:rsid w:val="00E07FD1"/>
    <w:rsid w:val="00E107AE"/>
    <w:rsid w:val="00E10855"/>
    <w:rsid w:val="00E109D4"/>
    <w:rsid w:val="00E10B00"/>
    <w:rsid w:val="00E10F20"/>
    <w:rsid w:val="00E1147D"/>
    <w:rsid w:val="00E11C35"/>
    <w:rsid w:val="00E11D18"/>
    <w:rsid w:val="00E11E62"/>
    <w:rsid w:val="00E120A4"/>
    <w:rsid w:val="00E1221E"/>
    <w:rsid w:val="00E12337"/>
    <w:rsid w:val="00E123A1"/>
    <w:rsid w:val="00E125C2"/>
    <w:rsid w:val="00E1271F"/>
    <w:rsid w:val="00E12759"/>
    <w:rsid w:val="00E1357E"/>
    <w:rsid w:val="00E137A1"/>
    <w:rsid w:val="00E13AE7"/>
    <w:rsid w:val="00E13BCE"/>
    <w:rsid w:val="00E1432A"/>
    <w:rsid w:val="00E14370"/>
    <w:rsid w:val="00E14409"/>
    <w:rsid w:val="00E1459A"/>
    <w:rsid w:val="00E147D7"/>
    <w:rsid w:val="00E14A37"/>
    <w:rsid w:val="00E14A68"/>
    <w:rsid w:val="00E14E7F"/>
    <w:rsid w:val="00E14EB0"/>
    <w:rsid w:val="00E15102"/>
    <w:rsid w:val="00E151DA"/>
    <w:rsid w:val="00E151DC"/>
    <w:rsid w:val="00E15343"/>
    <w:rsid w:val="00E153D9"/>
    <w:rsid w:val="00E15487"/>
    <w:rsid w:val="00E156B2"/>
    <w:rsid w:val="00E159A4"/>
    <w:rsid w:val="00E162FC"/>
    <w:rsid w:val="00E16598"/>
    <w:rsid w:val="00E16625"/>
    <w:rsid w:val="00E16E10"/>
    <w:rsid w:val="00E16E19"/>
    <w:rsid w:val="00E16FC6"/>
    <w:rsid w:val="00E175AD"/>
    <w:rsid w:val="00E17660"/>
    <w:rsid w:val="00E177AE"/>
    <w:rsid w:val="00E17866"/>
    <w:rsid w:val="00E17D26"/>
    <w:rsid w:val="00E17D35"/>
    <w:rsid w:val="00E2018B"/>
    <w:rsid w:val="00E202D2"/>
    <w:rsid w:val="00E202E3"/>
    <w:rsid w:val="00E20790"/>
    <w:rsid w:val="00E20826"/>
    <w:rsid w:val="00E20967"/>
    <w:rsid w:val="00E20C63"/>
    <w:rsid w:val="00E212D5"/>
    <w:rsid w:val="00E213C4"/>
    <w:rsid w:val="00E217E4"/>
    <w:rsid w:val="00E219C9"/>
    <w:rsid w:val="00E21F63"/>
    <w:rsid w:val="00E22219"/>
    <w:rsid w:val="00E22323"/>
    <w:rsid w:val="00E2263A"/>
    <w:rsid w:val="00E22852"/>
    <w:rsid w:val="00E22EDA"/>
    <w:rsid w:val="00E22F33"/>
    <w:rsid w:val="00E22FFA"/>
    <w:rsid w:val="00E2300A"/>
    <w:rsid w:val="00E23050"/>
    <w:rsid w:val="00E233BA"/>
    <w:rsid w:val="00E23746"/>
    <w:rsid w:val="00E239D8"/>
    <w:rsid w:val="00E23B63"/>
    <w:rsid w:val="00E23DC3"/>
    <w:rsid w:val="00E23F2C"/>
    <w:rsid w:val="00E243B2"/>
    <w:rsid w:val="00E24610"/>
    <w:rsid w:val="00E246F7"/>
    <w:rsid w:val="00E24C59"/>
    <w:rsid w:val="00E24EA8"/>
    <w:rsid w:val="00E24F58"/>
    <w:rsid w:val="00E25066"/>
    <w:rsid w:val="00E25091"/>
    <w:rsid w:val="00E256AA"/>
    <w:rsid w:val="00E25B1A"/>
    <w:rsid w:val="00E25E0D"/>
    <w:rsid w:val="00E25E57"/>
    <w:rsid w:val="00E263AE"/>
    <w:rsid w:val="00E26434"/>
    <w:rsid w:val="00E26B0D"/>
    <w:rsid w:val="00E26D86"/>
    <w:rsid w:val="00E26F8D"/>
    <w:rsid w:val="00E2756D"/>
    <w:rsid w:val="00E275B9"/>
    <w:rsid w:val="00E275BB"/>
    <w:rsid w:val="00E27655"/>
    <w:rsid w:val="00E27656"/>
    <w:rsid w:val="00E27B7B"/>
    <w:rsid w:val="00E27BA3"/>
    <w:rsid w:val="00E27C16"/>
    <w:rsid w:val="00E27D33"/>
    <w:rsid w:val="00E3079B"/>
    <w:rsid w:val="00E307BA"/>
    <w:rsid w:val="00E307CB"/>
    <w:rsid w:val="00E30AC3"/>
    <w:rsid w:val="00E30B7E"/>
    <w:rsid w:val="00E30F71"/>
    <w:rsid w:val="00E31116"/>
    <w:rsid w:val="00E31714"/>
    <w:rsid w:val="00E31D24"/>
    <w:rsid w:val="00E31E32"/>
    <w:rsid w:val="00E3200A"/>
    <w:rsid w:val="00E32055"/>
    <w:rsid w:val="00E3218A"/>
    <w:rsid w:val="00E321E7"/>
    <w:rsid w:val="00E323C5"/>
    <w:rsid w:val="00E325BB"/>
    <w:rsid w:val="00E327B7"/>
    <w:rsid w:val="00E32B3E"/>
    <w:rsid w:val="00E32BB2"/>
    <w:rsid w:val="00E32DB8"/>
    <w:rsid w:val="00E330A5"/>
    <w:rsid w:val="00E33501"/>
    <w:rsid w:val="00E3355A"/>
    <w:rsid w:val="00E33585"/>
    <w:rsid w:val="00E3385E"/>
    <w:rsid w:val="00E339E9"/>
    <w:rsid w:val="00E33BDE"/>
    <w:rsid w:val="00E34108"/>
    <w:rsid w:val="00E34424"/>
    <w:rsid w:val="00E34BE7"/>
    <w:rsid w:val="00E35591"/>
    <w:rsid w:val="00E35CE2"/>
    <w:rsid w:val="00E35D81"/>
    <w:rsid w:val="00E35F17"/>
    <w:rsid w:val="00E3682F"/>
    <w:rsid w:val="00E36B20"/>
    <w:rsid w:val="00E3715A"/>
    <w:rsid w:val="00E37745"/>
    <w:rsid w:val="00E379BD"/>
    <w:rsid w:val="00E37B33"/>
    <w:rsid w:val="00E37C1E"/>
    <w:rsid w:val="00E37EC2"/>
    <w:rsid w:val="00E40084"/>
    <w:rsid w:val="00E401E1"/>
    <w:rsid w:val="00E40208"/>
    <w:rsid w:val="00E405DD"/>
    <w:rsid w:val="00E40770"/>
    <w:rsid w:val="00E40BAE"/>
    <w:rsid w:val="00E40C4C"/>
    <w:rsid w:val="00E40D87"/>
    <w:rsid w:val="00E40F93"/>
    <w:rsid w:val="00E41566"/>
    <w:rsid w:val="00E419F3"/>
    <w:rsid w:val="00E41B36"/>
    <w:rsid w:val="00E41C01"/>
    <w:rsid w:val="00E41E71"/>
    <w:rsid w:val="00E41FCF"/>
    <w:rsid w:val="00E42011"/>
    <w:rsid w:val="00E4227C"/>
    <w:rsid w:val="00E42606"/>
    <w:rsid w:val="00E42641"/>
    <w:rsid w:val="00E4267D"/>
    <w:rsid w:val="00E426DD"/>
    <w:rsid w:val="00E42F07"/>
    <w:rsid w:val="00E42F44"/>
    <w:rsid w:val="00E432A1"/>
    <w:rsid w:val="00E432A5"/>
    <w:rsid w:val="00E43361"/>
    <w:rsid w:val="00E433DE"/>
    <w:rsid w:val="00E43653"/>
    <w:rsid w:val="00E43A71"/>
    <w:rsid w:val="00E43B88"/>
    <w:rsid w:val="00E4436E"/>
    <w:rsid w:val="00E44649"/>
    <w:rsid w:val="00E44723"/>
    <w:rsid w:val="00E4484F"/>
    <w:rsid w:val="00E44AB3"/>
    <w:rsid w:val="00E44BFA"/>
    <w:rsid w:val="00E44D71"/>
    <w:rsid w:val="00E44D7F"/>
    <w:rsid w:val="00E44DE1"/>
    <w:rsid w:val="00E44DF0"/>
    <w:rsid w:val="00E44F74"/>
    <w:rsid w:val="00E45A3E"/>
    <w:rsid w:val="00E45A59"/>
    <w:rsid w:val="00E45E4C"/>
    <w:rsid w:val="00E46679"/>
    <w:rsid w:val="00E4667F"/>
    <w:rsid w:val="00E46869"/>
    <w:rsid w:val="00E47000"/>
    <w:rsid w:val="00E47503"/>
    <w:rsid w:val="00E4785E"/>
    <w:rsid w:val="00E479A4"/>
    <w:rsid w:val="00E47E53"/>
    <w:rsid w:val="00E503D0"/>
    <w:rsid w:val="00E5063D"/>
    <w:rsid w:val="00E50668"/>
    <w:rsid w:val="00E50A28"/>
    <w:rsid w:val="00E50B75"/>
    <w:rsid w:val="00E50DF7"/>
    <w:rsid w:val="00E50E01"/>
    <w:rsid w:val="00E50FC8"/>
    <w:rsid w:val="00E51AE1"/>
    <w:rsid w:val="00E51AEC"/>
    <w:rsid w:val="00E51C37"/>
    <w:rsid w:val="00E51E6F"/>
    <w:rsid w:val="00E52168"/>
    <w:rsid w:val="00E523D7"/>
    <w:rsid w:val="00E524CE"/>
    <w:rsid w:val="00E528EC"/>
    <w:rsid w:val="00E52B79"/>
    <w:rsid w:val="00E52FBF"/>
    <w:rsid w:val="00E531CA"/>
    <w:rsid w:val="00E532F0"/>
    <w:rsid w:val="00E5333B"/>
    <w:rsid w:val="00E5369B"/>
    <w:rsid w:val="00E53783"/>
    <w:rsid w:val="00E53A16"/>
    <w:rsid w:val="00E53A80"/>
    <w:rsid w:val="00E53F2C"/>
    <w:rsid w:val="00E53F9D"/>
    <w:rsid w:val="00E5417C"/>
    <w:rsid w:val="00E5418E"/>
    <w:rsid w:val="00E54401"/>
    <w:rsid w:val="00E5449B"/>
    <w:rsid w:val="00E54569"/>
    <w:rsid w:val="00E54582"/>
    <w:rsid w:val="00E547F6"/>
    <w:rsid w:val="00E54D6D"/>
    <w:rsid w:val="00E54F9B"/>
    <w:rsid w:val="00E55023"/>
    <w:rsid w:val="00E551D3"/>
    <w:rsid w:val="00E551E4"/>
    <w:rsid w:val="00E552F5"/>
    <w:rsid w:val="00E5538B"/>
    <w:rsid w:val="00E556F8"/>
    <w:rsid w:val="00E55767"/>
    <w:rsid w:val="00E557A8"/>
    <w:rsid w:val="00E55891"/>
    <w:rsid w:val="00E55970"/>
    <w:rsid w:val="00E559AF"/>
    <w:rsid w:val="00E55A0F"/>
    <w:rsid w:val="00E55CAC"/>
    <w:rsid w:val="00E5646A"/>
    <w:rsid w:val="00E5673B"/>
    <w:rsid w:val="00E5686F"/>
    <w:rsid w:val="00E56D76"/>
    <w:rsid w:val="00E56F59"/>
    <w:rsid w:val="00E570E3"/>
    <w:rsid w:val="00E570EB"/>
    <w:rsid w:val="00E571FF"/>
    <w:rsid w:val="00E57554"/>
    <w:rsid w:val="00E5780D"/>
    <w:rsid w:val="00E5783E"/>
    <w:rsid w:val="00E57B02"/>
    <w:rsid w:val="00E57DC9"/>
    <w:rsid w:val="00E57E93"/>
    <w:rsid w:val="00E60444"/>
    <w:rsid w:val="00E60626"/>
    <w:rsid w:val="00E608D3"/>
    <w:rsid w:val="00E60941"/>
    <w:rsid w:val="00E61043"/>
    <w:rsid w:val="00E610A3"/>
    <w:rsid w:val="00E6130D"/>
    <w:rsid w:val="00E614E1"/>
    <w:rsid w:val="00E61AD6"/>
    <w:rsid w:val="00E62926"/>
    <w:rsid w:val="00E62C0F"/>
    <w:rsid w:val="00E62CA5"/>
    <w:rsid w:val="00E62D4A"/>
    <w:rsid w:val="00E6303F"/>
    <w:rsid w:val="00E634DB"/>
    <w:rsid w:val="00E63846"/>
    <w:rsid w:val="00E63BD0"/>
    <w:rsid w:val="00E6441C"/>
    <w:rsid w:val="00E6444D"/>
    <w:rsid w:val="00E644D7"/>
    <w:rsid w:val="00E644F4"/>
    <w:rsid w:val="00E646D5"/>
    <w:rsid w:val="00E649DF"/>
    <w:rsid w:val="00E64CFE"/>
    <w:rsid w:val="00E650FE"/>
    <w:rsid w:val="00E65222"/>
    <w:rsid w:val="00E6546F"/>
    <w:rsid w:val="00E654A9"/>
    <w:rsid w:val="00E657B7"/>
    <w:rsid w:val="00E659DE"/>
    <w:rsid w:val="00E65BF7"/>
    <w:rsid w:val="00E65DA7"/>
    <w:rsid w:val="00E65FE2"/>
    <w:rsid w:val="00E66084"/>
    <w:rsid w:val="00E66204"/>
    <w:rsid w:val="00E66692"/>
    <w:rsid w:val="00E667FC"/>
    <w:rsid w:val="00E66ADD"/>
    <w:rsid w:val="00E66DA5"/>
    <w:rsid w:val="00E672CF"/>
    <w:rsid w:val="00E67536"/>
    <w:rsid w:val="00E677EC"/>
    <w:rsid w:val="00E6795F"/>
    <w:rsid w:val="00E700FF"/>
    <w:rsid w:val="00E7014F"/>
    <w:rsid w:val="00E702D2"/>
    <w:rsid w:val="00E7057F"/>
    <w:rsid w:val="00E708C0"/>
    <w:rsid w:val="00E70DD5"/>
    <w:rsid w:val="00E718F6"/>
    <w:rsid w:val="00E71925"/>
    <w:rsid w:val="00E72352"/>
    <w:rsid w:val="00E72698"/>
    <w:rsid w:val="00E727E1"/>
    <w:rsid w:val="00E72C2A"/>
    <w:rsid w:val="00E72E88"/>
    <w:rsid w:val="00E73015"/>
    <w:rsid w:val="00E73283"/>
    <w:rsid w:val="00E737D4"/>
    <w:rsid w:val="00E73954"/>
    <w:rsid w:val="00E73B33"/>
    <w:rsid w:val="00E73B4F"/>
    <w:rsid w:val="00E73C8B"/>
    <w:rsid w:val="00E73F2E"/>
    <w:rsid w:val="00E73F3F"/>
    <w:rsid w:val="00E741B3"/>
    <w:rsid w:val="00E7441C"/>
    <w:rsid w:val="00E74BDF"/>
    <w:rsid w:val="00E74BF8"/>
    <w:rsid w:val="00E74E50"/>
    <w:rsid w:val="00E750E5"/>
    <w:rsid w:val="00E751E3"/>
    <w:rsid w:val="00E755F7"/>
    <w:rsid w:val="00E756D5"/>
    <w:rsid w:val="00E7591F"/>
    <w:rsid w:val="00E75D5E"/>
    <w:rsid w:val="00E762CC"/>
    <w:rsid w:val="00E76664"/>
    <w:rsid w:val="00E76823"/>
    <w:rsid w:val="00E76ABA"/>
    <w:rsid w:val="00E76D87"/>
    <w:rsid w:val="00E770C0"/>
    <w:rsid w:val="00E7713B"/>
    <w:rsid w:val="00E773DC"/>
    <w:rsid w:val="00E77495"/>
    <w:rsid w:val="00E7777B"/>
    <w:rsid w:val="00E77791"/>
    <w:rsid w:val="00E77A0C"/>
    <w:rsid w:val="00E805DE"/>
    <w:rsid w:val="00E80817"/>
    <w:rsid w:val="00E80976"/>
    <w:rsid w:val="00E809B7"/>
    <w:rsid w:val="00E80EE9"/>
    <w:rsid w:val="00E81392"/>
    <w:rsid w:val="00E817F6"/>
    <w:rsid w:val="00E81A1A"/>
    <w:rsid w:val="00E81A8A"/>
    <w:rsid w:val="00E81ABD"/>
    <w:rsid w:val="00E81C63"/>
    <w:rsid w:val="00E81D17"/>
    <w:rsid w:val="00E8204B"/>
    <w:rsid w:val="00E82657"/>
    <w:rsid w:val="00E8272E"/>
    <w:rsid w:val="00E828EF"/>
    <w:rsid w:val="00E82B3C"/>
    <w:rsid w:val="00E833DA"/>
    <w:rsid w:val="00E836D5"/>
    <w:rsid w:val="00E83A1E"/>
    <w:rsid w:val="00E83A5C"/>
    <w:rsid w:val="00E83A82"/>
    <w:rsid w:val="00E83D60"/>
    <w:rsid w:val="00E83EF4"/>
    <w:rsid w:val="00E83FDB"/>
    <w:rsid w:val="00E84063"/>
    <w:rsid w:val="00E84112"/>
    <w:rsid w:val="00E8438A"/>
    <w:rsid w:val="00E84592"/>
    <w:rsid w:val="00E84A94"/>
    <w:rsid w:val="00E84D24"/>
    <w:rsid w:val="00E84E3A"/>
    <w:rsid w:val="00E8522B"/>
    <w:rsid w:val="00E8532F"/>
    <w:rsid w:val="00E8539C"/>
    <w:rsid w:val="00E8550E"/>
    <w:rsid w:val="00E855A8"/>
    <w:rsid w:val="00E856C3"/>
    <w:rsid w:val="00E8582E"/>
    <w:rsid w:val="00E85B3F"/>
    <w:rsid w:val="00E85C39"/>
    <w:rsid w:val="00E85C47"/>
    <w:rsid w:val="00E85E9D"/>
    <w:rsid w:val="00E85F3D"/>
    <w:rsid w:val="00E85F5D"/>
    <w:rsid w:val="00E85FA8"/>
    <w:rsid w:val="00E86063"/>
    <w:rsid w:val="00E86074"/>
    <w:rsid w:val="00E863BE"/>
    <w:rsid w:val="00E86DE7"/>
    <w:rsid w:val="00E86E37"/>
    <w:rsid w:val="00E86FD9"/>
    <w:rsid w:val="00E87075"/>
    <w:rsid w:val="00E87237"/>
    <w:rsid w:val="00E87971"/>
    <w:rsid w:val="00E87B43"/>
    <w:rsid w:val="00E87DB2"/>
    <w:rsid w:val="00E908E9"/>
    <w:rsid w:val="00E90B02"/>
    <w:rsid w:val="00E90D88"/>
    <w:rsid w:val="00E90E4D"/>
    <w:rsid w:val="00E90EAC"/>
    <w:rsid w:val="00E91006"/>
    <w:rsid w:val="00E910F0"/>
    <w:rsid w:val="00E9112D"/>
    <w:rsid w:val="00E91203"/>
    <w:rsid w:val="00E91638"/>
    <w:rsid w:val="00E916D7"/>
    <w:rsid w:val="00E91720"/>
    <w:rsid w:val="00E91846"/>
    <w:rsid w:val="00E9184F"/>
    <w:rsid w:val="00E91B61"/>
    <w:rsid w:val="00E91B91"/>
    <w:rsid w:val="00E91D8D"/>
    <w:rsid w:val="00E91E27"/>
    <w:rsid w:val="00E91E56"/>
    <w:rsid w:val="00E92036"/>
    <w:rsid w:val="00E924A2"/>
    <w:rsid w:val="00E92616"/>
    <w:rsid w:val="00E926E3"/>
    <w:rsid w:val="00E92893"/>
    <w:rsid w:val="00E9332C"/>
    <w:rsid w:val="00E934E6"/>
    <w:rsid w:val="00E93725"/>
    <w:rsid w:val="00E93A36"/>
    <w:rsid w:val="00E93EC7"/>
    <w:rsid w:val="00E9401C"/>
    <w:rsid w:val="00E94297"/>
    <w:rsid w:val="00E944DA"/>
    <w:rsid w:val="00E9461D"/>
    <w:rsid w:val="00E94A66"/>
    <w:rsid w:val="00E94CFE"/>
    <w:rsid w:val="00E94E47"/>
    <w:rsid w:val="00E94F81"/>
    <w:rsid w:val="00E95685"/>
    <w:rsid w:val="00E956E7"/>
    <w:rsid w:val="00E95C4A"/>
    <w:rsid w:val="00E96554"/>
    <w:rsid w:val="00E965CE"/>
    <w:rsid w:val="00E9678B"/>
    <w:rsid w:val="00E969B5"/>
    <w:rsid w:val="00E96B30"/>
    <w:rsid w:val="00E96B7B"/>
    <w:rsid w:val="00E96C1B"/>
    <w:rsid w:val="00E96C25"/>
    <w:rsid w:val="00E96EE7"/>
    <w:rsid w:val="00E97BCF"/>
    <w:rsid w:val="00E97F2E"/>
    <w:rsid w:val="00EA0009"/>
    <w:rsid w:val="00EA012E"/>
    <w:rsid w:val="00EA0162"/>
    <w:rsid w:val="00EA01E8"/>
    <w:rsid w:val="00EA0364"/>
    <w:rsid w:val="00EA05EF"/>
    <w:rsid w:val="00EA0935"/>
    <w:rsid w:val="00EA106B"/>
    <w:rsid w:val="00EA111A"/>
    <w:rsid w:val="00EA14EC"/>
    <w:rsid w:val="00EA166B"/>
    <w:rsid w:val="00EA16F7"/>
    <w:rsid w:val="00EA17CF"/>
    <w:rsid w:val="00EA18D7"/>
    <w:rsid w:val="00EA1923"/>
    <w:rsid w:val="00EA196A"/>
    <w:rsid w:val="00EA1D40"/>
    <w:rsid w:val="00EA1E0E"/>
    <w:rsid w:val="00EA2450"/>
    <w:rsid w:val="00EA26E5"/>
    <w:rsid w:val="00EA2714"/>
    <w:rsid w:val="00EA2AA3"/>
    <w:rsid w:val="00EA3563"/>
    <w:rsid w:val="00EA36C8"/>
    <w:rsid w:val="00EA371E"/>
    <w:rsid w:val="00EA3868"/>
    <w:rsid w:val="00EA39AC"/>
    <w:rsid w:val="00EA39E4"/>
    <w:rsid w:val="00EA3BE6"/>
    <w:rsid w:val="00EA3CF9"/>
    <w:rsid w:val="00EA4070"/>
    <w:rsid w:val="00EA421A"/>
    <w:rsid w:val="00EA4439"/>
    <w:rsid w:val="00EA4448"/>
    <w:rsid w:val="00EA4CB2"/>
    <w:rsid w:val="00EA4D64"/>
    <w:rsid w:val="00EA4DD3"/>
    <w:rsid w:val="00EA4E44"/>
    <w:rsid w:val="00EA4FDA"/>
    <w:rsid w:val="00EA50C6"/>
    <w:rsid w:val="00EA54D8"/>
    <w:rsid w:val="00EA54E8"/>
    <w:rsid w:val="00EA58EB"/>
    <w:rsid w:val="00EA59B0"/>
    <w:rsid w:val="00EA5BAA"/>
    <w:rsid w:val="00EA5C52"/>
    <w:rsid w:val="00EA5D98"/>
    <w:rsid w:val="00EA6125"/>
    <w:rsid w:val="00EA6463"/>
    <w:rsid w:val="00EA6C92"/>
    <w:rsid w:val="00EA7221"/>
    <w:rsid w:val="00EB007E"/>
    <w:rsid w:val="00EB04BE"/>
    <w:rsid w:val="00EB0591"/>
    <w:rsid w:val="00EB116C"/>
    <w:rsid w:val="00EB14C3"/>
    <w:rsid w:val="00EB17A6"/>
    <w:rsid w:val="00EB1847"/>
    <w:rsid w:val="00EB1A26"/>
    <w:rsid w:val="00EB1CBE"/>
    <w:rsid w:val="00EB1D1F"/>
    <w:rsid w:val="00EB1DE0"/>
    <w:rsid w:val="00EB1F24"/>
    <w:rsid w:val="00EB1FBD"/>
    <w:rsid w:val="00EB2157"/>
    <w:rsid w:val="00EB2244"/>
    <w:rsid w:val="00EB2421"/>
    <w:rsid w:val="00EB243C"/>
    <w:rsid w:val="00EB2597"/>
    <w:rsid w:val="00EB27BD"/>
    <w:rsid w:val="00EB2AE9"/>
    <w:rsid w:val="00EB2B1E"/>
    <w:rsid w:val="00EB3047"/>
    <w:rsid w:val="00EB3269"/>
    <w:rsid w:val="00EB3482"/>
    <w:rsid w:val="00EB35A6"/>
    <w:rsid w:val="00EB361D"/>
    <w:rsid w:val="00EB3A8E"/>
    <w:rsid w:val="00EB3B57"/>
    <w:rsid w:val="00EB3B9C"/>
    <w:rsid w:val="00EB4333"/>
    <w:rsid w:val="00EB4487"/>
    <w:rsid w:val="00EB460E"/>
    <w:rsid w:val="00EB4648"/>
    <w:rsid w:val="00EB47D0"/>
    <w:rsid w:val="00EB543E"/>
    <w:rsid w:val="00EB560F"/>
    <w:rsid w:val="00EB5F72"/>
    <w:rsid w:val="00EB6173"/>
    <w:rsid w:val="00EB653A"/>
    <w:rsid w:val="00EB676F"/>
    <w:rsid w:val="00EB67A6"/>
    <w:rsid w:val="00EB6C48"/>
    <w:rsid w:val="00EB6D09"/>
    <w:rsid w:val="00EB6D87"/>
    <w:rsid w:val="00EB6F52"/>
    <w:rsid w:val="00EB702B"/>
    <w:rsid w:val="00EB7108"/>
    <w:rsid w:val="00EB73C6"/>
    <w:rsid w:val="00EB7D66"/>
    <w:rsid w:val="00EB7E8E"/>
    <w:rsid w:val="00EC0611"/>
    <w:rsid w:val="00EC06FC"/>
    <w:rsid w:val="00EC081D"/>
    <w:rsid w:val="00EC087E"/>
    <w:rsid w:val="00EC0940"/>
    <w:rsid w:val="00EC098F"/>
    <w:rsid w:val="00EC0B53"/>
    <w:rsid w:val="00EC0CC9"/>
    <w:rsid w:val="00EC0D9C"/>
    <w:rsid w:val="00EC10C2"/>
    <w:rsid w:val="00EC118A"/>
    <w:rsid w:val="00EC14C9"/>
    <w:rsid w:val="00EC1807"/>
    <w:rsid w:val="00EC1870"/>
    <w:rsid w:val="00EC1E90"/>
    <w:rsid w:val="00EC23EA"/>
    <w:rsid w:val="00EC279A"/>
    <w:rsid w:val="00EC2898"/>
    <w:rsid w:val="00EC2937"/>
    <w:rsid w:val="00EC2D74"/>
    <w:rsid w:val="00EC2DE7"/>
    <w:rsid w:val="00EC2E54"/>
    <w:rsid w:val="00EC3BD1"/>
    <w:rsid w:val="00EC3C26"/>
    <w:rsid w:val="00EC43E5"/>
    <w:rsid w:val="00EC4639"/>
    <w:rsid w:val="00EC47BC"/>
    <w:rsid w:val="00EC4954"/>
    <w:rsid w:val="00EC4D72"/>
    <w:rsid w:val="00EC4E0E"/>
    <w:rsid w:val="00EC4F66"/>
    <w:rsid w:val="00EC4FD4"/>
    <w:rsid w:val="00EC5046"/>
    <w:rsid w:val="00EC5387"/>
    <w:rsid w:val="00EC55B5"/>
    <w:rsid w:val="00EC5C91"/>
    <w:rsid w:val="00EC5EE8"/>
    <w:rsid w:val="00EC60FF"/>
    <w:rsid w:val="00EC6345"/>
    <w:rsid w:val="00EC66CA"/>
    <w:rsid w:val="00EC66FE"/>
    <w:rsid w:val="00EC7317"/>
    <w:rsid w:val="00EC7823"/>
    <w:rsid w:val="00EC79A5"/>
    <w:rsid w:val="00EC7BB1"/>
    <w:rsid w:val="00EC7D6E"/>
    <w:rsid w:val="00EC7EAB"/>
    <w:rsid w:val="00ED03ED"/>
    <w:rsid w:val="00ED04A7"/>
    <w:rsid w:val="00ED09A4"/>
    <w:rsid w:val="00ED0EC8"/>
    <w:rsid w:val="00ED129B"/>
    <w:rsid w:val="00ED131A"/>
    <w:rsid w:val="00ED1870"/>
    <w:rsid w:val="00ED1A6B"/>
    <w:rsid w:val="00ED1D20"/>
    <w:rsid w:val="00ED249A"/>
    <w:rsid w:val="00ED2AFC"/>
    <w:rsid w:val="00ED2CC9"/>
    <w:rsid w:val="00ED2FAA"/>
    <w:rsid w:val="00ED2FFD"/>
    <w:rsid w:val="00ED30B8"/>
    <w:rsid w:val="00ED3321"/>
    <w:rsid w:val="00ED386D"/>
    <w:rsid w:val="00ED39F5"/>
    <w:rsid w:val="00ED3C34"/>
    <w:rsid w:val="00ED468F"/>
    <w:rsid w:val="00ED46C8"/>
    <w:rsid w:val="00ED4ABB"/>
    <w:rsid w:val="00ED4C36"/>
    <w:rsid w:val="00ED4F7F"/>
    <w:rsid w:val="00ED4FDC"/>
    <w:rsid w:val="00ED57DE"/>
    <w:rsid w:val="00ED58A1"/>
    <w:rsid w:val="00ED5AA4"/>
    <w:rsid w:val="00ED5C4A"/>
    <w:rsid w:val="00ED5DB2"/>
    <w:rsid w:val="00ED5E1D"/>
    <w:rsid w:val="00ED5FA0"/>
    <w:rsid w:val="00ED61A1"/>
    <w:rsid w:val="00ED62EA"/>
    <w:rsid w:val="00ED65E7"/>
    <w:rsid w:val="00ED691C"/>
    <w:rsid w:val="00ED6B9B"/>
    <w:rsid w:val="00ED6F41"/>
    <w:rsid w:val="00ED71D2"/>
    <w:rsid w:val="00ED734C"/>
    <w:rsid w:val="00ED746D"/>
    <w:rsid w:val="00ED754D"/>
    <w:rsid w:val="00ED775B"/>
    <w:rsid w:val="00ED7989"/>
    <w:rsid w:val="00ED7B35"/>
    <w:rsid w:val="00ED7D98"/>
    <w:rsid w:val="00EE0231"/>
    <w:rsid w:val="00EE068C"/>
    <w:rsid w:val="00EE0972"/>
    <w:rsid w:val="00EE0D0D"/>
    <w:rsid w:val="00EE0D91"/>
    <w:rsid w:val="00EE0D97"/>
    <w:rsid w:val="00EE0DCC"/>
    <w:rsid w:val="00EE11B5"/>
    <w:rsid w:val="00EE132C"/>
    <w:rsid w:val="00EE1481"/>
    <w:rsid w:val="00EE16C5"/>
    <w:rsid w:val="00EE1E60"/>
    <w:rsid w:val="00EE1EFB"/>
    <w:rsid w:val="00EE213A"/>
    <w:rsid w:val="00EE240D"/>
    <w:rsid w:val="00EE2513"/>
    <w:rsid w:val="00EE288B"/>
    <w:rsid w:val="00EE2894"/>
    <w:rsid w:val="00EE2C25"/>
    <w:rsid w:val="00EE2EA8"/>
    <w:rsid w:val="00EE3309"/>
    <w:rsid w:val="00EE3661"/>
    <w:rsid w:val="00EE38CA"/>
    <w:rsid w:val="00EE3E8F"/>
    <w:rsid w:val="00EE4260"/>
    <w:rsid w:val="00EE4385"/>
    <w:rsid w:val="00EE44AA"/>
    <w:rsid w:val="00EE498C"/>
    <w:rsid w:val="00EE4C23"/>
    <w:rsid w:val="00EE4C8D"/>
    <w:rsid w:val="00EE51F6"/>
    <w:rsid w:val="00EE59BD"/>
    <w:rsid w:val="00EE5CA3"/>
    <w:rsid w:val="00EE600E"/>
    <w:rsid w:val="00EE6524"/>
    <w:rsid w:val="00EE659E"/>
    <w:rsid w:val="00EE65E0"/>
    <w:rsid w:val="00EE66E2"/>
    <w:rsid w:val="00EE688D"/>
    <w:rsid w:val="00EE70B7"/>
    <w:rsid w:val="00EE749B"/>
    <w:rsid w:val="00EE75ED"/>
    <w:rsid w:val="00EE76BE"/>
    <w:rsid w:val="00EE79F7"/>
    <w:rsid w:val="00EE7C40"/>
    <w:rsid w:val="00EF03DE"/>
    <w:rsid w:val="00EF06A6"/>
    <w:rsid w:val="00EF0CDB"/>
    <w:rsid w:val="00EF0F04"/>
    <w:rsid w:val="00EF0F16"/>
    <w:rsid w:val="00EF0F2D"/>
    <w:rsid w:val="00EF0F76"/>
    <w:rsid w:val="00EF109A"/>
    <w:rsid w:val="00EF10BB"/>
    <w:rsid w:val="00EF1240"/>
    <w:rsid w:val="00EF1258"/>
    <w:rsid w:val="00EF171C"/>
    <w:rsid w:val="00EF1880"/>
    <w:rsid w:val="00EF18C9"/>
    <w:rsid w:val="00EF1BE4"/>
    <w:rsid w:val="00EF1E60"/>
    <w:rsid w:val="00EF2311"/>
    <w:rsid w:val="00EF26C2"/>
    <w:rsid w:val="00EF2739"/>
    <w:rsid w:val="00EF2A23"/>
    <w:rsid w:val="00EF2DC3"/>
    <w:rsid w:val="00EF2E83"/>
    <w:rsid w:val="00EF31D2"/>
    <w:rsid w:val="00EF340A"/>
    <w:rsid w:val="00EF34A3"/>
    <w:rsid w:val="00EF3500"/>
    <w:rsid w:val="00EF3878"/>
    <w:rsid w:val="00EF4674"/>
    <w:rsid w:val="00EF4B24"/>
    <w:rsid w:val="00EF5008"/>
    <w:rsid w:val="00EF55CD"/>
    <w:rsid w:val="00EF56ED"/>
    <w:rsid w:val="00EF5D62"/>
    <w:rsid w:val="00EF6019"/>
    <w:rsid w:val="00EF602F"/>
    <w:rsid w:val="00EF665A"/>
    <w:rsid w:val="00EF67CC"/>
    <w:rsid w:val="00EF6934"/>
    <w:rsid w:val="00EF6A79"/>
    <w:rsid w:val="00EF6D74"/>
    <w:rsid w:val="00EF6D86"/>
    <w:rsid w:val="00EF6E44"/>
    <w:rsid w:val="00EF6FDA"/>
    <w:rsid w:val="00EF705C"/>
    <w:rsid w:val="00EF71A2"/>
    <w:rsid w:val="00EF71B1"/>
    <w:rsid w:val="00EF7344"/>
    <w:rsid w:val="00EF7347"/>
    <w:rsid w:val="00EF747E"/>
    <w:rsid w:val="00EF774E"/>
    <w:rsid w:val="00EF775D"/>
    <w:rsid w:val="00EF7869"/>
    <w:rsid w:val="00EF7D3A"/>
    <w:rsid w:val="00EF7DE0"/>
    <w:rsid w:val="00EF7EB0"/>
    <w:rsid w:val="00F0002E"/>
    <w:rsid w:val="00F00491"/>
    <w:rsid w:val="00F00517"/>
    <w:rsid w:val="00F00552"/>
    <w:rsid w:val="00F008EB"/>
    <w:rsid w:val="00F00F41"/>
    <w:rsid w:val="00F012D6"/>
    <w:rsid w:val="00F01692"/>
    <w:rsid w:val="00F016D8"/>
    <w:rsid w:val="00F01BA4"/>
    <w:rsid w:val="00F01ED9"/>
    <w:rsid w:val="00F020E8"/>
    <w:rsid w:val="00F020EF"/>
    <w:rsid w:val="00F02670"/>
    <w:rsid w:val="00F02860"/>
    <w:rsid w:val="00F02880"/>
    <w:rsid w:val="00F0297E"/>
    <w:rsid w:val="00F0345D"/>
    <w:rsid w:val="00F034BF"/>
    <w:rsid w:val="00F034FB"/>
    <w:rsid w:val="00F03621"/>
    <w:rsid w:val="00F036EC"/>
    <w:rsid w:val="00F038D7"/>
    <w:rsid w:val="00F03AD7"/>
    <w:rsid w:val="00F03F62"/>
    <w:rsid w:val="00F042BB"/>
    <w:rsid w:val="00F04379"/>
    <w:rsid w:val="00F04539"/>
    <w:rsid w:val="00F04702"/>
    <w:rsid w:val="00F04B78"/>
    <w:rsid w:val="00F04CA0"/>
    <w:rsid w:val="00F04DDC"/>
    <w:rsid w:val="00F0518B"/>
    <w:rsid w:val="00F0531B"/>
    <w:rsid w:val="00F05372"/>
    <w:rsid w:val="00F0538F"/>
    <w:rsid w:val="00F05CDB"/>
    <w:rsid w:val="00F06888"/>
    <w:rsid w:val="00F068E4"/>
    <w:rsid w:val="00F06E5C"/>
    <w:rsid w:val="00F06EEA"/>
    <w:rsid w:val="00F06EF7"/>
    <w:rsid w:val="00F06F00"/>
    <w:rsid w:val="00F07072"/>
    <w:rsid w:val="00F07249"/>
    <w:rsid w:val="00F07408"/>
    <w:rsid w:val="00F0741E"/>
    <w:rsid w:val="00F07442"/>
    <w:rsid w:val="00F07BD3"/>
    <w:rsid w:val="00F07BFE"/>
    <w:rsid w:val="00F07E7E"/>
    <w:rsid w:val="00F1023B"/>
    <w:rsid w:val="00F10395"/>
    <w:rsid w:val="00F10514"/>
    <w:rsid w:val="00F1077D"/>
    <w:rsid w:val="00F10838"/>
    <w:rsid w:val="00F10860"/>
    <w:rsid w:val="00F10AD6"/>
    <w:rsid w:val="00F10AE8"/>
    <w:rsid w:val="00F10F5E"/>
    <w:rsid w:val="00F11006"/>
    <w:rsid w:val="00F11087"/>
    <w:rsid w:val="00F11777"/>
    <w:rsid w:val="00F11E34"/>
    <w:rsid w:val="00F12152"/>
    <w:rsid w:val="00F12D76"/>
    <w:rsid w:val="00F12E4D"/>
    <w:rsid w:val="00F12F46"/>
    <w:rsid w:val="00F12FAB"/>
    <w:rsid w:val="00F130AE"/>
    <w:rsid w:val="00F130C7"/>
    <w:rsid w:val="00F131B4"/>
    <w:rsid w:val="00F1356F"/>
    <w:rsid w:val="00F1358C"/>
    <w:rsid w:val="00F135DA"/>
    <w:rsid w:val="00F13A2F"/>
    <w:rsid w:val="00F13B22"/>
    <w:rsid w:val="00F13D75"/>
    <w:rsid w:val="00F146AC"/>
    <w:rsid w:val="00F146BF"/>
    <w:rsid w:val="00F15145"/>
    <w:rsid w:val="00F154D3"/>
    <w:rsid w:val="00F15847"/>
    <w:rsid w:val="00F158A0"/>
    <w:rsid w:val="00F15A2C"/>
    <w:rsid w:val="00F15E65"/>
    <w:rsid w:val="00F15F28"/>
    <w:rsid w:val="00F1628D"/>
    <w:rsid w:val="00F1637B"/>
    <w:rsid w:val="00F16792"/>
    <w:rsid w:val="00F16D4C"/>
    <w:rsid w:val="00F1767D"/>
    <w:rsid w:val="00F176C1"/>
    <w:rsid w:val="00F17E5D"/>
    <w:rsid w:val="00F17E7C"/>
    <w:rsid w:val="00F200C6"/>
    <w:rsid w:val="00F205A1"/>
    <w:rsid w:val="00F207D7"/>
    <w:rsid w:val="00F20AE1"/>
    <w:rsid w:val="00F20BE7"/>
    <w:rsid w:val="00F20D23"/>
    <w:rsid w:val="00F20F81"/>
    <w:rsid w:val="00F20FD4"/>
    <w:rsid w:val="00F21596"/>
    <w:rsid w:val="00F21649"/>
    <w:rsid w:val="00F224F7"/>
    <w:rsid w:val="00F22651"/>
    <w:rsid w:val="00F22693"/>
    <w:rsid w:val="00F2276D"/>
    <w:rsid w:val="00F22E70"/>
    <w:rsid w:val="00F22F43"/>
    <w:rsid w:val="00F23022"/>
    <w:rsid w:val="00F230DA"/>
    <w:rsid w:val="00F231C9"/>
    <w:rsid w:val="00F23692"/>
    <w:rsid w:val="00F2386E"/>
    <w:rsid w:val="00F23D7D"/>
    <w:rsid w:val="00F23DC6"/>
    <w:rsid w:val="00F23F46"/>
    <w:rsid w:val="00F24061"/>
    <w:rsid w:val="00F24083"/>
    <w:rsid w:val="00F241EC"/>
    <w:rsid w:val="00F24226"/>
    <w:rsid w:val="00F24330"/>
    <w:rsid w:val="00F245BF"/>
    <w:rsid w:val="00F24827"/>
    <w:rsid w:val="00F248D4"/>
    <w:rsid w:val="00F24B71"/>
    <w:rsid w:val="00F24CF8"/>
    <w:rsid w:val="00F2514D"/>
    <w:rsid w:val="00F251D8"/>
    <w:rsid w:val="00F25262"/>
    <w:rsid w:val="00F2526D"/>
    <w:rsid w:val="00F253BF"/>
    <w:rsid w:val="00F254B3"/>
    <w:rsid w:val="00F258BE"/>
    <w:rsid w:val="00F25968"/>
    <w:rsid w:val="00F25B24"/>
    <w:rsid w:val="00F25DB2"/>
    <w:rsid w:val="00F25DB5"/>
    <w:rsid w:val="00F26050"/>
    <w:rsid w:val="00F26288"/>
    <w:rsid w:val="00F263BE"/>
    <w:rsid w:val="00F2645F"/>
    <w:rsid w:val="00F2647C"/>
    <w:rsid w:val="00F26A34"/>
    <w:rsid w:val="00F26B2B"/>
    <w:rsid w:val="00F26BCB"/>
    <w:rsid w:val="00F26DDF"/>
    <w:rsid w:val="00F27080"/>
    <w:rsid w:val="00F2714C"/>
    <w:rsid w:val="00F27238"/>
    <w:rsid w:val="00F2791F"/>
    <w:rsid w:val="00F300A2"/>
    <w:rsid w:val="00F306B2"/>
    <w:rsid w:val="00F309FB"/>
    <w:rsid w:val="00F30B35"/>
    <w:rsid w:val="00F30E00"/>
    <w:rsid w:val="00F3130C"/>
    <w:rsid w:val="00F31356"/>
    <w:rsid w:val="00F31842"/>
    <w:rsid w:val="00F31EB2"/>
    <w:rsid w:val="00F31EB4"/>
    <w:rsid w:val="00F32184"/>
    <w:rsid w:val="00F321A2"/>
    <w:rsid w:val="00F32624"/>
    <w:rsid w:val="00F3272C"/>
    <w:rsid w:val="00F3277A"/>
    <w:rsid w:val="00F32CF1"/>
    <w:rsid w:val="00F32DB9"/>
    <w:rsid w:val="00F32DF1"/>
    <w:rsid w:val="00F32E05"/>
    <w:rsid w:val="00F32EFB"/>
    <w:rsid w:val="00F336F8"/>
    <w:rsid w:val="00F33AF1"/>
    <w:rsid w:val="00F33CC9"/>
    <w:rsid w:val="00F33F47"/>
    <w:rsid w:val="00F344B3"/>
    <w:rsid w:val="00F34AA7"/>
    <w:rsid w:val="00F34ACB"/>
    <w:rsid w:val="00F34B03"/>
    <w:rsid w:val="00F34B69"/>
    <w:rsid w:val="00F34E6F"/>
    <w:rsid w:val="00F34E83"/>
    <w:rsid w:val="00F34F36"/>
    <w:rsid w:val="00F350A5"/>
    <w:rsid w:val="00F35395"/>
    <w:rsid w:val="00F354F3"/>
    <w:rsid w:val="00F355CA"/>
    <w:rsid w:val="00F35AFD"/>
    <w:rsid w:val="00F35E14"/>
    <w:rsid w:val="00F35FF5"/>
    <w:rsid w:val="00F36331"/>
    <w:rsid w:val="00F368A9"/>
    <w:rsid w:val="00F36DC5"/>
    <w:rsid w:val="00F36EC7"/>
    <w:rsid w:val="00F36F67"/>
    <w:rsid w:val="00F3743C"/>
    <w:rsid w:val="00F37605"/>
    <w:rsid w:val="00F37CE7"/>
    <w:rsid w:val="00F37D13"/>
    <w:rsid w:val="00F37D48"/>
    <w:rsid w:val="00F40F3C"/>
    <w:rsid w:val="00F41205"/>
    <w:rsid w:val="00F41242"/>
    <w:rsid w:val="00F41665"/>
    <w:rsid w:val="00F416AF"/>
    <w:rsid w:val="00F41A58"/>
    <w:rsid w:val="00F422B7"/>
    <w:rsid w:val="00F4234C"/>
    <w:rsid w:val="00F42540"/>
    <w:rsid w:val="00F42596"/>
    <w:rsid w:val="00F42616"/>
    <w:rsid w:val="00F42639"/>
    <w:rsid w:val="00F4282D"/>
    <w:rsid w:val="00F4287F"/>
    <w:rsid w:val="00F42AFA"/>
    <w:rsid w:val="00F42D05"/>
    <w:rsid w:val="00F43135"/>
    <w:rsid w:val="00F43504"/>
    <w:rsid w:val="00F43B88"/>
    <w:rsid w:val="00F43C89"/>
    <w:rsid w:val="00F440EF"/>
    <w:rsid w:val="00F443FF"/>
    <w:rsid w:val="00F44684"/>
    <w:rsid w:val="00F44775"/>
    <w:rsid w:val="00F448EB"/>
    <w:rsid w:val="00F44AD4"/>
    <w:rsid w:val="00F4500C"/>
    <w:rsid w:val="00F45074"/>
    <w:rsid w:val="00F45484"/>
    <w:rsid w:val="00F45817"/>
    <w:rsid w:val="00F45970"/>
    <w:rsid w:val="00F45C07"/>
    <w:rsid w:val="00F45C88"/>
    <w:rsid w:val="00F45D52"/>
    <w:rsid w:val="00F45EEE"/>
    <w:rsid w:val="00F463A4"/>
    <w:rsid w:val="00F46448"/>
    <w:rsid w:val="00F465AF"/>
    <w:rsid w:val="00F47403"/>
    <w:rsid w:val="00F47597"/>
    <w:rsid w:val="00F47634"/>
    <w:rsid w:val="00F478E2"/>
    <w:rsid w:val="00F47DC1"/>
    <w:rsid w:val="00F47E17"/>
    <w:rsid w:val="00F47E27"/>
    <w:rsid w:val="00F50277"/>
    <w:rsid w:val="00F502DE"/>
    <w:rsid w:val="00F5096C"/>
    <w:rsid w:val="00F50BD8"/>
    <w:rsid w:val="00F50D28"/>
    <w:rsid w:val="00F50F11"/>
    <w:rsid w:val="00F51A7F"/>
    <w:rsid w:val="00F51E60"/>
    <w:rsid w:val="00F51E68"/>
    <w:rsid w:val="00F521E2"/>
    <w:rsid w:val="00F523DD"/>
    <w:rsid w:val="00F5274E"/>
    <w:rsid w:val="00F52E4B"/>
    <w:rsid w:val="00F531A0"/>
    <w:rsid w:val="00F53A08"/>
    <w:rsid w:val="00F53B6E"/>
    <w:rsid w:val="00F53B96"/>
    <w:rsid w:val="00F54029"/>
    <w:rsid w:val="00F5414F"/>
    <w:rsid w:val="00F543A7"/>
    <w:rsid w:val="00F544C4"/>
    <w:rsid w:val="00F54A66"/>
    <w:rsid w:val="00F54C15"/>
    <w:rsid w:val="00F54E5B"/>
    <w:rsid w:val="00F554D8"/>
    <w:rsid w:val="00F555A4"/>
    <w:rsid w:val="00F556ED"/>
    <w:rsid w:val="00F55779"/>
    <w:rsid w:val="00F55921"/>
    <w:rsid w:val="00F55C70"/>
    <w:rsid w:val="00F55C8C"/>
    <w:rsid w:val="00F56005"/>
    <w:rsid w:val="00F56671"/>
    <w:rsid w:val="00F57073"/>
    <w:rsid w:val="00F57918"/>
    <w:rsid w:val="00F57D0B"/>
    <w:rsid w:val="00F601AE"/>
    <w:rsid w:val="00F60861"/>
    <w:rsid w:val="00F60AF4"/>
    <w:rsid w:val="00F60D56"/>
    <w:rsid w:val="00F60E1E"/>
    <w:rsid w:val="00F60FE9"/>
    <w:rsid w:val="00F61307"/>
    <w:rsid w:val="00F61722"/>
    <w:rsid w:val="00F61918"/>
    <w:rsid w:val="00F61B3C"/>
    <w:rsid w:val="00F61C80"/>
    <w:rsid w:val="00F61DB4"/>
    <w:rsid w:val="00F6208D"/>
    <w:rsid w:val="00F6213D"/>
    <w:rsid w:val="00F622C2"/>
    <w:rsid w:val="00F6234A"/>
    <w:rsid w:val="00F62365"/>
    <w:rsid w:val="00F6248B"/>
    <w:rsid w:val="00F62723"/>
    <w:rsid w:val="00F629E8"/>
    <w:rsid w:val="00F631FA"/>
    <w:rsid w:val="00F6374A"/>
    <w:rsid w:val="00F638F4"/>
    <w:rsid w:val="00F63C51"/>
    <w:rsid w:val="00F63F2F"/>
    <w:rsid w:val="00F6441A"/>
    <w:rsid w:val="00F64D4E"/>
    <w:rsid w:val="00F6501E"/>
    <w:rsid w:val="00F65108"/>
    <w:rsid w:val="00F65354"/>
    <w:rsid w:val="00F6575D"/>
    <w:rsid w:val="00F65AC9"/>
    <w:rsid w:val="00F65B62"/>
    <w:rsid w:val="00F65C6F"/>
    <w:rsid w:val="00F6610C"/>
    <w:rsid w:val="00F6629A"/>
    <w:rsid w:val="00F662F0"/>
    <w:rsid w:val="00F663B7"/>
    <w:rsid w:val="00F669F7"/>
    <w:rsid w:val="00F66BF4"/>
    <w:rsid w:val="00F66F49"/>
    <w:rsid w:val="00F67134"/>
    <w:rsid w:val="00F6714F"/>
    <w:rsid w:val="00F673F0"/>
    <w:rsid w:val="00F674A8"/>
    <w:rsid w:val="00F677CB"/>
    <w:rsid w:val="00F67DBB"/>
    <w:rsid w:val="00F70046"/>
    <w:rsid w:val="00F70809"/>
    <w:rsid w:val="00F713F4"/>
    <w:rsid w:val="00F71439"/>
    <w:rsid w:val="00F7145E"/>
    <w:rsid w:val="00F71F4C"/>
    <w:rsid w:val="00F720E1"/>
    <w:rsid w:val="00F72276"/>
    <w:rsid w:val="00F723BB"/>
    <w:rsid w:val="00F72832"/>
    <w:rsid w:val="00F72839"/>
    <w:rsid w:val="00F72CF6"/>
    <w:rsid w:val="00F731E5"/>
    <w:rsid w:val="00F73290"/>
    <w:rsid w:val="00F73392"/>
    <w:rsid w:val="00F735F4"/>
    <w:rsid w:val="00F73638"/>
    <w:rsid w:val="00F737BE"/>
    <w:rsid w:val="00F73934"/>
    <w:rsid w:val="00F739FF"/>
    <w:rsid w:val="00F73B58"/>
    <w:rsid w:val="00F740B1"/>
    <w:rsid w:val="00F741D3"/>
    <w:rsid w:val="00F741DF"/>
    <w:rsid w:val="00F7439F"/>
    <w:rsid w:val="00F7450F"/>
    <w:rsid w:val="00F74643"/>
    <w:rsid w:val="00F748E9"/>
    <w:rsid w:val="00F74D8D"/>
    <w:rsid w:val="00F7553E"/>
    <w:rsid w:val="00F7575D"/>
    <w:rsid w:val="00F75B6D"/>
    <w:rsid w:val="00F76250"/>
    <w:rsid w:val="00F76926"/>
    <w:rsid w:val="00F76F01"/>
    <w:rsid w:val="00F770FC"/>
    <w:rsid w:val="00F772B2"/>
    <w:rsid w:val="00F77401"/>
    <w:rsid w:val="00F77832"/>
    <w:rsid w:val="00F77DA6"/>
    <w:rsid w:val="00F800CA"/>
    <w:rsid w:val="00F8034E"/>
    <w:rsid w:val="00F80552"/>
    <w:rsid w:val="00F80EA9"/>
    <w:rsid w:val="00F80EED"/>
    <w:rsid w:val="00F81437"/>
    <w:rsid w:val="00F815C2"/>
    <w:rsid w:val="00F8181A"/>
    <w:rsid w:val="00F81E2E"/>
    <w:rsid w:val="00F81E51"/>
    <w:rsid w:val="00F82106"/>
    <w:rsid w:val="00F823A9"/>
    <w:rsid w:val="00F82DA9"/>
    <w:rsid w:val="00F82F5C"/>
    <w:rsid w:val="00F83411"/>
    <w:rsid w:val="00F8365F"/>
    <w:rsid w:val="00F8387C"/>
    <w:rsid w:val="00F84053"/>
    <w:rsid w:val="00F84470"/>
    <w:rsid w:val="00F84B1E"/>
    <w:rsid w:val="00F84B7A"/>
    <w:rsid w:val="00F84CB1"/>
    <w:rsid w:val="00F84DD5"/>
    <w:rsid w:val="00F84FCB"/>
    <w:rsid w:val="00F85520"/>
    <w:rsid w:val="00F863C6"/>
    <w:rsid w:val="00F8640F"/>
    <w:rsid w:val="00F86556"/>
    <w:rsid w:val="00F8662D"/>
    <w:rsid w:val="00F8675B"/>
    <w:rsid w:val="00F86849"/>
    <w:rsid w:val="00F86B3E"/>
    <w:rsid w:val="00F86FCA"/>
    <w:rsid w:val="00F87501"/>
    <w:rsid w:val="00F87586"/>
    <w:rsid w:val="00F9093A"/>
    <w:rsid w:val="00F90B75"/>
    <w:rsid w:val="00F90CC5"/>
    <w:rsid w:val="00F90F00"/>
    <w:rsid w:val="00F9130B"/>
    <w:rsid w:val="00F915DD"/>
    <w:rsid w:val="00F918C2"/>
    <w:rsid w:val="00F919C6"/>
    <w:rsid w:val="00F92115"/>
    <w:rsid w:val="00F9227C"/>
    <w:rsid w:val="00F924C2"/>
    <w:rsid w:val="00F92675"/>
    <w:rsid w:val="00F929D4"/>
    <w:rsid w:val="00F92E51"/>
    <w:rsid w:val="00F92E96"/>
    <w:rsid w:val="00F932AD"/>
    <w:rsid w:val="00F9361F"/>
    <w:rsid w:val="00F9385E"/>
    <w:rsid w:val="00F93C56"/>
    <w:rsid w:val="00F93ECE"/>
    <w:rsid w:val="00F94765"/>
    <w:rsid w:val="00F94784"/>
    <w:rsid w:val="00F94AB2"/>
    <w:rsid w:val="00F94ACA"/>
    <w:rsid w:val="00F94B46"/>
    <w:rsid w:val="00F9500B"/>
    <w:rsid w:val="00F95022"/>
    <w:rsid w:val="00F95AA5"/>
    <w:rsid w:val="00F95AC8"/>
    <w:rsid w:val="00F9660E"/>
    <w:rsid w:val="00F966C7"/>
    <w:rsid w:val="00F9679B"/>
    <w:rsid w:val="00F96B28"/>
    <w:rsid w:val="00F9713F"/>
    <w:rsid w:val="00F97187"/>
    <w:rsid w:val="00F9741B"/>
    <w:rsid w:val="00F97626"/>
    <w:rsid w:val="00F97974"/>
    <w:rsid w:val="00F97AD3"/>
    <w:rsid w:val="00F97C72"/>
    <w:rsid w:val="00FA02B8"/>
    <w:rsid w:val="00FA0563"/>
    <w:rsid w:val="00FA07D6"/>
    <w:rsid w:val="00FA0CD4"/>
    <w:rsid w:val="00FA0EF8"/>
    <w:rsid w:val="00FA11E3"/>
    <w:rsid w:val="00FA193C"/>
    <w:rsid w:val="00FA19F8"/>
    <w:rsid w:val="00FA1D62"/>
    <w:rsid w:val="00FA23CC"/>
    <w:rsid w:val="00FA23CD"/>
    <w:rsid w:val="00FA292A"/>
    <w:rsid w:val="00FA2C2C"/>
    <w:rsid w:val="00FA31E8"/>
    <w:rsid w:val="00FA35BB"/>
    <w:rsid w:val="00FA3AD5"/>
    <w:rsid w:val="00FA3E6F"/>
    <w:rsid w:val="00FA3F74"/>
    <w:rsid w:val="00FA42C7"/>
    <w:rsid w:val="00FA4454"/>
    <w:rsid w:val="00FA44F6"/>
    <w:rsid w:val="00FA45CF"/>
    <w:rsid w:val="00FA4A37"/>
    <w:rsid w:val="00FA4B19"/>
    <w:rsid w:val="00FA4C4E"/>
    <w:rsid w:val="00FA4C9D"/>
    <w:rsid w:val="00FA501D"/>
    <w:rsid w:val="00FA505A"/>
    <w:rsid w:val="00FA53A8"/>
    <w:rsid w:val="00FA5B24"/>
    <w:rsid w:val="00FA5B3F"/>
    <w:rsid w:val="00FA5D11"/>
    <w:rsid w:val="00FA5F94"/>
    <w:rsid w:val="00FA640B"/>
    <w:rsid w:val="00FA654B"/>
    <w:rsid w:val="00FA66DA"/>
    <w:rsid w:val="00FA67B2"/>
    <w:rsid w:val="00FA6862"/>
    <w:rsid w:val="00FA6F40"/>
    <w:rsid w:val="00FA6F4C"/>
    <w:rsid w:val="00FA7D93"/>
    <w:rsid w:val="00FA7DB0"/>
    <w:rsid w:val="00FA7DFC"/>
    <w:rsid w:val="00FA7F4F"/>
    <w:rsid w:val="00FB05CC"/>
    <w:rsid w:val="00FB09C8"/>
    <w:rsid w:val="00FB0A4C"/>
    <w:rsid w:val="00FB0A79"/>
    <w:rsid w:val="00FB0BF6"/>
    <w:rsid w:val="00FB0C14"/>
    <w:rsid w:val="00FB0EDC"/>
    <w:rsid w:val="00FB1363"/>
    <w:rsid w:val="00FB2138"/>
    <w:rsid w:val="00FB22D8"/>
    <w:rsid w:val="00FB26F7"/>
    <w:rsid w:val="00FB276E"/>
    <w:rsid w:val="00FB29B5"/>
    <w:rsid w:val="00FB2C35"/>
    <w:rsid w:val="00FB2E5A"/>
    <w:rsid w:val="00FB30AE"/>
    <w:rsid w:val="00FB36C9"/>
    <w:rsid w:val="00FB36CC"/>
    <w:rsid w:val="00FB3E30"/>
    <w:rsid w:val="00FB4279"/>
    <w:rsid w:val="00FB49A8"/>
    <w:rsid w:val="00FB4AE1"/>
    <w:rsid w:val="00FB5077"/>
    <w:rsid w:val="00FB519E"/>
    <w:rsid w:val="00FB568E"/>
    <w:rsid w:val="00FB5CB8"/>
    <w:rsid w:val="00FB6023"/>
    <w:rsid w:val="00FB6917"/>
    <w:rsid w:val="00FB693D"/>
    <w:rsid w:val="00FB7218"/>
    <w:rsid w:val="00FB773D"/>
    <w:rsid w:val="00FB7836"/>
    <w:rsid w:val="00FB7909"/>
    <w:rsid w:val="00FB79C1"/>
    <w:rsid w:val="00FB79CD"/>
    <w:rsid w:val="00FB7F78"/>
    <w:rsid w:val="00FC0239"/>
    <w:rsid w:val="00FC031A"/>
    <w:rsid w:val="00FC07EA"/>
    <w:rsid w:val="00FC137C"/>
    <w:rsid w:val="00FC14D7"/>
    <w:rsid w:val="00FC19D2"/>
    <w:rsid w:val="00FC1B18"/>
    <w:rsid w:val="00FC1FCF"/>
    <w:rsid w:val="00FC1FED"/>
    <w:rsid w:val="00FC2174"/>
    <w:rsid w:val="00FC224E"/>
    <w:rsid w:val="00FC2388"/>
    <w:rsid w:val="00FC2E36"/>
    <w:rsid w:val="00FC35E6"/>
    <w:rsid w:val="00FC3A5E"/>
    <w:rsid w:val="00FC3E1F"/>
    <w:rsid w:val="00FC3E9E"/>
    <w:rsid w:val="00FC3F25"/>
    <w:rsid w:val="00FC43E7"/>
    <w:rsid w:val="00FC498F"/>
    <w:rsid w:val="00FC4DF4"/>
    <w:rsid w:val="00FC4FD4"/>
    <w:rsid w:val="00FC53BC"/>
    <w:rsid w:val="00FC55CA"/>
    <w:rsid w:val="00FC562C"/>
    <w:rsid w:val="00FC564B"/>
    <w:rsid w:val="00FC574B"/>
    <w:rsid w:val="00FC5A23"/>
    <w:rsid w:val="00FC5AE9"/>
    <w:rsid w:val="00FC5B0D"/>
    <w:rsid w:val="00FC5B78"/>
    <w:rsid w:val="00FC5B87"/>
    <w:rsid w:val="00FC5C3D"/>
    <w:rsid w:val="00FC6062"/>
    <w:rsid w:val="00FC61CC"/>
    <w:rsid w:val="00FC640F"/>
    <w:rsid w:val="00FC69B4"/>
    <w:rsid w:val="00FC69C8"/>
    <w:rsid w:val="00FC7015"/>
    <w:rsid w:val="00FC70D0"/>
    <w:rsid w:val="00FC741E"/>
    <w:rsid w:val="00FC76D3"/>
    <w:rsid w:val="00FC79E0"/>
    <w:rsid w:val="00FC7A1E"/>
    <w:rsid w:val="00FC7BB4"/>
    <w:rsid w:val="00FD02D6"/>
    <w:rsid w:val="00FD04A5"/>
    <w:rsid w:val="00FD05F6"/>
    <w:rsid w:val="00FD0731"/>
    <w:rsid w:val="00FD0840"/>
    <w:rsid w:val="00FD0B85"/>
    <w:rsid w:val="00FD0FA5"/>
    <w:rsid w:val="00FD1012"/>
    <w:rsid w:val="00FD1473"/>
    <w:rsid w:val="00FD178E"/>
    <w:rsid w:val="00FD17EB"/>
    <w:rsid w:val="00FD1A72"/>
    <w:rsid w:val="00FD1ADD"/>
    <w:rsid w:val="00FD1EAD"/>
    <w:rsid w:val="00FD1F67"/>
    <w:rsid w:val="00FD21E6"/>
    <w:rsid w:val="00FD22B3"/>
    <w:rsid w:val="00FD22F5"/>
    <w:rsid w:val="00FD2C71"/>
    <w:rsid w:val="00FD2CA4"/>
    <w:rsid w:val="00FD2F18"/>
    <w:rsid w:val="00FD3022"/>
    <w:rsid w:val="00FD30A5"/>
    <w:rsid w:val="00FD316E"/>
    <w:rsid w:val="00FD3737"/>
    <w:rsid w:val="00FD37AE"/>
    <w:rsid w:val="00FD38D3"/>
    <w:rsid w:val="00FD3963"/>
    <w:rsid w:val="00FD3CF3"/>
    <w:rsid w:val="00FD3DB8"/>
    <w:rsid w:val="00FD3E6B"/>
    <w:rsid w:val="00FD427F"/>
    <w:rsid w:val="00FD43A3"/>
    <w:rsid w:val="00FD45EF"/>
    <w:rsid w:val="00FD478C"/>
    <w:rsid w:val="00FD47A7"/>
    <w:rsid w:val="00FD4893"/>
    <w:rsid w:val="00FD4967"/>
    <w:rsid w:val="00FD4D20"/>
    <w:rsid w:val="00FD4F05"/>
    <w:rsid w:val="00FD56A0"/>
    <w:rsid w:val="00FD57ED"/>
    <w:rsid w:val="00FD5DD6"/>
    <w:rsid w:val="00FD5E03"/>
    <w:rsid w:val="00FD6196"/>
    <w:rsid w:val="00FD63AA"/>
    <w:rsid w:val="00FD6497"/>
    <w:rsid w:val="00FD6BE7"/>
    <w:rsid w:val="00FD6D87"/>
    <w:rsid w:val="00FD743A"/>
    <w:rsid w:val="00FD771B"/>
    <w:rsid w:val="00FD7720"/>
    <w:rsid w:val="00FD7E8D"/>
    <w:rsid w:val="00FE00EC"/>
    <w:rsid w:val="00FE02EB"/>
    <w:rsid w:val="00FE0436"/>
    <w:rsid w:val="00FE08C3"/>
    <w:rsid w:val="00FE0B64"/>
    <w:rsid w:val="00FE0E23"/>
    <w:rsid w:val="00FE1088"/>
    <w:rsid w:val="00FE115E"/>
    <w:rsid w:val="00FE13E6"/>
    <w:rsid w:val="00FE15BD"/>
    <w:rsid w:val="00FE180C"/>
    <w:rsid w:val="00FE19F8"/>
    <w:rsid w:val="00FE1B36"/>
    <w:rsid w:val="00FE1BDC"/>
    <w:rsid w:val="00FE1F6B"/>
    <w:rsid w:val="00FE2AC8"/>
    <w:rsid w:val="00FE2AED"/>
    <w:rsid w:val="00FE2BD6"/>
    <w:rsid w:val="00FE2FFD"/>
    <w:rsid w:val="00FE3ABE"/>
    <w:rsid w:val="00FE3BD5"/>
    <w:rsid w:val="00FE3D83"/>
    <w:rsid w:val="00FE3DB1"/>
    <w:rsid w:val="00FE4427"/>
    <w:rsid w:val="00FE453A"/>
    <w:rsid w:val="00FE48D8"/>
    <w:rsid w:val="00FE498F"/>
    <w:rsid w:val="00FE4A1B"/>
    <w:rsid w:val="00FE4ABB"/>
    <w:rsid w:val="00FE4EEE"/>
    <w:rsid w:val="00FE50CC"/>
    <w:rsid w:val="00FE5288"/>
    <w:rsid w:val="00FE5390"/>
    <w:rsid w:val="00FE56C8"/>
    <w:rsid w:val="00FE5A5D"/>
    <w:rsid w:val="00FE5EE4"/>
    <w:rsid w:val="00FE6435"/>
    <w:rsid w:val="00FE6505"/>
    <w:rsid w:val="00FE6796"/>
    <w:rsid w:val="00FE6AF1"/>
    <w:rsid w:val="00FE6B0E"/>
    <w:rsid w:val="00FE6DBF"/>
    <w:rsid w:val="00FE6E8E"/>
    <w:rsid w:val="00FE70CA"/>
    <w:rsid w:val="00FE7611"/>
    <w:rsid w:val="00FE7775"/>
    <w:rsid w:val="00FE7BC5"/>
    <w:rsid w:val="00FE7BDA"/>
    <w:rsid w:val="00FE7D39"/>
    <w:rsid w:val="00FE7F1D"/>
    <w:rsid w:val="00FE7FD6"/>
    <w:rsid w:val="00FF029E"/>
    <w:rsid w:val="00FF0542"/>
    <w:rsid w:val="00FF0A2D"/>
    <w:rsid w:val="00FF0C24"/>
    <w:rsid w:val="00FF0C28"/>
    <w:rsid w:val="00FF0FFA"/>
    <w:rsid w:val="00FF109C"/>
    <w:rsid w:val="00FF11DE"/>
    <w:rsid w:val="00FF12AA"/>
    <w:rsid w:val="00FF139D"/>
    <w:rsid w:val="00FF13F6"/>
    <w:rsid w:val="00FF141D"/>
    <w:rsid w:val="00FF1685"/>
    <w:rsid w:val="00FF1695"/>
    <w:rsid w:val="00FF1823"/>
    <w:rsid w:val="00FF1882"/>
    <w:rsid w:val="00FF18BF"/>
    <w:rsid w:val="00FF19BF"/>
    <w:rsid w:val="00FF1B98"/>
    <w:rsid w:val="00FF1C94"/>
    <w:rsid w:val="00FF21ED"/>
    <w:rsid w:val="00FF22B3"/>
    <w:rsid w:val="00FF266C"/>
    <w:rsid w:val="00FF26E8"/>
    <w:rsid w:val="00FF28E4"/>
    <w:rsid w:val="00FF2942"/>
    <w:rsid w:val="00FF2CF8"/>
    <w:rsid w:val="00FF30F8"/>
    <w:rsid w:val="00FF3541"/>
    <w:rsid w:val="00FF3674"/>
    <w:rsid w:val="00FF39D3"/>
    <w:rsid w:val="00FF40FE"/>
    <w:rsid w:val="00FF46C5"/>
    <w:rsid w:val="00FF4944"/>
    <w:rsid w:val="00FF49AE"/>
    <w:rsid w:val="00FF4A2E"/>
    <w:rsid w:val="00FF4BBF"/>
    <w:rsid w:val="00FF4DDA"/>
    <w:rsid w:val="00FF52FB"/>
    <w:rsid w:val="00FF549D"/>
    <w:rsid w:val="00FF5805"/>
    <w:rsid w:val="00FF5CD1"/>
    <w:rsid w:val="00FF5F72"/>
    <w:rsid w:val="00FF61AE"/>
    <w:rsid w:val="00FF62A0"/>
    <w:rsid w:val="00FF636C"/>
    <w:rsid w:val="00FF6541"/>
    <w:rsid w:val="00FF6551"/>
    <w:rsid w:val="00FF6BFD"/>
    <w:rsid w:val="00FF6DF4"/>
    <w:rsid w:val="00FF6E90"/>
    <w:rsid w:val="00FF6F6E"/>
    <w:rsid w:val="00FF70F3"/>
    <w:rsid w:val="00FF72F3"/>
    <w:rsid w:val="00FF7668"/>
    <w:rsid w:val="00FF7735"/>
    <w:rsid w:val="00FF777B"/>
    <w:rsid w:val="00FF7B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8B7"/>
  </w:style>
  <w:style w:type="paragraph" w:styleId="1">
    <w:name w:val="heading 1"/>
    <w:basedOn w:val="a"/>
    <w:next w:val="a"/>
    <w:link w:val="10"/>
    <w:qFormat/>
    <w:rsid w:val="006A34EE"/>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9944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link w:val="ConsPlusTitle0"/>
    <w:rsid w:val="009944E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44E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44E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2C730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C730D"/>
  </w:style>
  <w:style w:type="paragraph" w:styleId="a5">
    <w:name w:val="footer"/>
    <w:basedOn w:val="a"/>
    <w:link w:val="a6"/>
    <w:unhideWhenUsed/>
    <w:rsid w:val="002C730D"/>
    <w:pPr>
      <w:tabs>
        <w:tab w:val="center" w:pos="4677"/>
        <w:tab w:val="right" w:pos="9355"/>
      </w:tabs>
      <w:spacing w:after="0" w:line="240" w:lineRule="auto"/>
    </w:pPr>
  </w:style>
  <w:style w:type="character" w:customStyle="1" w:styleId="a6">
    <w:name w:val="Нижний колонтитул Знак"/>
    <w:basedOn w:val="a0"/>
    <w:link w:val="a5"/>
    <w:rsid w:val="002C730D"/>
  </w:style>
  <w:style w:type="paragraph" w:styleId="a7">
    <w:name w:val="List Paragraph"/>
    <w:basedOn w:val="a"/>
    <w:link w:val="a8"/>
    <w:uiPriority w:val="34"/>
    <w:qFormat/>
    <w:rsid w:val="00CC6985"/>
    <w:pPr>
      <w:widowControl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basedOn w:val="a0"/>
    <w:link w:val="a7"/>
    <w:uiPriority w:val="34"/>
    <w:rsid w:val="00CC6985"/>
    <w:rPr>
      <w:rFonts w:ascii="Times New Roman" w:eastAsia="Times New Roman" w:hAnsi="Times New Roman" w:cs="Times New Roman"/>
      <w:sz w:val="20"/>
      <w:szCs w:val="20"/>
      <w:lang w:eastAsia="ru-RU"/>
    </w:rPr>
  </w:style>
  <w:style w:type="paragraph" w:customStyle="1" w:styleId="Default">
    <w:name w:val="Default"/>
    <w:rsid w:val="00435F2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irection-cardtext">
    <w:name w:val="direction-card__text"/>
    <w:basedOn w:val="a"/>
    <w:rsid w:val="008F2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unhideWhenUsed/>
    <w:rsid w:val="00B67114"/>
    <w:pPr>
      <w:spacing w:after="0" w:line="240" w:lineRule="auto"/>
      <w:ind w:right="-5"/>
      <w:jc w:val="both"/>
    </w:pPr>
    <w:rPr>
      <w:rFonts w:ascii="Times New Roman" w:eastAsia="Times New Roman" w:hAnsi="Times New Roman" w:cs="Times New Roman"/>
      <w:sz w:val="24"/>
      <w:szCs w:val="24"/>
      <w:lang w:val="en-US"/>
    </w:rPr>
  </w:style>
  <w:style w:type="character" w:customStyle="1" w:styleId="aa">
    <w:name w:val="Основной текст Знак"/>
    <w:basedOn w:val="a0"/>
    <w:link w:val="a9"/>
    <w:rsid w:val="00B67114"/>
    <w:rPr>
      <w:rFonts w:ascii="Times New Roman" w:eastAsia="Times New Roman" w:hAnsi="Times New Roman" w:cs="Times New Roman"/>
      <w:sz w:val="24"/>
      <w:szCs w:val="24"/>
      <w:lang w:val="en-US"/>
    </w:rPr>
  </w:style>
  <w:style w:type="paragraph" w:styleId="2">
    <w:name w:val="Body Text Indent 2"/>
    <w:basedOn w:val="a"/>
    <w:link w:val="20"/>
    <w:uiPriority w:val="99"/>
    <w:unhideWhenUsed/>
    <w:rsid w:val="00B67114"/>
    <w:pPr>
      <w:spacing w:after="120" w:line="480" w:lineRule="auto"/>
      <w:ind w:left="283"/>
    </w:pPr>
    <w:rPr>
      <w:rFonts w:ascii="Times New Roman" w:eastAsia="Times New Roman" w:hAnsi="Times New Roman" w:cs="Times New Roman"/>
      <w:sz w:val="24"/>
      <w:szCs w:val="24"/>
      <w:lang w:val="en-US"/>
    </w:rPr>
  </w:style>
  <w:style w:type="character" w:customStyle="1" w:styleId="20">
    <w:name w:val="Основной текст с отступом 2 Знак"/>
    <w:basedOn w:val="a0"/>
    <w:link w:val="2"/>
    <w:uiPriority w:val="99"/>
    <w:rsid w:val="00B67114"/>
    <w:rPr>
      <w:rFonts w:ascii="Times New Roman" w:eastAsia="Times New Roman" w:hAnsi="Times New Roman" w:cs="Times New Roman"/>
      <w:sz w:val="24"/>
      <w:szCs w:val="24"/>
      <w:lang w:val="en-US"/>
    </w:rPr>
  </w:style>
  <w:style w:type="character" w:customStyle="1" w:styleId="FontStyle41">
    <w:name w:val="Font Style41"/>
    <w:rsid w:val="00B67114"/>
    <w:rPr>
      <w:rFonts w:ascii="Times New Roman" w:hAnsi="Times New Roman" w:cs="Times New Roman" w:hint="default"/>
      <w:sz w:val="28"/>
      <w:szCs w:val="28"/>
    </w:rPr>
  </w:style>
  <w:style w:type="paragraph" w:styleId="ab">
    <w:name w:val="Plain Text"/>
    <w:basedOn w:val="a"/>
    <w:link w:val="ac"/>
    <w:uiPriority w:val="99"/>
    <w:unhideWhenUsed/>
    <w:rsid w:val="00E27655"/>
    <w:pPr>
      <w:spacing w:after="0" w:line="240" w:lineRule="auto"/>
    </w:pPr>
    <w:rPr>
      <w:rFonts w:ascii="Consolas" w:eastAsia="Calibri" w:hAnsi="Consolas" w:cs="Times New Roman"/>
      <w:sz w:val="21"/>
      <w:szCs w:val="21"/>
    </w:rPr>
  </w:style>
  <w:style w:type="character" w:customStyle="1" w:styleId="ac">
    <w:name w:val="Текст Знак"/>
    <w:basedOn w:val="a0"/>
    <w:link w:val="ab"/>
    <w:uiPriority w:val="99"/>
    <w:rsid w:val="00E27655"/>
    <w:rPr>
      <w:rFonts w:ascii="Consolas" w:eastAsia="Calibri" w:hAnsi="Consolas" w:cs="Times New Roman"/>
      <w:sz w:val="21"/>
      <w:szCs w:val="21"/>
    </w:rPr>
  </w:style>
  <w:style w:type="character" w:customStyle="1" w:styleId="ad">
    <w:name w:val="Обычный (веб) Знак"/>
    <w:aliases w:val="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e"/>
    <w:uiPriority w:val="99"/>
    <w:locked/>
    <w:rsid w:val="0009062B"/>
    <w:rPr>
      <w:sz w:val="24"/>
      <w:szCs w:val="24"/>
    </w:rPr>
  </w:style>
  <w:style w:type="paragraph" w:styleId="ae">
    <w:name w:val="Normal (Web)"/>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d"/>
    <w:uiPriority w:val="99"/>
    <w:unhideWhenUsed/>
    <w:qFormat/>
    <w:rsid w:val="0009062B"/>
    <w:pPr>
      <w:spacing w:after="0" w:line="240" w:lineRule="auto"/>
    </w:pPr>
    <w:rPr>
      <w:sz w:val="24"/>
      <w:szCs w:val="24"/>
    </w:rPr>
  </w:style>
  <w:style w:type="paragraph" w:styleId="af">
    <w:name w:val="No Spacing"/>
    <w:link w:val="af0"/>
    <w:uiPriority w:val="1"/>
    <w:qFormat/>
    <w:rsid w:val="00316FA6"/>
    <w:pPr>
      <w:spacing w:after="0" w:line="240" w:lineRule="auto"/>
    </w:pPr>
    <w:rPr>
      <w:rFonts w:ascii="Calibri" w:eastAsia="Calibri" w:hAnsi="Calibri" w:cs="Times New Roman"/>
    </w:rPr>
  </w:style>
  <w:style w:type="paragraph" w:styleId="af1">
    <w:name w:val="Body Text Indent"/>
    <w:basedOn w:val="a"/>
    <w:link w:val="af2"/>
    <w:uiPriority w:val="99"/>
    <w:unhideWhenUsed/>
    <w:rsid w:val="00C965E7"/>
    <w:pPr>
      <w:spacing w:after="120"/>
      <w:ind w:left="283"/>
    </w:pPr>
  </w:style>
  <w:style w:type="character" w:customStyle="1" w:styleId="af2">
    <w:name w:val="Основной текст с отступом Знак"/>
    <w:basedOn w:val="a0"/>
    <w:link w:val="af1"/>
    <w:uiPriority w:val="99"/>
    <w:rsid w:val="00C965E7"/>
  </w:style>
  <w:style w:type="character" w:customStyle="1" w:styleId="ConsPlusTitle0">
    <w:name w:val="ConsPlusTitle Знак"/>
    <w:link w:val="ConsPlusTitle"/>
    <w:uiPriority w:val="99"/>
    <w:locked/>
    <w:rsid w:val="00BB3ADE"/>
    <w:rPr>
      <w:rFonts w:ascii="Calibri" w:eastAsia="Times New Roman" w:hAnsi="Calibri" w:cs="Calibri"/>
      <w:b/>
      <w:szCs w:val="20"/>
      <w:lang w:eastAsia="ru-RU"/>
    </w:rPr>
  </w:style>
  <w:style w:type="paragraph" w:styleId="3">
    <w:name w:val="Body Text Indent 3"/>
    <w:basedOn w:val="a"/>
    <w:link w:val="30"/>
    <w:uiPriority w:val="99"/>
    <w:semiHidden/>
    <w:unhideWhenUsed/>
    <w:rsid w:val="00497925"/>
    <w:pPr>
      <w:spacing w:after="120"/>
      <w:ind w:left="283"/>
    </w:pPr>
    <w:rPr>
      <w:sz w:val="16"/>
      <w:szCs w:val="16"/>
    </w:rPr>
  </w:style>
  <w:style w:type="character" w:customStyle="1" w:styleId="30">
    <w:name w:val="Основной текст с отступом 3 Знак"/>
    <w:basedOn w:val="a0"/>
    <w:link w:val="3"/>
    <w:uiPriority w:val="99"/>
    <w:semiHidden/>
    <w:rsid w:val="00497925"/>
    <w:rPr>
      <w:sz w:val="16"/>
      <w:szCs w:val="16"/>
    </w:rPr>
  </w:style>
  <w:style w:type="paragraph" w:customStyle="1" w:styleId="14">
    <w:name w:val="Обычный + 14 пт"/>
    <w:aliases w:val="По ширине,Первая строка:  1,27 см"/>
    <w:basedOn w:val="a"/>
    <w:uiPriority w:val="99"/>
    <w:rsid w:val="00497925"/>
    <w:pPr>
      <w:spacing w:after="0" w:line="240" w:lineRule="auto"/>
      <w:ind w:firstLine="708"/>
      <w:jc w:val="both"/>
    </w:pPr>
    <w:rPr>
      <w:rFonts w:ascii="Times New Roman" w:eastAsia="Times New Roman" w:hAnsi="Times New Roman" w:cs="Times New Roman"/>
      <w:sz w:val="28"/>
      <w:szCs w:val="28"/>
    </w:rPr>
  </w:style>
  <w:style w:type="character" w:customStyle="1" w:styleId="af0">
    <w:name w:val="Без интервала Знак"/>
    <w:link w:val="af"/>
    <w:uiPriority w:val="1"/>
    <w:locked/>
    <w:rsid w:val="005B4EBF"/>
    <w:rPr>
      <w:rFonts w:ascii="Calibri" w:eastAsia="Calibri" w:hAnsi="Calibri" w:cs="Times New Roman"/>
    </w:rPr>
  </w:style>
  <w:style w:type="character" w:customStyle="1" w:styleId="10">
    <w:name w:val="Заголовок 1 Знак"/>
    <w:basedOn w:val="a0"/>
    <w:link w:val="1"/>
    <w:rsid w:val="006A34EE"/>
    <w:rPr>
      <w:rFonts w:ascii="Arial" w:eastAsia="Times New Roman" w:hAnsi="Arial" w:cs="Arial"/>
      <w:b/>
      <w:bCs/>
      <w:kern w:val="32"/>
      <w:sz w:val="32"/>
      <w:szCs w:val="32"/>
      <w:lang w:eastAsia="ru-RU"/>
    </w:rPr>
  </w:style>
  <w:style w:type="character" w:styleId="af3">
    <w:name w:val="line number"/>
    <w:basedOn w:val="a0"/>
    <w:uiPriority w:val="99"/>
    <w:semiHidden/>
    <w:unhideWhenUsed/>
    <w:rsid w:val="00A944E0"/>
  </w:style>
  <w:style w:type="paragraph" w:styleId="af4">
    <w:name w:val="Title"/>
    <w:basedOn w:val="a"/>
    <w:link w:val="af5"/>
    <w:qFormat/>
    <w:rsid w:val="00A70319"/>
    <w:pPr>
      <w:spacing w:after="0" w:line="240" w:lineRule="auto"/>
      <w:jc w:val="center"/>
    </w:pPr>
    <w:rPr>
      <w:rFonts w:ascii="Times New Roman" w:eastAsia="Times New Roman" w:hAnsi="Times New Roman" w:cs="Times New Roman"/>
      <w:b/>
      <w:bCs/>
      <w:sz w:val="24"/>
      <w:szCs w:val="24"/>
      <w:lang w:eastAsia="ru-RU"/>
    </w:rPr>
  </w:style>
  <w:style w:type="character" w:customStyle="1" w:styleId="af5">
    <w:name w:val="Название Знак"/>
    <w:basedOn w:val="a0"/>
    <w:link w:val="af4"/>
    <w:rsid w:val="00A70319"/>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70459251">
      <w:bodyDiv w:val="1"/>
      <w:marLeft w:val="0"/>
      <w:marRight w:val="0"/>
      <w:marTop w:val="0"/>
      <w:marBottom w:val="0"/>
      <w:divBdr>
        <w:top w:val="none" w:sz="0" w:space="0" w:color="auto"/>
        <w:left w:val="none" w:sz="0" w:space="0" w:color="auto"/>
        <w:bottom w:val="none" w:sz="0" w:space="0" w:color="auto"/>
        <w:right w:val="none" w:sz="0" w:space="0" w:color="auto"/>
      </w:divBdr>
    </w:div>
    <w:div w:id="222915366">
      <w:bodyDiv w:val="1"/>
      <w:marLeft w:val="0"/>
      <w:marRight w:val="0"/>
      <w:marTop w:val="0"/>
      <w:marBottom w:val="0"/>
      <w:divBdr>
        <w:top w:val="none" w:sz="0" w:space="0" w:color="auto"/>
        <w:left w:val="none" w:sz="0" w:space="0" w:color="auto"/>
        <w:bottom w:val="none" w:sz="0" w:space="0" w:color="auto"/>
        <w:right w:val="none" w:sz="0" w:space="0" w:color="auto"/>
      </w:divBdr>
    </w:div>
    <w:div w:id="224220297">
      <w:bodyDiv w:val="1"/>
      <w:marLeft w:val="0"/>
      <w:marRight w:val="0"/>
      <w:marTop w:val="0"/>
      <w:marBottom w:val="0"/>
      <w:divBdr>
        <w:top w:val="none" w:sz="0" w:space="0" w:color="auto"/>
        <w:left w:val="none" w:sz="0" w:space="0" w:color="auto"/>
        <w:bottom w:val="none" w:sz="0" w:space="0" w:color="auto"/>
        <w:right w:val="none" w:sz="0" w:space="0" w:color="auto"/>
      </w:divBdr>
    </w:div>
    <w:div w:id="237600303">
      <w:bodyDiv w:val="1"/>
      <w:marLeft w:val="0"/>
      <w:marRight w:val="0"/>
      <w:marTop w:val="0"/>
      <w:marBottom w:val="0"/>
      <w:divBdr>
        <w:top w:val="none" w:sz="0" w:space="0" w:color="auto"/>
        <w:left w:val="none" w:sz="0" w:space="0" w:color="auto"/>
        <w:bottom w:val="none" w:sz="0" w:space="0" w:color="auto"/>
        <w:right w:val="none" w:sz="0" w:space="0" w:color="auto"/>
      </w:divBdr>
    </w:div>
    <w:div w:id="247470990">
      <w:bodyDiv w:val="1"/>
      <w:marLeft w:val="0"/>
      <w:marRight w:val="0"/>
      <w:marTop w:val="0"/>
      <w:marBottom w:val="0"/>
      <w:divBdr>
        <w:top w:val="none" w:sz="0" w:space="0" w:color="auto"/>
        <w:left w:val="none" w:sz="0" w:space="0" w:color="auto"/>
        <w:bottom w:val="none" w:sz="0" w:space="0" w:color="auto"/>
        <w:right w:val="none" w:sz="0" w:space="0" w:color="auto"/>
      </w:divBdr>
    </w:div>
    <w:div w:id="264532898">
      <w:bodyDiv w:val="1"/>
      <w:marLeft w:val="0"/>
      <w:marRight w:val="0"/>
      <w:marTop w:val="0"/>
      <w:marBottom w:val="0"/>
      <w:divBdr>
        <w:top w:val="none" w:sz="0" w:space="0" w:color="auto"/>
        <w:left w:val="none" w:sz="0" w:space="0" w:color="auto"/>
        <w:bottom w:val="none" w:sz="0" w:space="0" w:color="auto"/>
        <w:right w:val="none" w:sz="0" w:space="0" w:color="auto"/>
      </w:divBdr>
    </w:div>
    <w:div w:id="292249012">
      <w:bodyDiv w:val="1"/>
      <w:marLeft w:val="0"/>
      <w:marRight w:val="0"/>
      <w:marTop w:val="0"/>
      <w:marBottom w:val="0"/>
      <w:divBdr>
        <w:top w:val="none" w:sz="0" w:space="0" w:color="auto"/>
        <w:left w:val="none" w:sz="0" w:space="0" w:color="auto"/>
        <w:bottom w:val="none" w:sz="0" w:space="0" w:color="auto"/>
        <w:right w:val="none" w:sz="0" w:space="0" w:color="auto"/>
      </w:divBdr>
    </w:div>
    <w:div w:id="315115183">
      <w:bodyDiv w:val="1"/>
      <w:marLeft w:val="0"/>
      <w:marRight w:val="0"/>
      <w:marTop w:val="0"/>
      <w:marBottom w:val="0"/>
      <w:divBdr>
        <w:top w:val="none" w:sz="0" w:space="0" w:color="auto"/>
        <w:left w:val="none" w:sz="0" w:space="0" w:color="auto"/>
        <w:bottom w:val="none" w:sz="0" w:space="0" w:color="auto"/>
        <w:right w:val="none" w:sz="0" w:space="0" w:color="auto"/>
      </w:divBdr>
    </w:div>
    <w:div w:id="351303146">
      <w:bodyDiv w:val="1"/>
      <w:marLeft w:val="0"/>
      <w:marRight w:val="0"/>
      <w:marTop w:val="0"/>
      <w:marBottom w:val="0"/>
      <w:divBdr>
        <w:top w:val="none" w:sz="0" w:space="0" w:color="auto"/>
        <w:left w:val="none" w:sz="0" w:space="0" w:color="auto"/>
        <w:bottom w:val="none" w:sz="0" w:space="0" w:color="auto"/>
        <w:right w:val="none" w:sz="0" w:space="0" w:color="auto"/>
      </w:divBdr>
    </w:div>
    <w:div w:id="393160904">
      <w:bodyDiv w:val="1"/>
      <w:marLeft w:val="0"/>
      <w:marRight w:val="0"/>
      <w:marTop w:val="0"/>
      <w:marBottom w:val="0"/>
      <w:divBdr>
        <w:top w:val="none" w:sz="0" w:space="0" w:color="auto"/>
        <w:left w:val="none" w:sz="0" w:space="0" w:color="auto"/>
        <w:bottom w:val="none" w:sz="0" w:space="0" w:color="auto"/>
        <w:right w:val="none" w:sz="0" w:space="0" w:color="auto"/>
      </w:divBdr>
    </w:div>
    <w:div w:id="398673299">
      <w:bodyDiv w:val="1"/>
      <w:marLeft w:val="0"/>
      <w:marRight w:val="0"/>
      <w:marTop w:val="0"/>
      <w:marBottom w:val="0"/>
      <w:divBdr>
        <w:top w:val="none" w:sz="0" w:space="0" w:color="auto"/>
        <w:left w:val="none" w:sz="0" w:space="0" w:color="auto"/>
        <w:bottom w:val="none" w:sz="0" w:space="0" w:color="auto"/>
        <w:right w:val="none" w:sz="0" w:space="0" w:color="auto"/>
      </w:divBdr>
    </w:div>
    <w:div w:id="487522318">
      <w:bodyDiv w:val="1"/>
      <w:marLeft w:val="0"/>
      <w:marRight w:val="0"/>
      <w:marTop w:val="0"/>
      <w:marBottom w:val="0"/>
      <w:divBdr>
        <w:top w:val="none" w:sz="0" w:space="0" w:color="auto"/>
        <w:left w:val="none" w:sz="0" w:space="0" w:color="auto"/>
        <w:bottom w:val="none" w:sz="0" w:space="0" w:color="auto"/>
        <w:right w:val="none" w:sz="0" w:space="0" w:color="auto"/>
      </w:divBdr>
    </w:div>
    <w:div w:id="501236599">
      <w:bodyDiv w:val="1"/>
      <w:marLeft w:val="0"/>
      <w:marRight w:val="0"/>
      <w:marTop w:val="0"/>
      <w:marBottom w:val="0"/>
      <w:divBdr>
        <w:top w:val="none" w:sz="0" w:space="0" w:color="auto"/>
        <w:left w:val="none" w:sz="0" w:space="0" w:color="auto"/>
        <w:bottom w:val="none" w:sz="0" w:space="0" w:color="auto"/>
        <w:right w:val="none" w:sz="0" w:space="0" w:color="auto"/>
      </w:divBdr>
    </w:div>
    <w:div w:id="545484964">
      <w:bodyDiv w:val="1"/>
      <w:marLeft w:val="0"/>
      <w:marRight w:val="0"/>
      <w:marTop w:val="0"/>
      <w:marBottom w:val="0"/>
      <w:divBdr>
        <w:top w:val="none" w:sz="0" w:space="0" w:color="auto"/>
        <w:left w:val="none" w:sz="0" w:space="0" w:color="auto"/>
        <w:bottom w:val="none" w:sz="0" w:space="0" w:color="auto"/>
        <w:right w:val="none" w:sz="0" w:space="0" w:color="auto"/>
      </w:divBdr>
    </w:div>
    <w:div w:id="594823726">
      <w:bodyDiv w:val="1"/>
      <w:marLeft w:val="0"/>
      <w:marRight w:val="0"/>
      <w:marTop w:val="0"/>
      <w:marBottom w:val="0"/>
      <w:divBdr>
        <w:top w:val="none" w:sz="0" w:space="0" w:color="auto"/>
        <w:left w:val="none" w:sz="0" w:space="0" w:color="auto"/>
        <w:bottom w:val="none" w:sz="0" w:space="0" w:color="auto"/>
        <w:right w:val="none" w:sz="0" w:space="0" w:color="auto"/>
      </w:divBdr>
    </w:div>
    <w:div w:id="613052095">
      <w:bodyDiv w:val="1"/>
      <w:marLeft w:val="0"/>
      <w:marRight w:val="0"/>
      <w:marTop w:val="0"/>
      <w:marBottom w:val="0"/>
      <w:divBdr>
        <w:top w:val="none" w:sz="0" w:space="0" w:color="auto"/>
        <w:left w:val="none" w:sz="0" w:space="0" w:color="auto"/>
        <w:bottom w:val="none" w:sz="0" w:space="0" w:color="auto"/>
        <w:right w:val="none" w:sz="0" w:space="0" w:color="auto"/>
      </w:divBdr>
    </w:div>
    <w:div w:id="725763925">
      <w:bodyDiv w:val="1"/>
      <w:marLeft w:val="0"/>
      <w:marRight w:val="0"/>
      <w:marTop w:val="0"/>
      <w:marBottom w:val="0"/>
      <w:divBdr>
        <w:top w:val="none" w:sz="0" w:space="0" w:color="auto"/>
        <w:left w:val="none" w:sz="0" w:space="0" w:color="auto"/>
        <w:bottom w:val="none" w:sz="0" w:space="0" w:color="auto"/>
        <w:right w:val="none" w:sz="0" w:space="0" w:color="auto"/>
      </w:divBdr>
    </w:div>
    <w:div w:id="728309235">
      <w:bodyDiv w:val="1"/>
      <w:marLeft w:val="0"/>
      <w:marRight w:val="0"/>
      <w:marTop w:val="0"/>
      <w:marBottom w:val="0"/>
      <w:divBdr>
        <w:top w:val="none" w:sz="0" w:space="0" w:color="auto"/>
        <w:left w:val="none" w:sz="0" w:space="0" w:color="auto"/>
        <w:bottom w:val="none" w:sz="0" w:space="0" w:color="auto"/>
        <w:right w:val="none" w:sz="0" w:space="0" w:color="auto"/>
      </w:divBdr>
      <w:divsChild>
        <w:div w:id="620962579">
          <w:marLeft w:val="0"/>
          <w:marRight w:val="0"/>
          <w:marTop w:val="0"/>
          <w:marBottom w:val="0"/>
          <w:divBdr>
            <w:top w:val="none" w:sz="0" w:space="0" w:color="auto"/>
            <w:left w:val="none" w:sz="0" w:space="0" w:color="auto"/>
            <w:bottom w:val="none" w:sz="0" w:space="0" w:color="auto"/>
            <w:right w:val="none" w:sz="0" w:space="0" w:color="auto"/>
          </w:divBdr>
        </w:div>
      </w:divsChild>
    </w:div>
    <w:div w:id="744571249">
      <w:bodyDiv w:val="1"/>
      <w:marLeft w:val="0"/>
      <w:marRight w:val="0"/>
      <w:marTop w:val="0"/>
      <w:marBottom w:val="0"/>
      <w:divBdr>
        <w:top w:val="none" w:sz="0" w:space="0" w:color="auto"/>
        <w:left w:val="none" w:sz="0" w:space="0" w:color="auto"/>
        <w:bottom w:val="none" w:sz="0" w:space="0" w:color="auto"/>
        <w:right w:val="none" w:sz="0" w:space="0" w:color="auto"/>
      </w:divBdr>
    </w:div>
    <w:div w:id="784542436">
      <w:bodyDiv w:val="1"/>
      <w:marLeft w:val="0"/>
      <w:marRight w:val="0"/>
      <w:marTop w:val="0"/>
      <w:marBottom w:val="0"/>
      <w:divBdr>
        <w:top w:val="none" w:sz="0" w:space="0" w:color="auto"/>
        <w:left w:val="none" w:sz="0" w:space="0" w:color="auto"/>
        <w:bottom w:val="none" w:sz="0" w:space="0" w:color="auto"/>
        <w:right w:val="none" w:sz="0" w:space="0" w:color="auto"/>
      </w:divBdr>
    </w:div>
    <w:div w:id="844172004">
      <w:bodyDiv w:val="1"/>
      <w:marLeft w:val="0"/>
      <w:marRight w:val="0"/>
      <w:marTop w:val="0"/>
      <w:marBottom w:val="0"/>
      <w:divBdr>
        <w:top w:val="none" w:sz="0" w:space="0" w:color="auto"/>
        <w:left w:val="none" w:sz="0" w:space="0" w:color="auto"/>
        <w:bottom w:val="none" w:sz="0" w:space="0" w:color="auto"/>
        <w:right w:val="none" w:sz="0" w:space="0" w:color="auto"/>
      </w:divBdr>
    </w:div>
    <w:div w:id="870189241">
      <w:bodyDiv w:val="1"/>
      <w:marLeft w:val="0"/>
      <w:marRight w:val="0"/>
      <w:marTop w:val="0"/>
      <w:marBottom w:val="0"/>
      <w:divBdr>
        <w:top w:val="none" w:sz="0" w:space="0" w:color="auto"/>
        <w:left w:val="none" w:sz="0" w:space="0" w:color="auto"/>
        <w:bottom w:val="none" w:sz="0" w:space="0" w:color="auto"/>
        <w:right w:val="none" w:sz="0" w:space="0" w:color="auto"/>
      </w:divBdr>
    </w:div>
    <w:div w:id="889850928">
      <w:bodyDiv w:val="1"/>
      <w:marLeft w:val="0"/>
      <w:marRight w:val="0"/>
      <w:marTop w:val="0"/>
      <w:marBottom w:val="0"/>
      <w:divBdr>
        <w:top w:val="none" w:sz="0" w:space="0" w:color="auto"/>
        <w:left w:val="none" w:sz="0" w:space="0" w:color="auto"/>
        <w:bottom w:val="none" w:sz="0" w:space="0" w:color="auto"/>
        <w:right w:val="none" w:sz="0" w:space="0" w:color="auto"/>
      </w:divBdr>
    </w:div>
    <w:div w:id="939341220">
      <w:bodyDiv w:val="1"/>
      <w:marLeft w:val="0"/>
      <w:marRight w:val="0"/>
      <w:marTop w:val="0"/>
      <w:marBottom w:val="0"/>
      <w:divBdr>
        <w:top w:val="none" w:sz="0" w:space="0" w:color="auto"/>
        <w:left w:val="none" w:sz="0" w:space="0" w:color="auto"/>
        <w:bottom w:val="none" w:sz="0" w:space="0" w:color="auto"/>
        <w:right w:val="none" w:sz="0" w:space="0" w:color="auto"/>
      </w:divBdr>
    </w:div>
    <w:div w:id="968705124">
      <w:bodyDiv w:val="1"/>
      <w:marLeft w:val="0"/>
      <w:marRight w:val="0"/>
      <w:marTop w:val="0"/>
      <w:marBottom w:val="0"/>
      <w:divBdr>
        <w:top w:val="none" w:sz="0" w:space="0" w:color="auto"/>
        <w:left w:val="none" w:sz="0" w:space="0" w:color="auto"/>
        <w:bottom w:val="none" w:sz="0" w:space="0" w:color="auto"/>
        <w:right w:val="none" w:sz="0" w:space="0" w:color="auto"/>
      </w:divBdr>
    </w:div>
    <w:div w:id="972442919">
      <w:bodyDiv w:val="1"/>
      <w:marLeft w:val="0"/>
      <w:marRight w:val="0"/>
      <w:marTop w:val="0"/>
      <w:marBottom w:val="0"/>
      <w:divBdr>
        <w:top w:val="none" w:sz="0" w:space="0" w:color="auto"/>
        <w:left w:val="none" w:sz="0" w:space="0" w:color="auto"/>
        <w:bottom w:val="none" w:sz="0" w:space="0" w:color="auto"/>
        <w:right w:val="none" w:sz="0" w:space="0" w:color="auto"/>
      </w:divBdr>
    </w:div>
    <w:div w:id="1061710267">
      <w:bodyDiv w:val="1"/>
      <w:marLeft w:val="0"/>
      <w:marRight w:val="0"/>
      <w:marTop w:val="0"/>
      <w:marBottom w:val="0"/>
      <w:divBdr>
        <w:top w:val="none" w:sz="0" w:space="0" w:color="auto"/>
        <w:left w:val="none" w:sz="0" w:space="0" w:color="auto"/>
        <w:bottom w:val="none" w:sz="0" w:space="0" w:color="auto"/>
        <w:right w:val="none" w:sz="0" w:space="0" w:color="auto"/>
      </w:divBdr>
    </w:div>
    <w:div w:id="1062290001">
      <w:bodyDiv w:val="1"/>
      <w:marLeft w:val="0"/>
      <w:marRight w:val="0"/>
      <w:marTop w:val="0"/>
      <w:marBottom w:val="0"/>
      <w:divBdr>
        <w:top w:val="none" w:sz="0" w:space="0" w:color="auto"/>
        <w:left w:val="none" w:sz="0" w:space="0" w:color="auto"/>
        <w:bottom w:val="none" w:sz="0" w:space="0" w:color="auto"/>
        <w:right w:val="none" w:sz="0" w:space="0" w:color="auto"/>
      </w:divBdr>
    </w:div>
    <w:div w:id="1073119008">
      <w:bodyDiv w:val="1"/>
      <w:marLeft w:val="0"/>
      <w:marRight w:val="0"/>
      <w:marTop w:val="0"/>
      <w:marBottom w:val="0"/>
      <w:divBdr>
        <w:top w:val="none" w:sz="0" w:space="0" w:color="auto"/>
        <w:left w:val="none" w:sz="0" w:space="0" w:color="auto"/>
        <w:bottom w:val="none" w:sz="0" w:space="0" w:color="auto"/>
        <w:right w:val="none" w:sz="0" w:space="0" w:color="auto"/>
      </w:divBdr>
    </w:div>
    <w:div w:id="1083989576">
      <w:bodyDiv w:val="1"/>
      <w:marLeft w:val="0"/>
      <w:marRight w:val="0"/>
      <w:marTop w:val="0"/>
      <w:marBottom w:val="0"/>
      <w:divBdr>
        <w:top w:val="none" w:sz="0" w:space="0" w:color="auto"/>
        <w:left w:val="none" w:sz="0" w:space="0" w:color="auto"/>
        <w:bottom w:val="none" w:sz="0" w:space="0" w:color="auto"/>
        <w:right w:val="none" w:sz="0" w:space="0" w:color="auto"/>
      </w:divBdr>
    </w:div>
    <w:div w:id="1085878044">
      <w:bodyDiv w:val="1"/>
      <w:marLeft w:val="0"/>
      <w:marRight w:val="0"/>
      <w:marTop w:val="0"/>
      <w:marBottom w:val="0"/>
      <w:divBdr>
        <w:top w:val="none" w:sz="0" w:space="0" w:color="auto"/>
        <w:left w:val="none" w:sz="0" w:space="0" w:color="auto"/>
        <w:bottom w:val="none" w:sz="0" w:space="0" w:color="auto"/>
        <w:right w:val="none" w:sz="0" w:space="0" w:color="auto"/>
      </w:divBdr>
    </w:div>
    <w:div w:id="1229152530">
      <w:bodyDiv w:val="1"/>
      <w:marLeft w:val="0"/>
      <w:marRight w:val="0"/>
      <w:marTop w:val="0"/>
      <w:marBottom w:val="0"/>
      <w:divBdr>
        <w:top w:val="none" w:sz="0" w:space="0" w:color="auto"/>
        <w:left w:val="none" w:sz="0" w:space="0" w:color="auto"/>
        <w:bottom w:val="none" w:sz="0" w:space="0" w:color="auto"/>
        <w:right w:val="none" w:sz="0" w:space="0" w:color="auto"/>
      </w:divBdr>
    </w:div>
    <w:div w:id="1245920699">
      <w:bodyDiv w:val="1"/>
      <w:marLeft w:val="0"/>
      <w:marRight w:val="0"/>
      <w:marTop w:val="0"/>
      <w:marBottom w:val="0"/>
      <w:divBdr>
        <w:top w:val="none" w:sz="0" w:space="0" w:color="auto"/>
        <w:left w:val="none" w:sz="0" w:space="0" w:color="auto"/>
        <w:bottom w:val="none" w:sz="0" w:space="0" w:color="auto"/>
        <w:right w:val="none" w:sz="0" w:space="0" w:color="auto"/>
      </w:divBdr>
    </w:div>
    <w:div w:id="1267426306">
      <w:bodyDiv w:val="1"/>
      <w:marLeft w:val="0"/>
      <w:marRight w:val="0"/>
      <w:marTop w:val="0"/>
      <w:marBottom w:val="0"/>
      <w:divBdr>
        <w:top w:val="none" w:sz="0" w:space="0" w:color="auto"/>
        <w:left w:val="none" w:sz="0" w:space="0" w:color="auto"/>
        <w:bottom w:val="none" w:sz="0" w:space="0" w:color="auto"/>
        <w:right w:val="none" w:sz="0" w:space="0" w:color="auto"/>
      </w:divBdr>
    </w:div>
    <w:div w:id="1304432170">
      <w:bodyDiv w:val="1"/>
      <w:marLeft w:val="0"/>
      <w:marRight w:val="0"/>
      <w:marTop w:val="0"/>
      <w:marBottom w:val="0"/>
      <w:divBdr>
        <w:top w:val="none" w:sz="0" w:space="0" w:color="auto"/>
        <w:left w:val="none" w:sz="0" w:space="0" w:color="auto"/>
        <w:bottom w:val="none" w:sz="0" w:space="0" w:color="auto"/>
        <w:right w:val="none" w:sz="0" w:space="0" w:color="auto"/>
      </w:divBdr>
    </w:div>
    <w:div w:id="1305046276">
      <w:bodyDiv w:val="1"/>
      <w:marLeft w:val="0"/>
      <w:marRight w:val="0"/>
      <w:marTop w:val="0"/>
      <w:marBottom w:val="0"/>
      <w:divBdr>
        <w:top w:val="none" w:sz="0" w:space="0" w:color="auto"/>
        <w:left w:val="none" w:sz="0" w:space="0" w:color="auto"/>
        <w:bottom w:val="none" w:sz="0" w:space="0" w:color="auto"/>
        <w:right w:val="none" w:sz="0" w:space="0" w:color="auto"/>
      </w:divBdr>
    </w:div>
    <w:div w:id="1317491672">
      <w:bodyDiv w:val="1"/>
      <w:marLeft w:val="0"/>
      <w:marRight w:val="0"/>
      <w:marTop w:val="0"/>
      <w:marBottom w:val="0"/>
      <w:divBdr>
        <w:top w:val="none" w:sz="0" w:space="0" w:color="auto"/>
        <w:left w:val="none" w:sz="0" w:space="0" w:color="auto"/>
        <w:bottom w:val="none" w:sz="0" w:space="0" w:color="auto"/>
        <w:right w:val="none" w:sz="0" w:space="0" w:color="auto"/>
      </w:divBdr>
    </w:div>
    <w:div w:id="1336957042">
      <w:bodyDiv w:val="1"/>
      <w:marLeft w:val="0"/>
      <w:marRight w:val="0"/>
      <w:marTop w:val="0"/>
      <w:marBottom w:val="0"/>
      <w:divBdr>
        <w:top w:val="none" w:sz="0" w:space="0" w:color="auto"/>
        <w:left w:val="none" w:sz="0" w:space="0" w:color="auto"/>
        <w:bottom w:val="none" w:sz="0" w:space="0" w:color="auto"/>
        <w:right w:val="none" w:sz="0" w:space="0" w:color="auto"/>
      </w:divBdr>
    </w:div>
    <w:div w:id="1343893382">
      <w:bodyDiv w:val="1"/>
      <w:marLeft w:val="0"/>
      <w:marRight w:val="0"/>
      <w:marTop w:val="0"/>
      <w:marBottom w:val="0"/>
      <w:divBdr>
        <w:top w:val="none" w:sz="0" w:space="0" w:color="auto"/>
        <w:left w:val="none" w:sz="0" w:space="0" w:color="auto"/>
        <w:bottom w:val="none" w:sz="0" w:space="0" w:color="auto"/>
        <w:right w:val="none" w:sz="0" w:space="0" w:color="auto"/>
      </w:divBdr>
    </w:div>
    <w:div w:id="1356465299">
      <w:bodyDiv w:val="1"/>
      <w:marLeft w:val="0"/>
      <w:marRight w:val="0"/>
      <w:marTop w:val="0"/>
      <w:marBottom w:val="0"/>
      <w:divBdr>
        <w:top w:val="none" w:sz="0" w:space="0" w:color="auto"/>
        <w:left w:val="none" w:sz="0" w:space="0" w:color="auto"/>
        <w:bottom w:val="none" w:sz="0" w:space="0" w:color="auto"/>
        <w:right w:val="none" w:sz="0" w:space="0" w:color="auto"/>
      </w:divBdr>
    </w:div>
    <w:div w:id="1367481665">
      <w:bodyDiv w:val="1"/>
      <w:marLeft w:val="0"/>
      <w:marRight w:val="0"/>
      <w:marTop w:val="0"/>
      <w:marBottom w:val="0"/>
      <w:divBdr>
        <w:top w:val="none" w:sz="0" w:space="0" w:color="auto"/>
        <w:left w:val="none" w:sz="0" w:space="0" w:color="auto"/>
        <w:bottom w:val="none" w:sz="0" w:space="0" w:color="auto"/>
        <w:right w:val="none" w:sz="0" w:space="0" w:color="auto"/>
      </w:divBdr>
    </w:div>
    <w:div w:id="1396590060">
      <w:bodyDiv w:val="1"/>
      <w:marLeft w:val="0"/>
      <w:marRight w:val="0"/>
      <w:marTop w:val="0"/>
      <w:marBottom w:val="0"/>
      <w:divBdr>
        <w:top w:val="none" w:sz="0" w:space="0" w:color="auto"/>
        <w:left w:val="none" w:sz="0" w:space="0" w:color="auto"/>
        <w:bottom w:val="none" w:sz="0" w:space="0" w:color="auto"/>
        <w:right w:val="none" w:sz="0" w:space="0" w:color="auto"/>
      </w:divBdr>
    </w:div>
    <w:div w:id="1397168704">
      <w:bodyDiv w:val="1"/>
      <w:marLeft w:val="0"/>
      <w:marRight w:val="0"/>
      <w:marTop w:val="0"/>
      <w:marBottom w:val="0"/>
      <w:divBdr>
        <w:top w:val="none" w:sz="0" w:space="0" w:color="auto"/>
        <w:left w:val="none" w:sz="0" w:space="0" w:color="auto"/>
        <w:bottom w:val="none" w:sz="0" w:space="0" w:color="auto"/>
        <w:right w:val="none" w:sz="0" w:space="0" w:color="auto"/>
      </w:divBdr>
    </w:div>
    <w:div w:id="1428186908">
      <w:bodyDiv w:val="1"/>
      <w:marLeft w:val="0"/>
      <w:marRight w:val="0"/>
      <w:marTop w:val="0"/>
      <w:marBottom w:val="0"/>
      <w:divBdr>
        <w:top w:val="none" w:sz="0" w:space="0" w:color="auto"/>
        <w:left w:val="none" w:sz="0" w:space="0" w:color="auto"/>
        <w:bottom w:val="none" w:sz="0" w:space="0" w:color="auto"/>
        <w:right w:val="none" w:sz="0" w:space="0" w:color="auto"/>
      </w:divBdr>
    </w:div>
    <w:div w:id="1477650102">
      <w:bodyDiv w:val="1"/>
      <w:marLeft w:val="0"/>
      <w:marRight w:val="0"/>
      <w:marTop w:val="0"/>
      <w:marBottom w:val="0"/>
      <w:divBdr>
        <w:top w:val="none" w:sz="0" w:space="0" w:color="auto"/>
        <w:left w:val="none" w:sz="0" w:space="0" w:color="auto"/>
        <w:bottom w:val="none" w:sz="0" w:space="0" w:color="auto"/>
        <w:right w:val="none" w:sz="0" w:space="0" w:color="auto"/>
      </w:divBdr>
    </w:div>
    <w:div w:id="1561601266">
      <w:bodyDiv w:val="1"/>
      <w:marLeft w:val="0"/>
      <w:marRight w:val="0"/>
      <w:marTop w:val="0"/>
      <w:marBottom w:val="0"/>
      <w:divBdr>
        <w:top w:val="none" w:sz="0" w:space="0" w:color="auto"/>
        <w:left w:val="none" w:sz="0" w:space="0" w:color="auto"/>
        <w:bottom w:val="none" w:sz="0" w:space="0" w:color="auto"/>
        <w:right w:val="none" w:sz="0" w:space="0" w:color="auto"/>
      </w:divBdr>
    </w:div>
    <w:div w:id="1615549894">
      <w:bodyDiv w:val="1"/>
      <w:marLeft w:val="0"/>
      <w:marRight w:val="0"/>
      <w:marTop w:val="0"/>
      <w:marBottom w:val="0"/>
      <w:divBdr>
        <w:top w:val="none" w:sz="0" w:space="0" w:color="auto"/>
        <w:left w:val="none" w:sz="0" w:space="0" w:color="auto"/>
        <w:bottom w:val="none" w:sz="0" w:space="0" w:color="auto"/>
        <w:right w:val="none" w:sz="0" w:space="0" w:color="auto"/>
      </w:divBdr>
    </w:div>
    <w:div w:id="1647514348">
      <w:bodyDiv w:val="1"/>
      <w:marLeft w:val="0"/>
      <w:marRight w:val="0"/>
      <w:marTop w:val="0"/>
      <w:marBottom w:val="0"/>
      <w:divBdr>
        <w:top w:val="none" w:sz="0" w:space="0" w:color="auto"/>
        <w:left w:val="none" w:sz="0" w:space="0" w:color="auto"/>
        <w:bottom w:val="none" w:sz="0" w:space="0" w:color="auto"/>
        <w:right w:val="none" w:sz="0" w:space="0" w:color="auto"/>
      </w:divBdr>
    </w:div>
    <w:div w:id="1666933389">
      <w:bodyDiv w:val="1"/>
      <w:marLeft w:val="0"/>
      <w:marRight w:val="0"/>
      <w:marTop w:val="0"/>
      <w:marBottom w:val="0"/>
      <w:divBdr>
        <w:top w:val="none" w:sz="0" w:space="0" w:color="auto"/>
        <w:left w:val="none" w:sz="0" w:space="0" w:color="auto"/>
        <w:bottom w:val="none" w:sz="0" w:space="0" w:color="auto"/>
        <w:right w:val="none" w:sz="0" w:space="0" w:color="auto"/>
      </w:divBdr>
    </w:div>
    <w:div w:id="1722360481">
      <w:bodyDiv w:val="1"/>
      <w:marLeft w:val="0"/>
      <w:marRight w:val="0"/>
      <w:marTop w:val="0"/>
      <w:marBottom w:val="0"/>
      <w:divBdr>
        <w:top w:val="none" w:sz="0" w:space="0" w:color="auto"/>
        <w:left w:val="none" w:sz="0" w:space="0" w:color="auto"/>
        <w:bottom w:val="none" w:sz="0" w:space="0" w:color="auto"/>
        <w:right w:val="none" w:sz="0" w:space="0" w:color="auto"/>
      </w:divBdr>
    </w:div>
    <w:div w:id="1728263606">
      <w:bodyDiv w:val="1"/>
      <w:marLeft w:val="0"/>
      <w:marRight w:val="0"/>
      <w:marTop w:val="0"/>
      <w:marBottom w:val="0"/>
      <w:divBdr>
        <w:top w:val="none" w:sz="0" w:space="0" w:color="auto"/>
        <w:left w:val="none" w:sz="0" w:space="0" w:color="auto"/>
        <w:bottom w:val="none" w:sz="0" w:space="0" w:color="auto"/>
        <w:right w:val="none" w:sz="0" w:space="0" w:color="auto"/>
      </w:divBdr>
    </w:div>
    <w:div w:id="1770733372">
      <w:bodyDiv w:val="1"/>
      <w:marLeft w:val="0"/>
      <w:marRight w:val="0"/>
      <w:marTop w:val="0"/>
      <w:marBottom w:val="0"/>
      <w:divBdr>
        <w:top w:val="none" w:sz="0" w:space="0" w:color="auto"/>
        <w:left w:val="none" w:sz="0" w:space="0" w:color="auto"/>
        <w:bottom w:val="none" w:sz="0" w:space="0" w:color="auto"/>
        <w:right w:val="none" w:sz="0" w:space="0" w:color="auto"/>
      </w:divBdr>
    </w:div>
    <w:div w:id="1813592742">
      <w:bodyDiv w:val="1"/>
      <w:marLeft w:val="0"/>
      <w:marRight w:val="0"/>
      <w:marTop w:val="0"/>
      <w:marBottom w:val="0"/>
      <w:divBdr>
        <w:top w:val="none" w:sz="0" w:space="0" w:color="auto"/>
        <w:left w:val="none" w:sz="0" w:space="0" w:color="auto"/>
        <w:bottom w:val="none" w:sz="0" w:space="0" w:color="auto"/>
        <w:right w:val="none" w:sz="0" w:space="0" w:color="auto"/>
      </w:divBdr>
    </w:div>
    <w:div w:id="1854148688">
      <w:bodyDiv w:val="1"/>
      <w:marLeft w:val="0"/>
      <w:marRight w:val="0"/>
      <w:marTop w:val="0"/>
      <w:marBottom w:val="0"/>
      <w:divBdr>
        <w:top w:val="none" w:sz="0" w:space="0" w:color="auto"/>
        <w:left w:val="none" w:sz="0" w:space="0" w:color="auto"/>
        <w:bottom w:val="none" w:sz="0" w:space="0" w:color="auto"/>
        <w:right w:val="none" w:sz="0" w:space="0" w:color="auto"/>
      </w:divBdr>
    </w:div>
    <w:div w:id="2033414729">
      <w:bodyDiv w:val="1"/>
      <w:marLeft w:val="0"/>
      <w:marRight w:val="0"/>
      <w:marTop w:val="0"/>
      <w:marBottom w:val="0"/>
      <w:divBdr>
        <w:top w:val="none" w:sz="0" w:space="0" w:color="auto"/>
        <w:left w:val="none" w:sz="0" w:space="0" w:color="auto"/>
        <w:bottom w:val="none" w:sz="0" w:space="0" w:color="auto"/>
        <w:right w:val="none" w:sz="0" w:space="0" w:color="auto"/>
      </w:divBdr>
    </w:div>
    <w:div w:id="2072540209">
      <w:bodyDiv w:val="1"/>
      <w:marLeft w:val="0"/>
      <w:marRight w:val="0"/>
      <w:marTop w:val="0"/>
      <w:marBottom w:val="0"/>
      <w:divBdr>
        <w:top w:val="none" w:sz="0" w:space="0" w:color="auto"/>
        <w:left w:val="none" w:sz="0" w:space="0" w:color="auto"/>
        <w:bottom w:val="none" w:sz="0" w:space="0" w:color="auto"/>
        <w:right w:val="none" w:sz="0" w:space="0" w:color="auto"/>
      </w:divBdr>
    </w:div>
    <w:div w:id="21211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D0E70AB1FA466305C7B517D519C2EC9701E22E524B23CA324F0BD9A69F18001EFC7645631952D348E2709CEx8r5G" TargetMode="External"/><Relationship Id="rId117" Type="http://schemas.openxmlformats.org/officeDocument/2006/relationships/hyperlink" Target="consultantplus://offline/ref=5DBBE0F450DB6B7593D522E837BB78811A241DFBD77E7D970CE0FB3779E1803CEAC11E1392A0424A3A121733yDrBG" TargetMode="External"/><Relationship Id="rId21" Type="http://schemas.openxmlformats.org/officeDocument/2006/relationships/hyperlink" Target="consultantplus://offline/ref=1D0E70AB1FA466305C7B517D519C2EC9701E22E524B338AA2CF1BD9A69F18001EFC7645631952D348E2709CEx8r0G" TargetMode="External"/><Relationship Id="rId42" Type="http://schemas.openxmlformats.org/officeDocument/2006/relationships/hyperlink" Target="consultantplus://offline/ref=1D0E70AB1FA466305C7B517D519C2EC9701E22E524B23CA324F0BD9A69F18001EFC7645631952D348E2709CEx8r5G" TargetMode="External"/><Relationship Id="rId47" Type="http://schemas.openxmlformats.org/officeDocument/2006/relationships/hyperlink" Target="consultantplus://offline/ref=1D0E70AB1FA466305C7B517D519C2EC9701E22E524B232AB23F5BD9A69F18001EFC7645631952D348E2709CDx8r7G" TargetMode="External"/><Relationship Id="rId63" Type="http://schemas.openxmlformats.org/officeDocument/2006/relationships/hyperlink" Target="consultantplus://offline/ref=1D0E70AB1FA466305C7B517D519C2EC9701E22E524B23CA324F0BD9A69F18001EFC7645631952D348E2709CEx8r5G" TargetMode="External"/><Relationship Id="rId68" Type="http://schemas.openxmlformats.org/officeDocument/2006/relationships/hyperlink" Target="consultantplus://offline/ref=1D0E70AB1FA466305C7B517D519C2EC9701E22E524B339AC22F5BD9A69F18001EFC7645631952D348E2709CEx8r1G" TargetMode="External"/><Relationship Id="rId84" Type="http://schemas.openxmlformats.org/officeDocument/2006/relationships/hyperlink" Target="consultantplus://offline/ref=1D0E70AB1FA466305C7B517D519C2EC9701E22E524B338A226F8BD9A69F18001EFC7645631952D348E2709CEx8r5G" TargetMode="External"/><Relationship Id="rId89" Type="http://schemas.openxmlformats.org/officeDocument/2006/relationships/hyperlink" Target="consultantplus://offline/ref=1D0E70AB1FA466305C7B517D519C2EC9701E22E524B338A226F8BD9A69F18001EFC7645631952D348E2709CEx8r5G" TargetMode="External"/><Relationship Id="rId112" Type="http://schemas.openxmlformats.org/officeDocument/2006/relationships/hyperlink" Target="consultantplus://offline/ref=5DBBE0F450DB6B7593D522E837BB78811A241DFBD77F7C9207E0FB3779E1803CEAC11E1392A0424A3A121733yDrCG" TargetMode="External"/><Relationship Id="rId133" Type="http://schemas.openxmlformats.org/officeDocument/2006/relationships/hyperlink" Target="consultantplus://offline/ref=5DBBE0F450DB6B7593D522E837BB78811A241DFBD77E78970FE4FB3779E1803CEAC11E1392A0424A3A121733yDrBG" TargetMode="External"/><Relationship Id="rId16" Type="http://schemas.openxmlformats.org/officeDocument/2006/relationships/hyperlink" Target="consultantplus://offline/ref=1D0E70AB1FA466305C7B517D519C2EC9701E22E524B33FA32CF6BD9A69F18001EFC7645631952D348E2709CEx8r3G" TargetMode="External"/><Relationship Id="rId107" Type="http://schemas.openxmlformats.org/officeDocument/2006/relationships/hyperlink" Target="consultantplus://offline/ref=1D0E70AB1FA466305C7B517D519C2EC9701E22E524B33FA92DF4BD9A69F18001EFC7645631952D348E2709CEx8r0G" TargetMode="External"/><Relationship Id="rId11" Type="http://schemas.openxmlformats.org/officeDocument/2006/relationships/hyperlink" Target="consultantplus://offline/ref=1D0E70AB1FA466305C7B517D519C2EC9701E22E524B33BAD27F1BD9A69F18001EFxCr7G" TargetMode="External"/><Relationship Id="rId32" Type="http://schemas.openxmlformats.org/officeDocument/2006/relationships/hyperlink" Target="consultantplus://offline/ref=1D0E70AB1FA466305C7B517D519C2EC9701E22E524B339AC22F5BD9A69F18001EFC7645631952D348E2709CEx8r1G" TargetMode="External"/><Relationship Id="rId37" Type="http://schemas.openxmlformats.org/officeDocument/2006/relationships/hyperlink" Target="consultantplus://offline/ref=1D0E70AB1FA466305C7B517D519C2EC9701E22E524B33AAC27F6BD9A69F18001EFC7645631952D348E2709CDx8r6G" TargetMode="External"/><Relationship Id="rId53" Type="http://schemas.openxmlformats.org/officeDocument/2006/relationships/hyperlink" Target="consultantplus://offline/ref=1D0E70AB1FA466305C7B517D519C2EC9701E22E524B339AB23F8BD9A69F18001EFC7645631952D348E2709C8x8r6G" TargetMode="External"/><Relationship Id="rId58" Type="http://schemas.openxmlformats.org/officeDocument/2006/relationships/hyperlink" Target="consultantplus://offline/ref=1D0E70AB1FA466305C7B517D519C2EC9701E22E524B339AB23F8BD9A69F18001EFC7645631952D348E2709C8x8r6G" TargetMode="External"/><Relationship Id="rId74" Type="http://schemas.openxmlformats.org/officeDocument/2006/relationships/hyperlink" Target="consultantplus://offline/ref=5DBBE0F450DB6B7593D522E837BB78811A241DFBD77F7C9207E0FB3779E1803CEAC11E1392A0424A3A121733yDrCG" TargetMode="External"/><Relationship Id="rId79" Type="http://schemas.openxmlformats.org/officeDocument/2006/relationships/hyperlink" Target="consultantplus://offline/ref=1D0E70AB1FA466305C7B517D519C2EC9701E22E524B33FA32CF7BD9A69F18001EFC7645631952D348E2709CEx8r3G" TargetMode="External"/><Relationship Id="rId102" Type="http://schemas.openxmlformats.org/officeDocument/2006/relationships/hyperlink" Target="consultantplus://offline/ref=1D0E70AB1FA466305C7B517D519C2EC9701E22E524B33FA92DF6BD9A69F18001EFC7645631952D348E2709CEx8r3G" TargetMode="External"/><Relationship Id="rId123" Type="http://schemas.openxmlformats.org/officeDocument/2006/relationships/hyperlink" Target="consultantplus://offline/ref=1D0E70AB1FA466305C7B517D519C2EC9701E22E524B33FA92DF6BD9A69F18001EFC7645631952D348E2709CEx8r3G" TargetMode="External"/><Relationship Id="rId128" Type="http://schemas.openxmlformats.org/officeDocument/2006/relationships/hyperlink" Target="consultantplus://offline/ref=1D0E70AB1FA466305C7B517D519C2EC9701E22E524B33BA925F6BD9A69F18001EFC7645631952D348E2709CEx8r0G" TargetMode="External"/><Relationship Id="rId5" Type="http://schemas.openxmlformats.org/officeDocument/2006/relationships/webSettings" Target="webSettings.xml"/><Relationship Id="rId90" Type="http://schemas.openxmlformats.org/officeDocument/2006/relationships/hyperlink" Target="consultantplus://offline/ref=1D0E70AB1FA466305C7B517D519C2EC9701E22E524B338A226F8BD9A69F18001EFC7645631952D348E2709CEx8r5G" TargetMode="External"/><Relationship Id="rId95" Type="http://schemas.openxmlformats.org/officeDocument/2006/relationships/hyperlink" Target="consultantplus://offline/ref=1D0E70AB1FA466305C7B517D519C2EC9701E22E524B339AB23F8BD9A69F18001EFC7645631952D348E2709C8x8r6G" TargetMode="External"/><Relationship Id="rId14" Type="http://schemas.openxmlformats.org/officeDocument/2006/relationships/hyperlink" Target="consultantplus://offline/ref=1D0E70AB1FA466305C7B517D519C2EC9701E22E524B33FA32CF6BD9A69F18001EFC7645631952D348E2709CEx8r3G" TargetMode="External"/><Relationship Id="rId22" Type="http://schemas.openxmlformats.org/officeDocument/2006/relationships/hyperlink" Target="consultantplus://offline/ref=1D0E70AB1FA466305C7B517D519C2EC9701E22E524B338AA2CF1BD9A69F18001EFC7645631952D348E2709CEx8r0G" TargetMode="External"/><Relationship Id="rId27" Type="http://schemas.openxmlformats.org/officeDocument/2006/relationships/hyperlink" Target="consultantplus://offline/ref=1D0E70AB1FA466305C7B517D519C2EC9701E22E524B23CA324F0BD9A69F18001EFC7645631952D348E2709CEx8r5G" TargetMode="External"/><Relationship Id="rId30" Type="http://schemas.openxmlformats.org/officeDocument/2006/relationships/hyperlink" Target="consultantplus://offline/ref=1D0E70AB1FA466305C7B517D519C2EC9701E22E524B23CA324F0BD9A69F18001EFC7645631952D348E2709CEx8r5G" TargetMode="External"/><Relationship Id="rId35" Type="http://schemas.openxmlformats.org/officeDocument/2006/relationships/hyperlink" Target="consultantplus://offline/ref=1D0E70AB1FA466305C7B517D519C2EC9701E22E524B33AAC27F6BD9A69F18001EFC7645631952D348E2709CDx8r6G" TargetMode="External"/><Relationship Id="rId43" Type="http://schemas.openxmlformats.org/officeDocument/2006/relationships/hyperlink" Target="consultantplus://offline/ref=1D0E70AB1FA466305C7B517D519C2EC9701E22E524B23EAC22F7BD9A69F18001EFC7645631952D348E2709CEx8r2G" TargetMode="External"/><Relationship Id="rId48" Type="http://schemas.openxmlformats.org/officeDocument/2006/relationships/hyperlink" Target="consultantplus://offline/ref=1D0E70AB1FA466305C7B517D519C2EC9701E22E524B232AB23F5BD9A69F18001EFC7645631952D348E2709CDx8r7G" TargetMode="External"/><Relationship Id="rId56" Type="http://schemas.openxmlformats.org/officeDocument/2006/relationships/hyperlink" Target="consultantplus://offline/ref=1D0E70AB1FA466305C7B517D519C2EC9701E22E524B339AB23F8BD9A69F18001EFC7645631952D348E2709C8x8r6G" TargetMode="External"/><Relationship Id="rId64" Type="http://schemas.openxmlformats.org/officeDocument/2006/relationships/hyperlink" Target="consultantplus://offline/ref=1D0E70AB1FA466305C7B517D519C2EC9701E22E524B33FAD22F2BD9A69F18001EFC7645631952D348E2709CEx8r3G" TargetMode="External"/><Relationship Id="rId69" Type="http://schemas.openxmlformats.org/officeDocument/2006/relationships/hyperlink" Target="consultantplus://offline/ref=1D0E70AB1FA466305C7B517D519C2EC9701E22E524B338A226F6BD9A69F18001EFC7645631952D348C250BCDx8r9G" TargetMode="External"/><Relationship Id="rId77" Type="http://schemas.openxmlformats.org/officeDocument/2006/relationships/hyperlink" Target="consultantplus://offline/ref=1D0E70AB1FA466305C7B517D519C2EC9701E22E524B33FA32CF7BD9A69F18001EFC7645631952D348E2709CEx8r3G" TargetMode="External"/><Relationship Id="rId100" Type="http://schemas.openxmlformats.org/officeDocument/2006/relationships/hyperlink" Target="consultantplus://offline/ref=1D0E70AB1FA466305C7B517D519C2EC9701E22E524B339AC22F3BD9A69F18001EFC7645631952D348E2709CEx8r3G" TargetMode="External"/><Relationship Id="rId105" Type="http://schemas.openxmlformats.org/officeDocument/2006/relationships/hyperlink" Target="consultantplus://offline/ref=1D0E70AB1FA466305C7B517D519C2EC9701E22E524B33FA92DF6BD9A69F18001EFC7645631952D348E2709CEx8r3G" TargetMode="External"/><Relationship Id="rId113" Type="http://schemas.openxmlformats.org/officeDocument/2006/relationships/hyperlink" Target="consultantplus://offline/ref=1D0E70AB1FA466305C7B517D519C2EC9701E22E524B339AC22F3BD9A69F18001EFC7645631952D348E2709CEx8r3G" TargetMode="External"/><Relationship Id="rId118" Type="http://schemas.openxmlformats.org/officeDocument/2006/relationships/hyperlink" Target="consultantplus://offline/ref=5DBBE0F450DB6B7593D522E837BB78811A241DFBD77E7D970CE0FB3779E1803CEAC11E1392A0424A3A121733yDrBG" TargetMode="External"/><Relationship Id="rId126" Type="http://schemas.openxmlformats.org/officeDocument/2006/relationships/hyperlink" Target="consultantplus://offline/ref=5DBBE0F450DB6B7593D522E837BB78811A241DFBD77E7D970CE0FB3779E1803CEAC11E1392A0424A3A121733yDrBG" TargetMode="External"/><Relationship Id="rId134" Type="http://schemas.openxmlformats.org/officeDocument/2006/relationships/hyperlink" Target="consultantplus://offline/ref=5DBBE0F450DB6B7593D522E837BB78811A241DFBD77E78970FE4FB3779E1803CEAC11E1392A0424A3A121733yDrBG" TargetMode="External"/><Relationship Id="rId8" Type="http://schemas.openxmlformats.org/officeDocument/2006/relationships/hyperlink" Target="consultantplus://offline/ref=1D0E70AB1FA466305C7B517D519C2EC9701E22E524B23EAF20F3BD9A69F18001EFC7645631952D348E2709CEx8r9G" TargetMode="External"/><Relationship Id="rId51" Type="http://schemas.openxmlformats.org/officeDocument/2006/relationships/hyperlink" Target="consultantplus://offline/ref=1D0E70AB1FA466305C7B517D519C2EC9701E22E524B232AB23F5BD9A69F18001EFC7645631952D348E2709CDx8r7G" TargetMode="External"/><Relationship Id="rId72" Type="http://schemas.openxmlformats.org/officeDocument/2006/relationships/hyperlink" Target="consultantplus://offline/ref=1D0E70AB1FA466305C7B517D519C2EC9701E22E524B33FAD22F2BD9A69F18001EFC7645631952D348E2709CEx8r3G" TargetMode="External"/><Relationship Id="rId80" Type="http://schemas.openxmlformats.org/officeDocument/2006/relationships/hyperlink" Target="consultantplus://offline/ref=1D0E70AB1FA466305C7B517D519C2EC9701E22E524B33FA32CF7BD9A69F18001EFC7645631952D348E2709CEx8r3G" TargetMode="External"/><Relationship Id="rId85" Type="http://schemas.openxmlformats.org/officeDocument/2006/relationships/hyperlink" Target="consultantplus://offline/ref=1D0E70AB1FA466305C7B517D519C2EC9701E22E524B338A226F8BD9A69F18001EFC7645631952D348E2709CEx8r5G" TargetMode="External"/><Relationship Id="rId93" Type="http://schemas.openxmlformats.org/officeDocument/2006/relationships/hyperlink" Target="consultantplus://offline/ref=1D0E70AB1FA466305C7B517D519C2EC9701E22E524B33FA92DF4BD9A69F18001EFC7645631952D348E2709CEx8r0G" TargetMode="External"/><Relationship Id="rId98" Type="http://schemas.openxmlformats.org/officeDocument/2006/relationships/hyperlink" Target="consultantplus://offline/ref=1D0E70AB1FA466305C7B517D519C2EC9701E22E524B339AB23F8BD9A69F18001EFC7645631952D348E2709C8x8r6G" TargetMode="External"/><Relationship Id="rId121" Type="http://schemas.openxmlformats.org/officeDocument/2006/relationships/hyperlink" Target="consultantplus://offline/ref=5DBBE0F450DB6B7593D522E837BB78811A241DFBD77E7D970CE0FB3779E1803CEAC11E1392A0424A3A121733yDrBG" TargetMode="External"/><Relationship Id="rId3" Type="http://schemas.openxmlformats.org/officeDocument/2006/relationships/styles" Target="styles.xml"/><Relationship Id="rId12" Type="http://schemas.openxmlformats.org/officeDocument/2006/relationships/hyperlink" Target="consultantplus://offline/ref=1D0E70AB1FA466305C7B517D519C2EC9701E22E524B338AA2CF1BD9A69F18001EFC7645631952D348E2709CEx8r0G" TargetMode="External"/><Relationship Id="rId17" Type="http://schemas.openxmlformats.org/officeDocument/2006/relationships/hyperlink" Target="consultantplus://offline/ref=1D0E70AB1FA466305C7B517D519C2EC9701E22E524B33FA32CF6BD9A69F18001EFC7645631952D348E2709CEx8r3G" TargetMode="External"/><Relationship Id="rId25" Type="http://schemas.openxmlformats.org/officeDocument/2006/relationships/hyperlink" Target="consultantplus://offline/ref=1D0E70AB1FA466305C7B517D519C2EC9701E22E524B23CA324F0BD9A69F18001EFC7645631952D348E2709CEx8r5G" TargetMode="External"/><Relationship Id="rId33" Type="http://schemas.openxmlformats.org/officeDocument/2006/relationships/hyperlink" Target="consultantplus://offline/ref=1D0E70AB1FA466305C7B517D519C2EC9701E22E524B33AAC27F6BD9A69F18001EFC7645631952D348E2709CDx8r6G" TargetMode="External"/><Relationship Id="rId38" Type="http://schemas.openxmlformats.org/officeDocument/2006/relationships/hyperlink" Target="consultantplus://offline/ref=1D0E70AB1FA466305C7B517D519C2EC9701E22E524B33AAC27F6BD9A69F18001EFC7645631952D348E2709CDx8r6G" TargetMode="External"/><Relationship Id="rId46" Type="http://schemas.openxmlformats.org/officeDocument/2006/relationships/hyperlink" Target="consultantplus://offline/ref=1D0E70AB1FA466305C7B517D519C2EC9701E22E524B232AB23F5BD9A69F18001EFC7645631952D348E2709CDx8r7G" TargetMode="External"/><Relationship Id="rId59" Type="http://schemas.openxmlformats.org/officeDocument/2006/relationships/hyperlink" Target="consultantplus://offline/ref=1D0E70AB1FA466305C7B517D519C2EC9701E22E524B339AC22F5BD9A69F18001EFC7645631952D348E2709CEx8r1G" TargetMode="External"/><Relationship Id="rId67" Type="http://schemas.openxmlformats.org/officeDocument/2006/relationships/hyperlink" Target="consultantplus://offline/ref=1D0E70AB1FA466305C7B517D519C2EC9701E22E524B33FAD22F2BD9A69F18001EFC7645631952D348E2709CEx8r3G" TargetMode="External"/><Relationship Id="rId103" Type="http://schemas.openxmlformats.org/officeDocument/2006/relationships/hyperlink" Target="consultantplus://offline/ref=5DBBE0F450DB6B7593D522E837BB78811A241DFBD77E7B9C0BE6FB3779E1803CEAC11E1392A0424A3A131337yDrAG" TargetMode="External"/><Relationship Id="rId108" Type="http://schemas.openxmlformats.org/officeDocument/2006/relationships/hyperlink" Target="consultantplus://offline/ref=5DBBE0F450DB6B7593D522E837BB78811A241DFBD77E7D970CE0FB3779E1803CEAC11E1392A0424A3A121733yDrBG" TargetMode="External"/><Relationship Id="rId116" Type="http://schemas.openxmlformats.org/officeDocument/2006/relationships/hyperlink" Target="consultantplus://offline/ref=1D0E70AB1FA466305C7B517D519C2EC9701E22E524B33FA92DF6BD9A69F18001EFC7645631952D348E2709CEx8r3G" TargetMode="External"/><Relationship Id="rId124" Type="http://schemas.openxmlformats.org/officeDocument/2006/relationships/hyperlink" Target="consultantplus://offline/ref=5DBBE0F450DB6B7593D522E837BB78811A241DFBD77E7D970CE0FB3779E1803CEAC11E1392A0424A3A121733yDrBG" TargetMode="External"/><Relationship Id="rId129" Type="http://schemas.openxmlformats.org/officeDocument/2006/relationships/hyperlink" Target="consultantplus://offline/ref=1D0E70AB1FA466305C7B517D519C2EC9701E22E524B33BA925F6BD9A69F18001EFC7645631952D348E2709CEx8r0G" TargetMode="External"/><Relationship Id="rId137" Type="http://schemas.openxmlformats.org/officeDocument/2006/relationships/theme" Target="theme/theme1.xml"/><Relationship Id="rId20" Type="http://schemas.openxmlformats.org/officeDocument/2006/relationships/hyperlink" Target="consultantplus://offline/ref=1D0E70AB1FA466305C7B517D519C2EC9701E22E524B338AA2CF1BD9A69F18001EFC7645631952D348E2709CEx8r0G" TargetMode="External"/><Relationship Id="rId41" Type="http://schemas.openxmlformats.org/officeDocument/2006/relationships/hyperlink" Target="consultantplus://offline/ref=1D0E70AB1FA466305C7B517D519C2EC9701E22E524B23CA324F0BD9A69F18001EFC7645631952D348E2709CEx8r5G" TargetMode="External"/><Relationship Id="rId54" Type="http://schemas.openxmlformats.org/officeDocument/2006/relationships/hyperlink" Target="consultantplus://offline/ref=1D0E70AB1FA466305C7B517D519C2EC9701E22E524B23CA324F0BD9A69F18001EFC7645631952D348E2709CEx8r5G" TargetMode="External"/><Relationship Id="rId62" Type="http://schemas.openxmlformats.org/officeDocument/2006/relationships/hyperlink" Target="consultantplus://offline/ref=1D0E70AB1FA466305C7B517D519C2EC9701E22E524B33FAD22F2BD9A69F18001EFC7645631952D348E2709CEx8r3G" TargetMode="External"/><Relationship Id="rId70" Type="http://schemas.openxmlformats.org/officeDocument/2006/relationships/hyperlink" Target="consultantplus://offline/ref=1D0E70AB1FA466305C7B517D519C2EC9701E22E524B33FA32CF7BD9A69F18001EFC7645631952D348E2709CEx8r3G" TargetMode="External"/><Relationship Id="rId75" Type="http://schemas.openxmlformats.org/officeDocument/2006/relationships/hyperlink" Target="consultantplus://offline/ref=5DBBE0F450DB6B7593D522E837BB78811A241DFBD77F7C9207E0FB3779E1803CEAC11E1392A0424A3A121733yDrCG" TargetMode="External"/><Relationship Id="rId83" Type="http://schemas.openxmlformats.org/officeDocument/2006/relationships/hyperlink" Target="consultantplus://offline/ref=1D0E70AB1FA466305C7B517D519C2EC9701E22E524B338A226F8BD9A69F18001EFC7645631952D348E2709CEx8r5G" TargetMode="External"/><Relationship Id="rId88" Type="http://schemas.openxmlformats.org/officeDocument/2006/relationships/hyperlink" Target="consultantplus://offline/ref=1D0E70AB1FA466305C7B517D519C2EC9701E22E524B33FA92DF4BD9A69F18001EFC7645631952D348E2709CEx8r0G" TargetMode="External"/><Relationship Id="rId91" Type="http://schemas.openxmlformats.org/officeDocument/2006/relationships/hyperlink" Target="consultantplus://offline/ref=1D0E70AB1FA466305C7B517D519C2EC9701E22E524B33FA92DF4BD9A69F18001EFC7645631952D348E2709CEx8r0G" TargetMode="External"/><Relationship Id="rId96" Type="http://schemas.openxmlformats.org/officeDocument/2006/relationships/hyperlink" Target="consultantplus://offline/ref=1D0E70AB1FA466305C7B517D519C2EC9701E22E524B339AC22F3BD9A69F18001EFC7645631952D348E2709CEx8r3G" TargetMode="External"/><Relationship Id="rId111" Type="http://schemas.openxmlformats.org/officeDocument/2006/relationships/hyperlink" Target="consultantplus://offline/ref=1D0E70AB1FA466305C7B517D519C2EC9701E22E524B33FA92DF4BD9A69F18001EFC7645631952D348E2709CEx8r0G" TargetMode="External"/><Relationship Id="rId132" Type="http://schemas.openxmlformats.org/officeDocument/2006/relationships/hyperlink" Target="consultantplus://offline/ref=5DBBE0F450DB6B7593D522E837BB78811A241DFBD77E78970FE4FB3779E1803CEAC11E1392A0424A3A121733yDrB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D0E70AB1FA466305C7B517D519C2EC9701E22E524B33FA32CF6BD9A69F18001EFC7645631952D348E2709CEx8r3G" TargetMode="External"/><Relationship Id="rId23" Type="http://schemas.openxmlformats.org/officeDocument/2006/relationships/hyperlink" Target="consultantplus://offline/ref=1D0E70AB1FA466305C7B517D519C2EC9701E22E524B338AA2CF1BD9A69F18001EFC7645631952D348E2709CEx8r0G" TargetMode="External"/><Relationship Id="rId28" Type="http://schemas.openxmlformats.org/officeDocument/2006/relationships/hyperlink" Target="consultantplus://offline/ref=1D0E70AB1FA466305C7B517D519C2EC9701E22E524B23CA324F0BD9A69F18001EFC7645631952D348E2709CEx8r5G" TargetMode="External"/><Relationship Id="rId36" Type="http://schemas.openxmlformats.org/officeDocument/2006/relationships/hyperlink" Target="consultantplus://offline/ref=1D0E70AB1FA466305C7B517D519C2EC9701E22E524B33AAC27F6BD9A69F18001EFC7645631952D348E2709CDx8r6G" TargetMode="External"/><Relationship Id="rId49" Type="http://schemas.openxmlformats.org/officeDocument/2006/relationships/hyperlink" Target="consultantplus://offline/ref=1D0E70AB1FA466305C7B517D519C2EC9701E22E524B232AB23F5BD9A69F18001EFC7645631952D348E2709CDx8r7G" TargetMode="External"/><Relationship Id="rId57" Type="http://schemas.openxmlformats.org/officeDocument/2006/relationships/hyperlink" Target="consultantplus://offline/ref=1D0E70AB1FA466305C7B517D519C2EC9701E22E524B339AB23F8BD9A69F18001EFC7645631952D348E2709C8x8r6G" TargetMode="External"/><Relationship Id="rId106" Type="http://schemas.openxmlformats.org/officeDocument/2006/relationships/hyperlink" Target="consultantplus://offline/ref=1D0E70AB1FA466305C7B517D519C2EC9701E22E524B33FA92DF6BD9A69F18001EFC7645631952D348E2709CEx8r3G" TargetMode="External"/><Relationship Id="rId114" Type="http://schemas.openxmlformats.org/officeDocument/2006/relationships/hyperlink" Target="consultantplus://offline/ref=5DBBE0F450DB6B7593D522E837BB78811A241DFBD77E7D970CE0FB3779E1803CEAC11E1392A0424A3A121733yDrBG" TargetMode="External"/><Relationship Id="rId119" Type="http://schemas.openxmlformats.org/officeDocument/2006/relationships/hyperlink" Target="consultantplus://offline/ref=5DBBE0F450DB6B7593D522E837BB78811A241DFBD77E7D970CE0FB3779E1803CEAC11E1392A0424A3A121733yDrBG" TargetMode="External"/><Relationship Id="rId127" Type="http://schemas.openxmlformats.org/officeDocument/2006/relationships/hyperlink" Target="consultantplus://offline/ref=1D0E70AB1FA466305C7B517D519C2EC9701E22E524B339AC22F5BD9A69F18001EFC7645631952D348E2709CEx8r1G" TargetMode="External"/><Relationship Id="rId10" Type="http://schemas.openxmlformats.org/officeDocument/2006/relationships/hyperlink" Target="consultantplus://offline/ref=1D0E70AB1FA466305C7B517D519C2EC9701E22E52CBB3FAE25FBE09061A88C03E8C83B4136DC21358E2708xCrBG" TargetMode="External"/><Relationship Id="rId31" Type="http://schemas.openxmlformats.org/officeDocument/2006/relationships/hyperlink" Target="consultantplus://offline/ref=1D0E70AB1FA466305C7B517D519C2EC9701E22E524B23CA324F0BD9A69F18001EFC7645631952D348E2709CEx8r5G" TargetMode="External"/><Relationship Id="rId44" Type="http://schemas.openxmlformats.org/officeDocument/2006/relationships/hyperlink" Target="consultantplus://offline/ref=1D0E70AB1FA466305C7B517D519C2EC9701E22E524B232AB23F5BD9A69F18001EFC7645631952D348E2709CDx8r7G" TargetMode="External"/><Relationship Id="rId52" Type="http://schemas.openxmlformats.org/officeDocument/2006/relationships/hyperlink" Target="consultantplus://offline/ref=1D0E70AB1FA466305C7B517D519C2EC9701E22E524B339AB23F8BD9A69F18001EFC7645631952D348E2709C8x8r6G" TargetMode="External"/><Relationship Id="rId60" Type="http://schemas.openxmlformats.org/officeDocument/2006/relationships/hyperlink" Target="consultantplus://offline/ref=1D0E70AB1FA466305C7B517D519C2EC9701E22E524B33FAD22F2BD9A69F18001EFC7645631952D348E2709CEx8r3G" TargetMode="External"/><Relationship Id="rId65" Type="http://schemas.openxmlformats.org/officeDocument/2006/relationships/hyperlink" Target="consultantplus://offline/ref=1D0E70AB1FA466305C7B517D519C2EC9701E22E524B33FAD22F2BD9A69F18001EFC7645631952D348E2709CEx8r3G" TargetMode="External"/><Relationship Id="rId73" Type="http://schemas.openxmlformats.org/officeDocument/2006/relationships/hyperlink" Target="consultantplus://offline/ref=1D0E70AB1FA466305C7B517D519C2EC9701E22E524B33FA92DF4BD9A69F18001EFC7645631952D348E2709CEx8r0G" TargetMode="External"/><Relationship Id="rId78" Type="http://schemas.openxmlformats.org/officeDocument/2006/relationships/hyperlink" Target="consultantplus://offline/ref=1D0E70AB1FA466305C7B517D519C2EC9701E22E524B33FA32CF7BD9A69F18001EFC7645631952D348E2709CEx8r3G" TargetMode="External"/><Relationship Id="rId81" Type="http://schemas.openxmlformats.org/officeDocument/2006/relationships/hyperlink" Target="consultantplus://offline/ref=1D0E70AB1FA466305C7B517D519C2EC9701E22E524B33FA32CF7BD9A69F18001EFC7645631952D348E2709CEx8r3G" TargetMode="External"/><Relationship Id="rId86" Type="http://schemas.openxmlformats.org/officeDocument/2006/relationships/hyperlink" Target="consultantplus://offline/ref=1D0E70AB1FA466305C7B517D519C2EC9701E22E524B339AC22F5BD9A69F18001EFC7645631952D348E2709CEx8r1G" TargetMode="External"/><Relationship Id="rId94" Type="http://schemas.openxmlformats.org/officeDocument/2006/relationships/hyperlink" Target="consultantplus://offline/ref=1D0E70AB1FA466305C7B517D519C2EC9701E22E524B33FA92DF4BD9A69F18001EFC7645631952D348E2709CEx8r0G" TargetMode="External"/><Relationship Id="rId99" Type="http://schemas.openxmlformats.org/officeDocument/2006/relationships/hyperlink" Target="consultantplus://offline/ref=1D0E70AB1FA466305C7B517D519C2EC9701E22E524B339AC22F3BD9A69F18001EFC7645631952D348E2709CEx8r3G" TargetMode="External"/><Relationship Id="rId101" Type="http://schemas.openxmlformats.org/officeDocument/2006/relationships/hyperlink" Target="consultantplus://offline/ref=1D0E70AB1FA466305C7B517D519C2EC9701E22E524B339AC22F3BD9A69F18001EFC7645631952D348E2709CEx8r3G" TargetMode="External"/><Relationship Id="rId122" Type="http://schemas.openxmlformats.org/officeDocument/2006/relationships/hyperlink" Target="consultantplus://offline/ref=5DBBE0F450DB6B7593D522E837BB78811A241DFBD77E7D970CE0FB3779E1803CEAC11E1392A0424A3A121733yDrBG" TargetMode="External"/><Relationship Id="rId130" Type="http://schemas.openxmlformats.org/officeDocument/2006/relationships/hyperlink" Target="consultantplus://offline/ref=5DBBE0F450DB6B7593D522E837BB78811A241DFBD77E78970FE4FB3779E1803CEAC11E1392A0424A3A121733yDrBG" TargetMode="Externa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D0E70AB1FA466305C7B517D519C2EC9701E22E524B23EAF20F3BD9A69F18001EFC7645631952D348E2709CEx8r9G" TargetMode="External"/><Relationship Id="rId13" Type="http://schemas.openxmlformats.org/officeDocument/2006/relationships/hyperlink" Target="consultantplus://offline/ref=1D0E70AB1FA466305C7B517D519C2EC9701E22E524B33FA32CF6BD9A69F18001EFC7645631952D348E2709CEx8r3G" TargetMode="External"/><Relationship Id="rId18" Type="http://schemas.openxmlformats.org/officeDocument/2006/relationships/hyperlink" Target="consultantplus://offline/ref=1D0E70AB1FA466305C7B517D519C2EC9701E22E524B33FA32CF6BD9A69F18001EFC7645631952D348E2709CEx8r3G" TargetMode="External"/><Relationship Id="rId39" Type="http://schemas.openxmlformats.org/officeDocument/2006/relationships/hyperlink" Target="consultantplus://offline/ref=1D0E70AB1FA466305C7B517D519C2EC9701E22E524B23EAC22F7BD9A69F18001EFC7645631952D348E2709CEx8r2G" TargetMode="External"/><Relationship Id="rId109" Type="http://schemas.openxmlformats.org/officeDocument/2006/relationships/hyperlink" Target="consultantplus://offline/ref=1D0E70AB1FA466305C7B517D519C2EC9701E22E524B33FA92DF6BD9A69F18001EFC7645631952D348E2709CEx8r3G" TargetMode="External"/><Relationship Id="rId34" Type="http://schemas.openxmlformats.org/officeDocument/2006/relationships/hyperlink" Target="consultantplus://offline/ref=1D0E70AB1FA466305C7B517D519C2EC9701E22E524B338AA2CF1BD9A69F18001EFC7645631952D348E2709CEx8r0G" TargetMode="External"/><Relationship Id="rId50" Type="http://schemas.openxmlformats.org/officeDocument/2006/relationships/hyperlink" Target="consultantplus://offline/ref=1D0E70AB1FA466305C7B517D519C2EC9701E22E524B232AB23F5BD9A69F18001EFC7645631952D348E2709CDx8r7G" TargetMode="External"/><Relationship Id="rId55" Type="http://schemas.openxmlformats.org/officeDocument/2006/relationships/hyperlink" Target="consultantplus://offline/ref=1D0E70AB1FA466305C7B517D519C2EC9701E22E524B232AB23F5BD9A69F18001EFC7645631952D348E2709CDx8r7G" TargetMode="External"/><Relationship Id="rId76" Type="http://schemas.openxmlformats.org/officeDocument/2006/relationships/hyperlink" Target="consultantplus://offline/ref=1D0E70AB1FA466305C7B517D519C2EC9701E22E524B338A226F6BD9A69F18001EFC7645631952D348C250BCDx8r9G" TargetMode="External"/><Relationship Id="rId97" Type="http://schemas.openxmlformats.org/officeDocument/2006/relationships/hyperlink" Target="consultantplus://offline/ref=1D0E70AB1FA466305C7B517D519C2EC9701E22E524B339AB23F8BD9A69F18001EFC7645631952D348E2709C8x8r6G" TargetMode="External"/><Relationship Id="rId104" Type="http://schemas.openxmlformats.org/officeDocument/2006/relationships/hyperlink" Target="consultantplus://offline/ref=1D0E70AB1FA466305C7B517D519C2EC9701E22E524B33FA92DF6BD9A69F18001EFC7645631952D348E2709CEx8r3G" TargetMode="External"/><Relationship Id="rId120" Type="http://schemas.openxmlformats.org/officeDocument/2006/relationships/hyperlink" Target="consultantplus://offline/ref=1D0E70AB1FA466305C7B517D519C2EC9701E22E524B339AC22F5BD9A69F18001EFC7645631952D348E2709CEx8r1G" TargetMode="External"/><Relationship Id="rId125" Type="http://schemas.openxmlformats.org/officeDocument/2006/relationships/hyperlink" Target="consultantplus://offline/ref=5DBBE0F450DB6B7593D522E837BB78811A241DFBD77E7D970CE0FB3779E1803CEAC11E1392A0424A3A121733yDrBG" TargetMode="External"/><Relationship Id="rId7" Type="http://schemas.openxmlformats.org/officeDocument/2006/relationships/endnotes" Target="endnotes.xml"/><Relationship Id="rId71" Type="http://schemas.openxmlformats.org/officeDocument/2006/relationships/hyperlink" Target="consultantplus://offline/ref=1D0E70AB1FA466305C7B517D519C2EC9701E22E524B33FA32CF7BD9A69F18001EFC7645631952D348E2709CEx8r3G" TargetMode="External"/><Relationship Id="rId92" Type="http://schemas.openxmlformats.org/officeDocument/2006/relationships/hyperlink" Target="consultantplus://offline/ref=1D0E70AB1FA466305C7B517D519C2EC9701E22E524B33FA92DF4BD9A69F18001EFC7645631952D348E2709CEx8r0G" TargetMode="External"/><Relationship Id="rId2" Type="http://schemas.openxmlformats.org/officeDocument/2006/relationships/numbering" Target="numbering.xml"/><Relationship Id="rId29" Type="http://schemas.openxmlformats.org/officeDocument/2006/relationships/hyperlink" Target="consultantplus://offline/ref=1D0E70AB1FA466305C7B517D519C2EC9701E22E524B23CA324F0BD9A69F18001EFC7645631952D348E2709CEx8r5G" TargetMode="External"/><Relationship Id="rId24" Type="http://schemas.openxmlformats.org/officeDocument/2006/relationships/hyperlink" Target="consultantplus://offline/ref=1D0E70AB1FA466305C7B517D519C2EC9701E22E524B338AA2CF1BD9A69F18001EFC7645631952D348E2709CEx8r0G" TargetMode="External"/><Relationship Id="rId40" Type="http://schemas.openxmlformats.org/officeDocument/2006/relationships/hyperlink" Target="consultantplus://offline/ref=1D0E70AB1FA466305C7B517D519C2EC9701E22E524B23EAC22F7BD9A69F18001EFC7645631952D348E2709CEx8r2G" TargetMode="External"/><Relationship Id="rId45" Type="http://schemas.openxmlformats.org/officeDocument/2006/relationships/hyperlink" Target="consultantplus://offline/ref=1D0E70AB1FA466305C7B517D519C2EC9701E22E524B232AB23F5BD9A69F18001EFC7645631952D348E2709CDx8r7G" TargetMode="External"/><Relationship Id="rId66" Type="http://schemas.openxmlformats.org/officeDocument/2006/relationships/hyperlink" Target="consultantplus://offline/ref=1D0E70AB1FA466305C7B517D519C2EC9701E22E524B33FAD22F2BD9A69F18001EFC7645631952D348E2709CEx8r3G" TargetMode="External"/><Relationship Id="rId87" Type="http://schemas.openxmlformats.org/officeDocument/2006/relationships/hyperlink" Target="consultantplus://offline/ref=1D0E70AB1FA466305C7B517D519C2EC9701E22E524B339AC22F5BD9A69F18001EFC7645631952D348E2709CEx8r1G" TargetMode="External"/><Relationship Id="rId110" Type="http://schemas.openxmlformats.org/officeDocument/2006/relationships/hyperlink" Target="consultantplus://offline/ref=5DBBE0F450DB6B7593D522E837BB78811A241DFBD77F7C9207E0FB3779E1803CEAC11E1392A0424A3A121733yDrCG" TargetMode="External"/><Relationship Id="rId115" Type="http://schemas.openxmlformats.org/officeDocument/2006/relationships/hyperlink" Target="consultantplus://offline/ref=5DBBE0F450DB6B7593D522E837BB78811A241DFBD77E7D970CE0FB3779E1803CEAC11E1392A0424A3A121733yDrBG" TargetMode="External"/><Relationship Id="rId131" Type="http://schemas.openxmlformats.org/officeDocument/2006/relationships/hyperlink" Target="consultantplus://offline/ref=5DBBE0F450DB6B7593D522E837BB78811A241DFBD77E78970FE4FB3779E1803CEAC11E1392A0424A3A121733yDrBG" TargetMode="External"/><Relationship Id="rId136" Type="http://schemas.openxmlformats.org/officeDocument/2006/relationships/fontTable" Target="fontTable.xml"/><Relationship Id="rId61" Type="http://schemas.openxmlformats.org/officeDocument/2006/relationships/hyperlink" Target="consultantplus://offline/ref=1D0E70AB1FA466305C7B517D519C2EC9701E22E524B33FAD22F2BD9A69F18001EFC7645631952D348E2709CEx8r3G" TargetMode="External"/><Relationship Id="rId82" Type="http://schemas.openxmlformats.org/officeDocument/2006/relationships/hyperlink" Target="consultantplus://offline/ref=1D0E70AB1FA466305C7B517D519C2EC9701E22E524B338A226F8BD9A69F18001EFC7645631952D348E2709CEx8r5G" TargetMode="External"/><Relationship Id="rId19" Type="http://schemas.openxmlformats.org/officeDocument/2006/relationships/hyperlink" Target="consultantplus://offline/ref=1D0E70AB1FA466305C7B517D519C2EC9701E22E524B338AA2CF1BD9A69F18001EFC7645631952D348E2709CEx8r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8191-BAD1-45EA-955C-53F97DE67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50</Pages>
  <Words>18626</Words>
  <Characters>106169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RamazanovaEN</dc:creator>
  <cp:lastModifiedBy>RamazanovaEN</cp:lastModifiedBy>
  <cp:revision>62</cp:revision>
  <cp:lastPrinted>2017-03-23T06:21:00Z</cp:lastPrinted>
  <dcterms:created xsi:type="dcterms:W3CDTF">2017-03-06T06:16:00Z</dcterms:created>
  <dcterms:modified xsi:type="dcterms:W3CDTF">2017-03-23T07:32:00Z</dcterms:modified>
</cp:coreProperties>
</file>